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D01B1" w:rsidTr="00ED66C4">
        <w:trPr>
          <w:trHeight w:val="2268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01B1" w:rsidRPr="003D0AA3" w:rsidRDefault="008D01B1" w:rsidP="00ED66C4">
            <w:pPr>
              <w:pStyle w:val="2"/>
              <w:spacing w:before="0" w:after="0"/>
              <w:jc w:val="center"/>
              <w:rPr>
                <w:rFonts w:cs="Arial"/>
                <w:i w:val="0"/>
                <w:iCs w:val="0"/>
                <w:sz w:val="20"/>
                <w:szCs w:val="20"/>
              </w:rPr>
            </w:pPr>
          </w:p>
          <w:p w:rsidR="008D01B1" w:rsidRDefault="008D01B1" w:rsidP="00ED66C4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8D01B1" w:rsidRDefault="008D01B1" w:rsidP="00ED66C4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>
              <w:rPr>
                <w:rFonts w:eastAsia="MS Mincho"/>
                <w:sz w:val="20"/>
                <w:szCs w:val="20"/>
                <w:lang w:val="be-BY"/>
              </w:rPr>
              <w:t xml:space="preserve">Асҡын районы </w:t>
            </w:r>
          </w:p>
          <w:p w:rsidR="008D01B1" w:rsidRDefault="008D01B1" w:rsidP="00ED66C4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>
              <w:rPr>
                <w:rFonts w:eastAsia="MS Mincho"/>
                <w:sz w:val="20"/>
                <w:szCs w:val="20"/>
                <w:lang w:val="be-BY"/>
              </w:rPr>
              <w:t xml:space="preserve">муниципаль районының </w:t>
            </w:r>
          </w:p>
          <w:p w:rsidR="008D01B1" w:rsidRDefault="008D01B1" w:rsidP="00ED66C4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>
              <w:rPr>
                <w:rFonts w:eastAsia="MS Mincho"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b/>
                <w:sz w:val="20"/>
                <w:szCs w:val="20"/>
                <w:lang w:val="be-BY"/>
              </w:rPr>
              <w:t>а</w:t>
            </w:r>
            <w:r>
              <w:rPr>
                <w:rFonts w:eastAsia="MS Mincho"/>
                <w:sz w:val="20"/>
                <w:szCs w:val="20"/>
                <w:lang w:val="be-BY"/>
              </w:rPr>
              <w:t>ҙ</w:t>
            </w:r>
            <w:r>
              <w:rPr>
                <w:rFonts w:eastAsia="MS Mincho"/>
                <w:b/>
                <w:sz w:val="20"/>
                <w:szCs w:val="20"/>
                <w:lang w:val="be-BY"/>
              </w:rPr>
              <w:t>ансы ауыл советы</w:t>
            </w:r>
          </w:p>
          <w:p w:rsidR="008D01B1" w:rsidRDefault="008D01B1" w:rsidP="00ED66C4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>
              <w:rPr>
                <w:rFonts w:eastAsia="MS Mincho"/>
                <w:sz w:val="20"/>
                <w:szCs w:val="20"/>
                <w:lang w:val="be-BY"/>
              </w:rPr>
              <w:t>ауыл биләмәһе</w:t>
            </w:r>
          </w:p>
          <w:p w:rsidR="008D01B1" w:rsidRPr="003D0AA3" w:rsidRDefault="008D01B1" w:rsidP="00ED66C4">
            <w:pPr>
              <w:pStyle w:val="2"/>
              <w:spacing w:before="0" w:after="0"/>
              <w:jc w:val="center"/>
              <w:rPr>
                <w:i w:val="0"/>
                <w:iCs w:val="0"/>
                <w:sz w:val="20"/>
                <w:szCs w:val="20"/>
                <w:lang w:val="be-BY"/>
              </w:rPr>
            </w:pPr>
            <w:r w:rsidRPr="003D0AA3">
              <w:rPr>
                <w:rFonts w:eastAsia="MS Mincho"/>
                <w:caps/>
                <w:sz w:val="20"/>
                <w:szCs w:val="20"/>
                <w:lang w:val="be-BY"/>
              </w:rPr>
              <w:t>ХАКИМИяТЕ</w:t>
            </w:r>
          </w:p>
          <w:p w:rsidR="008D01B1" w:rsidRDefault="008D01B1" w:rsidP="00ED66C4">
            <w:pPr>
              <w:jc w:val="center"/>
              <w:rPr>
                <w:sz w:val="20"/>
                <w:szCs w:val="20"/>
                <w:lang w:val="be-BY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D01B1" w:rsidRDefault="008D01B1" w:rsidP="00ED66C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84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01B1" w:rsidRDefault="008D01B1" w:rsidP="00ED66C4">
            <w:pPr>
              <w:tabs>
                <w:tab w:val="left" w:pos="1380"/>
                <w:tab w:val="center" w:pos="2322"/>
              </w:tabs>
              <w:jc w:val="center"/>
              <w:rPr>
                <w:rFonts w:eastAsia="Calibri"/>
                <w:b/>
                <w:sz w:val="20"/>
                <w:szCs w:val="20"/>
                <w:lang w:val="be-BY" w:eastAsia="en-US"/>
              </w:rPr>
            </w:pPr>
          </w:p>
          <w:p w:rsidR="008D01B1" w:rsidRDefault="008D01B1" w:rsidP="00ED66C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8D01B1" w:rsidRDefault="008D01B1" w:rsidP="00ED66C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сельского поселения</w:t>
            </w:r>
          </w:p>
          <w:p w:rsidR="008D01B1" w:rsidRDefault="008D01B1" w:rsidP="00ED66C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8D01B1" w:rsidRDefault="008D01B1" w:rsidP="00ED66C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муниципального района</w:t>
            </w:r>
          </w:p>
          <w:p w:rsidR="008D01B1" w:rsidRDefault="008D01B1" w:rsidP="00ED66C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Аскинский район</w:t>
            </w:r>
          </w:p>
          <w:p w:rsidR="008D01B1" w:rsidRDefault="008D01B1" w:rsidP="00ED66C4">
            <w:pPr>
              <w:pStyle w:val="a7"/>
              <w:spacing w:line="276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8D01B1" w:rsidRDefault="008D01B1" w:rsidP="00ED66C4">
            <w:pPr>
              <w:pStyle w:val="a7"/>
              <w:spacing w:line="276" w:lineRule="auto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8D01B1" w:rsidRDefault="008D01B1" w:rsidP="00ED66C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D01B1" w:rsidRPr="00EB7A91" w:rsidRDefault="008D01B1" w:rsidP="008D01B1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EB7A91">
        <w:rPr>
          <w:rFonts w:eastAsia="MS Mincho"/>
          <w:bCs/>
          <w:spacing w:val="-2"/>
          <w:sz w:val="28"/>
          <w:szCs w:val="28"/>
        </w:rPr>
        <w:t>К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     ПОСТАНОВЛЕНИЕ</w:t>
      </w:r>
    </w:p>
    <w:p w:rsidR="008D01B1" w:rsidRDefault="008D01B1" w:rsidP="008D01B1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октябрь 2016 йыл                        № 4</w:t>
      </w:r>
      <w:r>
        <w:rPr>
          <w:rFonts w:eastAsia="MS Mincho"/>
          <w:bCs/>
          <w:spacing w:val="-2"/>
          <w:sz w:val="28"/>
          <w:szCs w:val="28"/>
          <w:lang w:val="be-BY"/>
        </w:rPr>
        <w:t>7                      31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октября 2016 года</w:t>
      </w:r>
    </w:p>
    <w:p w:rsidR="008D01B1" w:rsidRPr="00EB7A91" w:rsidRDefault="008D01B1" w:rsidP="008D01B1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5B1D44" w:rsidRPr="0055701E" w:rsidRDefault="005B1D44" w:rsidP="005B1D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0B11">
        <w:rPr>
          <w:b/>
          <w:sz w:val="28"/>
          <w:szCs w:val="28"/>
        </w:rPr>
        <w:t xml:space="preserve">Об утверждении </w:t>
      </w:r>
      <w:proofErr w:type="gramStart"/>
      <w:r w:rsidRPr="00160B11">
        <w:rPr>
          <w:b/>
          <w:sz w:val="28"/>
          <w:szCs w:val="28"/>
        </w:rPr>
        <w:t xml:space="preserve">методики прогнозирования </w:t>
      </w:r>
      <w:r>
        <w:rPr>
          <w:b/>
          <w:sz w:val="28"/>
          <w:szCs w:val="28"/>
        </w:rPr>
        <w:t>поступлений</w:t>
      </w:r>
      <w:r w:rsidRPr="00F878C3">
        <w:rPr>
          <w:b/>
          <w:sz w:val="28"/>
          <w:szCs w:val="28"/>
        </w:rPr>
        <w:t xml:space="preserve"> доходов</w:t>
      </w:r>
      <w:r w:rsidR="00D65F16">
        <w:rPr>
          <w:b/>
          <w:sz w:val="28"/>
          <w:szCs w:val="28"/>
        </w:rPr>
        <w:t xml:space="preserve"> </w:t>
      </w:r>
      <w:r w:rsidR="0095002A" w:rsidRPr="0095002A">
        <w:rPr>
          <w:b/>
          <w:sz w:val="28"/>
          <w:szCs w:val="28"/>
        </w:rPr>
        <w:t>консолидированного</w:t>
      </w:r>
      <w:r w:rsidR="00D65F16">
        <w:rPr>
          <w:b/>
          <w:sz w:val="28"/>
          <w:szCs w:val="28"/>
        </w:rPr>
        <w:t xml:space="preserve"> </w:t>
      </w:r>
      <w:r w:rsidRPr="00AB075A">
        <w:rPr>
          <w:b/>
          <w:sz w:val="28"/>
          <w:szCs w:val="28"/>
        </w:rPr>
        <w:t xml:space="preserve">бюджета </w:t>
      </w:r>
      <w:r w:rsidR="000C677D">
        <w:rPr>
          <w:b/>
          <w:sz w:val="28"/>
          <w:szCs w:val="28"/>
        </w:rPr>
        <w:t>сельского поселения</w:t>
      </w:r>
      <w:proofErr w:type="gramEnd"/>
      <w:r w:rsidR="000C677D">
        <w:rPr>
          <w:b/>
          <w:sz w:val="28"/>
          <w:szCs w:val="28"/>
        </w:rPr>
        <w:t xml:space="preserve"> </w:t>
      </w:r>
      <w:proofErr w:type="spellStart"/>
      <w:r w:rsidR="008D01B1">
        <w:rPr>
          <w:b/>
          <w:sz w:val="28"/>
          <w:szCs w:val="28"/>
        </w:rPr>
        <w:t>Казанчинский</w:t>
      </w:r>
      <w:proofErr w:type="spellEnd"/>
      <w:r w:rsidR="000C677D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Аскинский</w:t>
      </w:r>
      <w:proofErr w:type="spellEnd"/>
      <w:r>
        <w:rPr>
          <w:b/>
          <w:sz w:val="28"/>
          <w:szCs w:val="28"/>
        </w:rPr>
        <w:t xml:space="preserve"> район </w:t>
      </w:r>
      <w:r w:rsidRPr="00AB075A">
        <w:rPr>
          <w:b/>
          <w:sz w:val="28"/>
          <w:szCs w:val="28"/>
        </w:rPr>
        <w:t>Республики Башкортостан,</w:t>
      </w:r>
      <w:r w:rsidRPr="00F878C3">
        <w:rPr>
          <w:b/>
          <w:sz w:val="28"/>
          <w:szCs w:val="28"/>
        </w:rPr>
        <w:t xml:space="preserve"> </w:t>
      </w:r>
      <w:proofErr w:type="spellStart"/>
      <w:r w:rsidRPr="00F878C3">
        <w:rPr>
          <w:b/>
          <w:sz w:val="28"/>
          <w:szCs w:val="28"/>
        </w:rPr>
        <w:t>администрируемых</w:t>
      </w:r>
      <w:proofErr w:type="spellEnd"/>
      <w:r w:rsidR="008D01B1">
        <w:rPr>
          <w:b/>
          <w:sz w:val="28"/>
          <w:szCs w:val="28"/>
        </w:rPr>
        <w:t xml:space="preserve"> </w:t>
      </w:r>
      <w:proofErr w:type="spellStart"/>
      <w:r w:rsidR="000C677D">
        <w:rPr>
          <w:b/>
          <w:sz w:val="28"/>
          <w:szCs w:val="28"/>
        </w:rPr>
        <w:t>администрир</w:t>
      </w:r>
      <w:r w:rsidR="009136BD">
        <w:rPr>
          <w:b/>
          <w:sz w:val="28"/>
          <w:szCs w:val="28"/>
        </w:rPr>
        <w:t>цией</w:t>
      </w:r>
      <w:proofErr w:type="spellEnd"/>
      <w:r w:rsidR="008D01B1">
        <w:rPr>
          <w:b/>
          <w:sz w:val="28"/>
          <w:szCs w:val="28"/>
        </w:rPr>
        <w:t xml:space="preserve"> </w:t>
      </w:r>
      <w:r w:rsidR="009136BD">
        <w:rPr>
          <w:b/>
          <w:sz w:val="28"/>
          <w:szCs w:val="28"/>
        </w:rPr>
        <w:t xml:space="preserve">сельского </w:t>
      </w:r>
      <w:r w:rsidR="000C677D">
        <w:rPr>
          <w:b/>
          <w:sz w:val="28"/>
          <w:szCs w:val="28"/>
        </w:rPr>
        <w:t>поселени</w:t>
      </w:r>
      <w:r w:rsidR="009136BD">
        <w:rPr>
          <w:b/>
          <w:sz w:val="28"/>
          <w:szCs w:val="28"/>
        </w:rPr>
        <w:t>я</w:t>
      </w:r>
      <w:r w:rsidR="000C677D">
        <w:rPr>
          <w:b/>
          <w:sz w:val="28"/>
          <w:szCs w:val="28"/>
        </w:rPr>
        <w:t xml:space="preserve"> </w:t>
      </w:r>
      <w:proofErr w:type="spellStart"/>
      <w:r w:rsidR="008D01B1">
        <w:rPr>
          <w:b/>
          <w:sz w:val="28"/>
          <w:szCs w:val="28"/>
        </w:rPr>
        <w:t>Казанчинский</w:t>
      </w:r>
      <w:proofErr w:type="spellEnd"/>
      <w:r w:rsidR="000C677D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Аскинский</w:t>
      </w:r>
      <w:proofErr w:type="spellEnd"/>
      <w:r>
        <w:rPr>
          <w:b/>
          <w:sz w:val="28"/>
          <w:szCs w:val="28"/>
        </w:rPr>
        <w:t xml:space="preserve"> район </w:t>
      </w:r>
      <w:r w:rsidRPr="00F878C3">
        <w:rPr>
          <w:b/>
          <w:sz w:val="28"/>
          <w:szCs w:val="28"/>
        </w:rPr>
        <w:t>Республики Башкортостан</w:t>
      </w:r>
    </w:p>
    <w:p w:rsidR="005B1D44" w:rsidRDefault="005B1D44" w:rsidP="005B1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D44" w:rsidRPr="0058252C" w:rsidRDefault="005B1D44" w:rsidP="005B1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color w:val="000000" w:themeColor="text1"/>
          <w:sz w:val="28"/>
          <w:szCs w:val="28"/>
        </w:rPr>
        <w:t>, постановляю:</w:t>
      </w:r>
    </w:p>
    <w:p w:rsidR="008F261E" w:rsidRPr="009136B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1D44">
        <w:rPr>
          <w:sz w:val="28"/>
          <w:szCs w:val="28"/>
        </w:rPr>
        <w:t xml:space="preserve"> Утвердить прилагаемую </w:t>
      </w:r>
      <w:r w:rsidR="005B1D44" w:rsidRPr="00160B11">
        <w:rPr>
          <w:sz w:val="28"/>
          <w:szCs w:val="28"/>
        </w:rPr>
        <w:t>методик</w:t>
      </w:r>
      <w:r w:rsidR="005B1D44">
        <w:rPr>
          <w:sz w:val="28"/>
          <w:szCs w:val="28"/>
        </w:rPr>
        <w:t>у</w:t>
      </w:r>
      <w:r w:rsidR="00D65F16">
        <w:rPr>
          <w:sz w:val="28"/>
          <w:szCs w:val="28"/>
        </w:rPr>
        <w:t xml:space="preserve"> </w:t>
      </w:r>
      <w:proofErr w:type="gramStart"/>
      <w:r w:rsidR="005B1D44" w:rsidRPr="00160B11">
        <w:rPr>
          <w:sz w:val="28"/>
          <w:szCs w:val="28"/>
        </w:rPr>
        <w:t>прогнозирования</w:t>
      </w:r>
      <w:r w:rsidR="005B1D44">
        <w:rPr>
          <w:sz w:val="28"/>
          <w:szCs w:val="28"/>
        </w:rPr>
        <w:t xml:space="preserve"> поступлений </w:t>
      </w:r>
      <w:r w:rsidR="005B1D44" w:rsidRPr="00160B11">
        <w:rPr>
          <w:sz w:val="28"/>
          <w:szCs w:val="28"/>
        </w:rPr>
        <w:t>доходов</w:t>
      </w:r>
      <w:r w:rsidR="00D65F16">
        <w:rPr>
          <w:sz w:val="28"/>
          <w:szCs w:val="28"/>
        </w:rPr>
        <w:t xml:space="preserve"> </w:t>
      </w:r>
      <w:r w:rsidR="005B1D44">
        <w:rPr>
          <w:sz w:val="28"/>
          <w:szCs w:val="28"/>
        </w:rPr>
        <w:t xml:space="preserve">бюджета </w:t>
      </w:r>
      <w:r w:rsidR="009136BD">
        <w:rPr>
          <w:sz w:val="28"/>
          <w:szCs w:val="28"/>
        </w:rPr>
        <w:t>сельского поселения</w:t>
      </w:r>
      <w:proofErr w:type="gramEnd"/>
      <w:r w:rsidR="009136BD">
        <w:rPr>
          <w:sz w:val="28"/>
          <w:szCs w:val="28"/>
        </w:rPr>
        <w:t xml:space="preserve">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9136BD">
        <w:rPr>
          <w:sz w:val="28"/>
          <w:szCs w:val="28"/>
        </w:rPr>
        <w:t xml:space="preserve"> сельсовет </w:t>
      </w:r>
      <w:r w:rsidR="008F261E">
        <w:rPr>
          <w:sz w:val="28"/>
          <w:szCs w:val="28"/>
        </w:rPr>
        <w:t xml:space="preserve">муниципального района </w:t>
      </w:r>
      <w:proofErr w:type="spellStart"/>
      <w:r w:rsidR="008F261E">
        <w:rPr>
          <w:sz w:val="28"/>
          <w:szCs w:val="28"/>
        </w:rPr>
        <w:t>Аскинский</w:t>
      </w:r>
      <w:proofErr w:type="spellEnd"/>
      <w:r w:rsidR="008F261E">
        <w:rPr>
          <w:sz w:val="28"/>
          <w:szCs w:val="28"/>
        </w:rPr>
        <w:t xml:space="preserve"> район </w:t>
      </w:r>
      <w:r w:rsidR="005B1D44">
        <w:rPr>
          <w:sz w:val="28"/>
          <w:szCs w:val="28"/>
        </w:rPr>
        <w:t>Республики Башкортостан</w:t>
      </w:r>
      <w:r w:rsidR="005B1D44" w:rsidRPr="009136BD">
        <w:rPr>
          <w:sz w:val="28"/>
          <w:szCs w:val="28"/>
        </w:rPr>
        <w:t xml:space="preserve">, </w:t>
      </w:r>
      <w:proofErr w:type="spellStart"/>
      <w:r w:rsidR="009136BD" w:rsidRPr="009136BD">
        <w:rPr>
          <w:sz w:val="28"/>
          <w:szCs w:val="28"/>
        </w:rPr>
        <w:t>администрируемых</w:t>
      </w:r>
      <w:proofErr w:type="spellEnd"/>
      <w:r w:rsidR="00D65F16">
        <w:rPr>
          <w:sz w:val="28"/>
          <w:szCs w:val="28"/>
        </w:rPr>
        <w:t xml:space="preserve"> </w:t>
      </w:r>
      <w:r w:rsidR="00CC5A26">
        <w:rPr>
          <w:sz w:val="28"/>
          <w:szCs w:val="28"/>
        </w:rPr>
        <w:t>администра</w:t>
      </w:r>
      <w:r w:rsidR="009136BD" w:rsidRPr="009136BD">
        <w:rPr>
          <w:sz w:val="28"/>
          <w:szCs w:val="28"/>
        </w:rPr>
        <w:t xml:space="preserve">цией сельского поселения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9136BD" w:rsidRPr="009136BD">
        <w:rPr>
          <w:sz w:val="28"/>
          <w:szCs w:val="28"/>
        </w:rPr>
        <w:t xml:space="preserve"> сельсовет муниципального района </w:t>
      </w:r>
      <w:proofErr w:type="spellStart"/>
      <w:r w:rsidR="009136BD" w:rsidRPr="009136BD">
        <w:rPr>
          <w:sz w:val="28"/>
          <w:szCs w:val="28"/>
        </w:rPr>
        <w:t>Аскинский</w:t>
      </w:r>
      <w:proofErr w:type="spellEnd"/>
      <w:r w:rsidR="009136BD" w:rsidRPr="009136BD">
        <w:rPr>
          <w:sz w:val="28"/>
          <w:szCs w:val="28"/>
        </w:rPr>
        <w:t xml:space="preserve"> район Республики Башкортостан</w:t>
      </w:r>
      <w:r w:rsidR="008F261E" w:rsidRPr="009136BD">
        <w:rPr>
          <w:sz w:val="28"/>
          <w:szCs w:val="28"/>
        </w:rPr>
        <w:t>.</w:t>
      </w:r>
    </w:p>
    <w:p w:rsidR="008F261E" w:rsidRDefault="005B1D44" w:rsidP="008F261E">
      <w:pPr>
        <w:shd w:val="clear" w:color="auto" w:fill="FFFFFF"/>
        <w:spacing w:after="634" w:line="317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8F261E" w:rsidRPr="009F0E48">
        <w:rPr>
          <w:color w:val="000000"/>
          <w:spacing w:val="-1"/>
          <w:sz w:val="28"/>
          <w:szCs w:val="28"/>
        </w:rPr>
        <w:t>Контроль за</w:t>
      </w:r>
      <w:proofErr w:type="gramEnd"/>
      <w:r w:rsidR="008F261E" w:rsidRPr="009F0E48">
        <w:rPr>
          <w:color w:val="000000"/>
          <w:spacing w:val="-1"/>
          <w:sz w:val="28"/>
          <w:szCs w:val="28"/>
        </w:rPr>
        <w:t xml:space="preserve"> исполнением настоящего </w:t>
      </w:r>
      <w:r w:rsidR="009136BD">
        <w:rPr>
          <w:color w:val="000000"/>
          <w:spacing w:val="-1"/>
          <w:sz w:val="28"/>
          <w:szCs w:val="28"/>
        </w:rPr>
        <w:t xml:space="preserve">постановления </w:t>
      </w:r>
      <w:r w:rsidR="00A3183B" w:rsidRPr="00A3183B">
        <w:rPr>
          <w:color w:val="000000"/>
          <w:sz w:val="28"/>
          <w:szCs w:val="28"/>
        </w:rPr>
        <w:t>оставляю за собой</w:t>
      </w:r>
      <w:r w:rsidR="00A3183B">
        <w:rPr>
          <w:rFonts w:ascii="Arial" w:hAnsi="Arial" w:cs="Arial"/>
          <w:color w:val="000000"/>
          <w:sz w:val="20"/>
          <w:szCs w:val="20"/>
        </w:rPr>
        <w:t>.</w:t>
      </w:r>
    </w:p>
    <w:p w:rsidR="005B1D44" w:rsidRDefault="005B1D44" w:rsidP="008F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D44" w:rsidRDefault="009136BD" w:rsidP="008D01B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Глава </w:t>
      </w:r>
      <w:r w:rsidR="008D01B1">
        <w:rPr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 w:rsidR="008D01B1">
        <w:rPr>
          <w:sz w:val="28"/>
          <w:szCs w:val="28"/>
        </w:rPr>
        <w:t>Р.Т.Киямов</w:t>
      </w:r>
      <w:proofErr w:type="spellEnd"/>
    </w:p>
    <w:p w:rsidR="005B1D44" w:rsidRDefault="005B1D44" w:rsidP="005B1D44">
      <w:pPr>
        <w:rPr>
          <w:sz w:val="28"/>
        </w:rPr>
      </w:pPr>
    </w:p>
    <w:p w:rsidR="005B1D44" w:rsidRDefault="005B1D44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A6463D" w:rsidRDefault="00A6463D" w:rsidP="005B1D44">
      <w:pPr>
        <w:rPr>
          <w:sz w:val="28"/>
        </w:rPr>
      </w:pPr>
    </w:p>
    <w:p w:rsidR="00A6463D" w:rsidRDefault="00A6463D" w:rsidP="005B1D44">
      <w:pPr>
        <w:rPr>
          <w:sz w:val="28"/>
        </w:rPr>
      </w:pPr>
    </w:p>
    <w:tbl>
      <w:tblPr>
        <w:tblW w:w="6481" w:type="dxa"/>
        <w:tblInd w:w="3540" w:type="dxa"/>
        <w:tblLook w:val="04A0"/>
      </w:tblPr>
      <w:tblGrid>
        <w:gridCol w:w="6481"/>
      </w:tblGrid>
      <w:tr w:rsidR="00A3183B" w:rsidRPr="004A3298" w:rsidTr="008D01B1">
        <w:trPr>
          <w:trHeight w:val="286"/>
        </w:trPr>
        <w:tc>
          <w:tcPr>
            <w:tcW w:w="6481" w:type="dxa"/>
            <w:shd w:val="clear" w:color="auto" w:fill="auto"/>
          </w:tcPr>
          <w:p w:rsidR="00A3183B" w:rsidRPr="00A3183B" w:rsidRDefault="008D01B1" w:rsidP="00A3183B">
            <w:pPr>
              <w:spacing w:before="300" w:after="100" w:afterAutospacing="1" w:line="38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   </w:t>
            </w:r>
            <w:r w:rsidR="00A3183B" w:rsidRPr="00A3183B"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A3183B" w:rsidRPr="004A3298" w:rsidTr="008D01B1">
        <w:trPr>
          <w:trHeight w:val="64"/>
        </w:trPr>
        <w:tc>
          <w:tcPr>
            <w:tcW w:w="6481" w:type="dxa"/>
            <w:shd w:val="clear" w:color="auto" w:fill="auto"/>
          </w:tcPr>
          <w:p w:rsidR="00A3183B" w:rsidRPr="00A3183B" w:rsidRDefault="00A3183B" w:rsidP="00A3183B">
            <w:pPr>
              <w:jc w:val="center"/>
              <w:rPr>
                <w:color w:val="000000"/>
                <w:sz w:val="28"/>
                <w:szCs w:val="28"/>
              </w:rPr>
            </w:pPr>
            <w:r w:rsidRPr="00A3183B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A3183B" w:rsidRPr="004A3298" w:rsidTr="008D01B1">
        <w:trPr>
          <w:trHeight w:val="64"/>
        </w:trPr>
        <w:tc>
          <w:tcPr>
            <w:tcW w:w="6481" w:type="dxa"/>
            <w:shd w:val="clear" w:color="auto" w:fill="auto"/>
          </w:tcPr>
          <w:p w:rsidR="00A3183B" w:rsidRPr="00A3183B" w:rsidRDefault="00A3183B" w:rsidP="008D01B1">
            <w:pPr>
              <w:jc w:val="right"/>
              <w:rPr>
                <w:color w:val="000000"/>
                <w:sz w:val="28"/>
                <w:szCs w:val="28"/>
              </w:rPr>
            </w:pPr>
            <w:r w:rsidRPr="00A3183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="008D01B1">
              <w:rPr>
                <w:color w:val="000000"/>
                <w:sz w:val="28"/>
                <w:szCs w:val="28"/>
              </w:rPr>
              <w:t>Казанчинский</w:t>
            </w:r>
            <w:proofErr w:type="spellEnd"/>
            <w:r w:rsidRPr="00A3183B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</w:tr>
      <w:tr w:rsidR="00A3183B" w:rsidRPr="004A3298" w:rsidTr="008D01B1">
        <w:trPr>
          <w:trHeight w:val="64"/>
        </w:trPr>
        <w:tc>
          <w:tcPr>
            <w:tcW w:w="6481" w:type="dxa"/>
            <w:shd w:val="clear" w:color="auto" w:fill="auto"/>
          </w:tcPr>
          <w:p w:rsidR="00A3183B" w:rsidRPr="00954FAB" w:rsidRDefault="00A3183B" w:rsidP="00A318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AB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954FAB">
              <w:rPr>
                <w:sz w:val="28"/>
                <w:szCs w:val="28"/>
              </w:rPr>
              <w:t>Аскинский</w:t>
            </w:r>
            <w:proofErr w:type="spellEnd"/>
            <w:r w:rsidRPr="00954FAB">
              <w:rPr>
                <w:sz w:val="28"/>
                <w:szCs w:val="28"/>
              </w:rPr>
              <w:t xml:space="preserve"> район </w:t>
            </w:r>
          </w:p>
          <w:p w:rsidR="00A3183B" w:rsidRDefault="00A3183B" w:rsidP="00A318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AB">
              <w:rPr>
                <w:sz w:val="28"/>
                <w:szCs w:val="28"/>
              </w:rPr>
              <w:t>Республики Башкортостан</w:t>
            </w:r>
          </w:p>
          <w:p w:rsidR="00A3183B" w:rsidRPr="008D01B1" w:rsidRDefault="008D01B1" w:rsidP="008D01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31.10.2016 №47</w:t>
            </w:r>
          </w:p>
        </w:tc>
      </w:tr>
    </w:tbl>
    <w:p w:rsidR="005B1D44" w:rsidRDefault="005B1D44" w:rsidP="00954FAB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5B1D44" w:rsidRPr="00926E76" w:rsidRDefault="005B1D44" w:rsidP="00954FAB">
      <w:pPr>
        <w:shd w:val="clear" w:color="auto" w:fill="FFFFFF"/>
        <w:rPr>
          <w:sz w:val="28"/>
          <w:szCs w:val="28"/>
        </w:rPr>
      </w:pPr>
    </w:p>
    <w:p w:rsidR="00954FAB" w:rsidRPr="00954FAB" w:rsidRDefault="005B1D44" w:rsidP="00954FA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375AE">
        <w:rPr>
          <w:sz w:val="28"/>
          <w:szCs w:val="28"/>
        </w:rPr>
        <w:t>етодик</w:t>
      </w:r>
      <w:r>
        <w:rPr>
          <w:sz w:val="28"/>
          <w:szCs w:val="28"/>
        </w:rPr>
        <w:t>а</w:t>
      </w:r>
      <w:r w:rsidRPr="005375AE">
        <w:rPr>
          <w:sz w:val="28"/>
          <w:szCs w:val="28"/>
        </w:rPr>
        <w:t xml:space="preserve">прогнозирования </w:t>
      </w:r>
      <w:r>
        <w:rPr>
          <w:sz w:val="28"/>
          <w:szCs w:val="28"/>
        </w:rPr>
        <w:t xml:space="preserve">поступлений </w:t>
      </w:r>
      <w:r w:rsidRPr="005375AE">
        <w:rPr>
          <w:sz w:val="28"/>
          <w:szCs w:val="28"/>
        </w:rPr>
        <w:t>доходов</w:t>
      </w:r>
      <w:r w:rsidR="009C3218">
        <w:rPr>
          <w:sz w:val="28"/>
          <w:szCs w:val="28"/>
        </w:rPr>
        <w:t xml:space="preserve">консолидированного </w:t>
      </w:r>
      <w:r>
        <w:rPr>
          <w:sz w:val="28"/>
          <w:szCs w:val="28"/>
        </w:rPr>
        <w:t xml:space="preserve">бюджета </w:t>
      </w:r>
      <w:r w:rsidR="00954FAB" w:rsidRPr="00954FAB">
        <w:rPr>
          <w:sz w:val="28"/>
          <w:szCs w:val="28"/>
        </w:rPr>
        <w:t xml:space="preserve">сельского поселения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954FAB" w:rsidRPr="00954FAB">
        <w:rPr>
          <w:sz w:val="28"/>
          <w:szCs w:val="28"/>
        </w:rPr>
        <w:t xml:space="preserve"> сельсовет муниципального района </w:t>
      </w:r>
      <w:proofErr w:type="spellStart"/>
      <w:r w:rsidR="00954FAB" w:rsidRPr="00954FAB">
        <w:rPr>
          <w:sz w:val="28"/>
          <w:szCs w:val="28"/>
        </w:rPr>
        <w:t>Аскинский</w:t>
      </w:r>
      <w:proofErr w:type="spellEnd"/>
      <w:r w:rsidR="00954FAB" w:rsidRPr="00954FAB">
        <w:rPr>
          <w:sz w:val="28"/>
          <w:szCs w:val="28"/>
        </w:rPr>
        <w:t xml:space="preserve"> район Республики Башкортостан, </w:t>
      </w:r>
      <w:proofErr w:type="spellStart"/>
      <w:r w:rsidR="00954FAB" w:rsidRPr="00954FAB">
        <w:rPr>
          <w:sz w:val="28"/>
          <w:szCs w:val="28"/>
        </w:rPr>
        <w:t>администрируемых</w:t>
      </w:r>
      <w:proofErr w:type="spellEnd"/>
      <w:r w:rsidR="00954FAB" w:rsidRPr="00954FAB">
        <w:rPr>
          <w:sz w:val="28"/>
          <w:szCs w:val="28"/>
        </w:rPr>
        <w:t xml:space="preserve">  </w:t>
      </w:r>
      <w:proofErr w:type="spellStart"/>
      <w:r w:rsidR="00954FAB" w:rsidRPr="00954FAB">
        <w:rPr>
          <w:sz w:val="28"/>
          <w:szCs w:val="28"/>
        </w:rPr>
        <w:t>администрирцией</w:t>
      </w:r>
      <w:proofErr w:type="spellEnd"/>
      <w:r w:rsidR="00954FAB" w:rsidRPr="00954FAB">
        <w:rPr>
          <w:sz w:val="28"/>
          <w:szCs w:val="28"/>
        </w:rPr>
        <w:t xml:space="preserve"> сельского поселения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954FAB" w:rsidRPr="00954FAB">
        <w:rPr>
          <w:sz w:val="28"/>
          <w:szCs w:val="28"/>
        </w:rPr>
        <w:t xml:space="preserve"> сельсовет муниципального района </w:t>
      </w:r>
      <w:proofErr w:type="spellStart"/>
      <w:r w:rsidR="00954FAB" w:rsidRPr="00954FAB">
        <w:rPr>
          <w:sz w:val="28"/>
          <w:szCs w:val="28"/>
        </w:rPr>
        <w:t>Аскинский</w:t>
      </w:r>
      <w:proofErr w:type="spellEnd"/>
      <w:r w:rsidR="00954FAB" w:rsidRPr="00954FAB">
        <w:rPr>
          <w:sz w:val="28"/>
          <w:szCs w:val="28"/>
        </w:rPr>
        <w:t xml:space="preserve"> район </w:t>
      </w:r>
    </w:p>
    <w:p w:rsidR="00954FAB" w:rsidRPr="00954FAB" w:rsidRDefault="00954FAB" w:rsidP="00954F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4FAB">
        <w:rPr>
          <w:sz w:val="28"/>
          <w:szCs w:val="28"/>
        </w:rPr>
        <w:t>Республики Башкортостан</w:t>
      </w:r>
    </w:p>
    <w:p w:rsidR="00612BC3" w:rsidRDefault="00612BC3" w:rsidP="00612BC3">
      <w:pPr>
        <w:tabs>
          <w:tab w:val="left" w:pos="709"/>
          <w:tab w:val="left" w:pos="993"/>
        </w:tabs>
        <w:ind w:firstLine="720"/>
        <w:jc w:val="center"/>
        <w:rPr>
          <w:sz w:val="28"/>
          <w:szCs w:val="28"/>
        </w:rPr>
      </w:pPr>
    </w:p>
    <w:p w:rsidR="00612BC3" w:rsidRDefault="00612BC3" w:rsidP="00612BC3">
      <w:pPr>
        <w:tabs>
          <w:tab w:val="left" w:pos="709"/>
          <w:tab w:val="left" w:pos="993"/>
        </w:tabs>
        <w:ind w:firstLine="720"/>
        <w:jc w:val="center"/>
        <w:rPr>
          <w:sz w:val="28"/>
          <w:szCs w:val="28"/>
        </w:rPr>
      </w:pPr>
    </w:p>
    <w:p w:rsidR="005B1D44" w:rsidRPr="00294D56" w:rsidRDefault="005B1D44" w:rsidP="00612BC3">
      <w:pPr>
        <w:tabs>
          <w:tab w:val="left" w:pos="709"/>
          <w:tab w:val="left" w:pos="993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94D56">
        <w:rPr>
          <w:sz w:val="28"/>
          <w:szCs w:val="28"/>
        </w:rPr>
        <w:t>Общие положения</w:t>
      </w:r>
    </w:p>
    <w:p w:rsidR="005B1D44" w:rsidRPr="00BB72AD" w:rsidRDefault="005B1D44" w:rsidP="005B1D44">
      <w:pPr>
        <w:tabs>
          <w:tab w:val="left" w:pos="378"/>
        </w:tabs>
        <w:adjustRightInd w:val="0"/>
        <w:jc w:val="center"/>
        <w:rPr>
          <w:sz w:val="28"/>
          <w:szCs w:val="28"/>
        </w:rPr>
      </w:pPr>
    </w:p>
    <w:p w:rsidR="00A6463D" w:rsidRDefault="005B1D44" w:rsidP="00A6463D">
      <w:pPr>
        <w:tabs>
          <w:tab w:val="left" w:pos="378"/>
        </w:tabs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Настоящая методика разработана в соответствии со статьей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определяет методику прогнозирования поступлений доходов в бюджет сельского поселения 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8D0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(далее бюджет сельского поселения), главным администратором</w:t>
      </w:r>
      <w:proofErr w:type="gramEnd"/>
      <w:r>
        <w:rPr>
          <w:sz w:val="28"/>
          <w:szCs w:val="28"/>
        </w:rPr>
        <w:t xml:space="preserve"> которых является Администрация сельского поселения </w:t>
      </w:r>
      <w:proofErr w:type="spellStart"/>
      <w:r w:rsidR="008D01B1">
        <w:rPr>
          <w:sz w:val="28"/>
          <w:szCs w:val="28"/>
        </w:rPr>
        <w:t>Казанчинский</w:t>
      </w:r>
      <w:proofErr w:type="spellEnd"/>
      <w:r w:rsidR="008D0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далее – Администрация).</w:t>
      </w: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1.1.Администрация</w:t>
      </w:r>
      <w:bookmarkStart w:id="0" w:name="_GoBack"/>
      <w:bookmarkEnd w:id="0"/>
      <w:r>
        <w:rPr>
          <w:sz w:val="28"/>
          <w:szCs w:val="28"/>
        </w:rPr>
        <w:t>осуществляет полномочия главного администратора в части поступлений доходов в бюджет сельского поселения по перечню согласно приложению к настоящей методике.</w:t>
      </w:r>
    </w:p>
    <w:p w:rsidR="008070CC" w:rsidRPr="008070CC" w:rsidRDefault="008070CC" w:rsidP="00A646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0CC">
        <w:rPr>
          <w:color w:val="000000"/>
          <w:sz w:val="28"/>
          <w:szCs w:val="28"/>
        </w:rPr>
        <w:t>2. Прогнозирование доходов бюджета  сельского поселения осуществляется в разрезе видов доходов бюджета сельского поселения в соответствии со следующим методом расчета:</w:t>
      </w:r>
    </w:p>
    <w:p w:rsidR="008070CC" w:rsidRPr="008070CC" w:rsidRDefault="008070CC" w:rsidP="008070CC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8070CC">
        <w:rPr>
          <w:color w:val="000000"/>
          <w:sz w:val="28"/>
          <w:szCs w:val="28"/>
        </w:rPr>
        <w:t>-усреднение –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5B1D44" w:rsidRDefault="00B65623" w:rsidP="00A3183B">
      <w:pPr>
        <w:tabs>
          <w:tab w:val="left" w:pos="378"/>
          <w:tab w:val="left" w:pos="8280"/>
        </w:tabs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070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5623">
        <w:rPr>
          <w:color w:val="000000"/>
          <w:sz w:val="28"/>
          <w:szCs w:val="28"/>
        </w:rPr>
        <w:t xml:space="preserve">Прогнозирование </w:t>
      </w:r>
      <w:r w:rsidR="00A3183B">
        <w:rPr>
          <w:color w:val="000000"/>
          <w:sz w:val="28"/>
          <w:szCs w:val="28"/>
        </w:rPr>
        <w:t xml:space="preserve"> иных доходов</w:t>
      </w:r>
      <w:r w:rsidRPr="00B65623">
        <w:rPr>
          <w:color w:val="000000"/>
          <w:sz w:val="28"/>
          <w:szCs w:val="28"/>
        </w:rPr>
        <w:t xml:space="preserve"> бюджета сельского поселения, </w:t>
      </w:r>
      <w:r w:rsidR="00A3183B" w:rsidRPr="00A3183B">
        <w:rPr>
          <w:color w:val="000000"/>
          <w:sz w:val="28"/>
          <w:szCs w:val="28"/>
        </w:rPr>
        <w:t>поступление которых не имеет постоянного характера,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по данным отчетов об исполнении бюджета поселения (форма 0503127).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К иным доходам бюджета, поступление которых не имеет постоянного характера, относятся: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доходы от 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A3183B" w:rsidRPr="00A3183B" w:rsidRDefault="008070CC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Прочие доходы от оказания платных услуг (работ) получателями средств бюджетов сельских поселений;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 xml:space="preserve">- </w:t>
      </w:r>
      <w:r w:rsidR="008070CC">
        <w:rPr>
          <w:color w:val="000000"/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</w:t>
      </w:r>
      <w:r w:rsidRPr="00A3183B">
        <w:rPr>
          <w:color w:val="000000"/>
          <w:sz w:val="28"/>
          <w:szCs w:val="28"/>
        </w:rPr>
        <w:t>;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прочие доходы от компенсации затрат бюджетов сельских поселений;</w:t>
      </w:r>
    </w:p>
    <w:p w:rsidR="00AC0004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</w:t>
      </w:r>
      <w:r w:rsidR="008070CC">
        <w:rPr>
          <w:color w:val="000000"/>
          <w:sz w:val="28"/>
          <w:szCs w:val="28"/>
        </w:rPr>
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</w:t>
      </w:r>
      <w:proofErr w:type="gramStart"/>
      <w:r w:rsidR="008070CC">
        <w:rPr>
          <w:color w:val="000000"/>
          <w:sz w:val="28"/>
          <w:szCs w:val="28"/>
        </w:rPr>
        <w:t xml:space="preserve">( </w:t>
      </w:r>
      <w:proofErr w:type="gramEnd"/>
      <w:r w:rsidR="008070CC">
        <w:rPr>
          <w:color w:val="000000"/>
          <w:sz w:val="28"/>
          <w:szCs w:val="28"/>
        </w:rPr>
        <w:t>в части бюджетов сельских поселений)</w:t>
      </w:r>
      <w:r w:rsidR="00AC0004">
        <w:rPr>
          <w:color w:val="000000"/>
          <w:sz w:val="28"/>
          <w:szCs w:val="28"/>
        </w:rPr>
        <w:t>;</w:t>
      </w:r>
    </w:p>
    <w:p w:rsidR="00AC0004" w:rsidRDefault="00AC0004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поселений;</w:t>
      </w:r>
    </w:p>
    <w:p w:rsidR="00A3183B" w:rsidRPr="00A3183B" w:rsidRDefault="00A3183B" w:rsidP="00AC0004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доходы бюджета от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сельских поселений);</w:t>
      </w:r>
    </w:p>
    <w:p w:rsidR="00A3183B" w:rsidRPr="00A3183B" w:rsidRDefault="00AC0004" w:rsidP="00A3183B">
      <w:pPr>
        <w:spacing w:before="300" w:after="100" w:afterAutospacing="1" w:line="384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3183B" w:rsidRPr="00A3183B">
        <w:rPr>
          <w:color w:val="000000"/>
          <w:sz w:val="28"/>
          <w:szCs w:val="28"/>
        </w:rPr>
        <w:t xml:space="preserve"> прочие поступления от денежных взысканий (штрафов) и иных сумм в возмещение ущерба, зачисляемые в бюджеты сельских поселений;</w:t>
      </w:r>
    </w:p>
    <w:p w:rsidR="00A3183B" w:rsidRPr="00A3183B" w:rsidRDefault="00AC0004" w:rsidP="00A3183B">
      <w:pPr>
        <w:spacing w:before="300" w:after="100" w:afterAutospacing="1" w:line="384" w:lineRule="atLeast"/>
        <w:ind w:left="106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3183B" w:rsidRPr="008070CC">
        <w:rPr>
          <w:color w:val="000000"/>
          <w:sz w:val="28"/>
          <w:szCs w:val="28"/>
        </w:rPr>
        <w:t> </w:t>
      </w:r>
      <w:r w:rsidR="00A3183B" w:rsidRPr="00A3183B">
        <w:rPr>
          <w:color w:val="000000"/>
          <w:sz w:val="28"/>
          <w:szCs w:val="28"/>
        </w:rPr>
        <w:t>прочие неналоговые доходы бюджетов сельских поселений.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lastRenderedPageBreak/>
        <w:t>Расчет объемов данных поступлений на очередной финансовый год осуществляется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= (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-3)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)/4,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-3)</w:t>
      </w:r>
      <w:r w:rsidRPr="00A3183B">
        <w:rPr>
          <w:color w:val="000000"/>
          <w:sz w:val="28"/>
          <w:szCs w:val="28"/>
        </w:rPr>
        <w:t>,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A3183B">
        <w:rPr>
          <w:color w:val="000000"/>
          <w:sz w:val="28"/>
          <w:szCs w:val="28"/>
        </w:rPr>
        <w:t>,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A3183B">
        <w:rPr>
          <w:color w:val="000000"/>
          <w:sz w:val="28"/>
          <w:szCs w:val="28"/>
        </w:rPr>
        <w:t>– фактическое значение годовых поступлений за три отчетных года;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– ожидаемый объем поступлений в текущем финансовом году, рассчитываемый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= (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</w:rPr>
        <w:t>о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/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k</w:t>
      </w:r>
      <w:r w:rsidRPr="00A3183B">
        <w:rPr>
          <w:color w:val="000000"/>
          <w:sz w:val="28"/>
          <w:szCs w:val="28"/>
        </w:rPr>
        <w:t>) *12,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</w:rPr>
        <w:t>о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  <w:vertAlign w:val="subscript"/>
        </w:rPr>
        <w:t> </w:t>
      </w:r>
      <w:r w:rsidRPr="00A3183B">
        <w:rPr>
          <w:color w:val="000000"/>
          <w:sz w:val="28"/>
          <w:szCs w:val="28"/>
        </w:rPr>
        <w:softHyphen/>
      </w:r>
      <w:r w:rsidRPr="00A3183B">
        <w:rPr>
          <w:color w:val="000000"/>
          <w:sz w:val="28"/>
          <w:szCs w:val="28"/>
        </w:rPr>
        <w:softHyphen/>
        <w:t>– фактическое значение поступлений за истекший период текущего года;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  <w:lang w:val="en-US"/>
        </w:rPr>
        <w:t>k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 xml:space="preserve">– </w:t>
      </w:r>
      <w:proofErr w:type="gramStart"/>
      <w:r w:rsidRPr="00A3183B">
        <w:rPr>
          <w:color w:val="000000"/>
          <w:sz w:val="28"/>
          <w:szCs w:val="28"/>
        </w:rPr>
        <w:t>количество</w:t>
      </w:r>
      <w:proofErr w:type="gramEnd"/>
      <w:r w:rsidRPr="00A3183B">
        <w:rPr>
          <w:color w:val="000000"/>
          <w:sz w:val="28"/>
          <w:szCs w:val="28"/>
        </w:rPr>
        <w:t xml:space="preserve"> месяцев истекшего периода текущего года.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Расчет объемов данных поступлений на плановый период осуществляется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= (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)/3,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A3183B">
        <w:rPr>
          <w:color w:val="000000"/>
          <w:sz w:val="28"/>
          <w:szCs w:val="28"/>
        </w:rPr>
        <w:t>,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A3183B">
        <w:rPr>
          <w:color w:val="000000"/>
          <w:sz w:val="28"/>
          <w:szCs w:val="28"/>
        </w:rPr>
        <w:t>,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– фактическое (прогнозируемое) значение годовых поступлений за три года, предшествующих планируемому.</w:t>
      </w:r>
    </w:p>
    <w:p w:rsidR="005B1D44" w:rsidRDefault="005B1D44" w:rsidP="005B1D44">
      <w:pPr>
        <w:ind w:firstLine="720"/>
        <w:rPr>
          <w:sz w:val="28"/>
          <w:szCs w:val="28"/>
        </w:rPr>
      </w:pPr>
    </w:p>
    <w:p w:rsidR="005B1D44" w:rsidRDefault="00530454" w:rsidP="005B1D44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B1D44">
        <w:rPr>
          <w:sz w:val="28"/>
          <w:szCs w:val="28"/>
        </w:rPr>
        <w:t xml:space="preserve">. Безвозмездные поступления </w:t>
      </w:r>
    </w:p>
    <w:p w:rsidR="005B1D44" w:rsidRDefault="005B1D44" w:rsidP="005B1D44">
      <w:pPr>
        <w:ind w:firstLine="720"/>
        <w:jc w:val="center"/>
        <w:rPr>
          <w:sz w:val="28"/>
          <w:szCs w:val="28"/>
        </w:rPr>
      </w:pPr>
    </w:p>
    <w:p w:rsidR="005B1D44" w:rsidRPr="00604A7A" w:rsidRDefault="005B1D44" w:rsidP="005B1D44">
      <w:pPr>
        <w:ind w:firstLine="708"/>
        <w:jc w:val="both"/>
        <w:rPr>
          <w:sz w:val="28"/>
          <w:szCs w:val="28"/>
        </w:rPr>
      </w:pPr>
      <w:r w:rsidRPr="00604A7A">
        <w:rPr>
          <w:sz w:val="28"/>
          <w:szCs w:val="28"/>
        </w:rPr>
        <w:t xml:space="preserve">Прогнозный объем безвозмездных поступлений </w:t>
      </w:r>
      <w:r>
        <w:rPr>
          <w:sz w:val="28"/>
          <w:szCs w:val="28"/>
        </w:rPr>
        <w:t xml:space="preserve">от других бюджетов бюджетной системы Российской Федерации </w:t>
      </w:r>
      <w:r w:rsidRPr="00604A7A">
        <w:rPr>
          <w:sz w:val="28"/>
          <w:szCs w:val="28"/>
        </w:rPr>
        <w:t>рассчитывается методом прямого счета</w:t>
      </w:r>
      <w:r>
        <w:rPr>
          <w:sz w:val="28"/>
          <w:szCs w:val="28"/>
        </w:rPr>
        <w:t xml:space="preserve"> исходя из прогнозных значений показателей объема поступлений от других бюджетов бюджетной системы.  </w:t>
      </w:r>
    </w:p>
    <w:p w:rsidR="005B1D44" w:rsidRDefault="00530454" w:rsidP="00530454">
      <w:pPr>
        <w:ind w:firstLine="708"/>
      </w:pPr>
      <w:r w:rsidRPr="00A3183B">
        <w:rPr>
          <w:color w:val="000000"/>
          <w:sz w:val="28"/>
          <w:szCs w:val="28"/>
        </w:rPr>
        <w:t>Объемы безвозмездных поступлений из районного бюджета прогнозируются в соответствии с объемами, предусмотренными решением районного Совета (проектом районного бюджета) о районном бюджете</w:t>
      </w:r>
    </w:p>
    <w:sectPr w:rsidR="005B1D44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C677D"/>
    <w:rsid w:val="0012390C"/>
    <w:rsid w:val="00124585"/>
    <w:rsid w:val="00133DDC"/>
    <w:rsid w:val="00151CD0"/>
    <w:rsid w:val="001716A7"/>
    <w:rsid w:val="001D0153"/>
    <w:rsid w:val="00301A1D"/>
    <w:rsid w:val="00530454"/>
    <w:rsid w:val="005B1D44"/>
    <w:rsid w:val="00612BC3"/>
    <w:rsid w:val="00646BB3"/>
    <w:rsid w:val="00664285"/>
    <w:rsid w:val="00691080"/>
    <w:rsid w:val="006912D0"/>
    <w:rsid w:val="00737827"/>
    <w:rsid w:val="008070CC"/>
    <w:rsid w:val="0085271B"/>
    <w:rsid w:val="00886829"/>
    <w:rsid w:val="008D01B1"/>
    <w:rsid w:val="008F261E"/>
    <w:rsid w:val="009136BD"/>
    <w:rsid w:val="0091411D"/>
    <w:rsid w:val="00926E76"/>
    <w:rsid w:val="0095002A"/>
    <w:rsid w:val="00954FAB"/>
    <w:rsid w:val="009C3218"/>
    <w:rsid w:val="00A3183B"/>
    <w:rsid w:val="00A6463D"/>
    <w:rsid w:val="00A941DA"/>
    <w:rsid w:val="00AC0004"/>
    <w:rsid w:val="00B65623"/>
    <w:rsid w:val="00BD3BF4"/>
    <w:rsid w:val="00C65C2D"/>
    <w:rsid w:val="00CC5A26"/>
    <w:rsid w:val="00D202F3"/>
    <w:rsid w:val="00D65F16"/>
    <w:rsid w:val="00D938BF"/>
    <w:rsid w:val="00E3196F"/>
    <w:rsid w:val="00EB1682"/>
    <w:rsid w:val="00EF1E84"/>
    <w:rsid w:val="00F3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31</cp:revision>
  <cp:lastPrinted>2016-10-07T06:44:00Z</cp:lastPrinted>
  <dcterms:created xsi:type="dcterms:W3CDTF">2016-09-28T09:38:00Z</dcterms:created>
  <dcterms:modified xsi:type="dcterms:W3CDTF">2016-11-09T10:22:00Z</dcterms:modified>
</cp:coreProperties>
</file>