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EF7E1D" w:rsidRPr="00EF7E1D" w:rsidTr="00F77ED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EF7E1D" w:rsidRPr="00EF7E1D" w:rsidRDefault="00EF7E1D" w:rsidP="00EF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EF7E1D" w:rsidRPr="00EF7E1D" w:rsidRDefault="00EF7E1D" w:rsidP="00EF7E1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8636CF" w:rsidRPr="00EF7E1D" w:rsidRDefault="008636CF" w:rsidP="00EF7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F7E1D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 </w:t>
      </w:r>
      <w:r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36CF" w:rsidRPr="00EF7E1D" w:rsidRDefault="008636CF" w:rsidP="00EF7E1D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29   июня  2017 йыл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>№ 24</w:t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29  июня  2017 года</w:t>
      </w:r>
    </w:p>
    <w:p w:rsidR="008636CF" w:rsidRPr="00EF7E1D" w:rsidRDefault="008636CF" w:rsidP="00EF7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EF7E1D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6CF" w:rsidRPr="00EF7E1D" w:rsidRDefault="00140F91" w:rsidP="00140F91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636CF" w:rsidRPr="00EF7E1D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8636CF" w:rsidRPr="00EF7E1D" w:rsidRDefault="008636CF" w:rsidP="008636CF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Правил присвоения, изменения и аннулирования адресов, утвержденных постановлением № 8 от 02.03.2015 года администрации </w:t>
      </w:r>
      <w:r w:rsidRPr="00EF7E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EF7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E1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F7E1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F7E1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F7E1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8636CF" w:rsidRPr="00EF7E1D" w:rsidRDefault="00140F91" w:rsidP="008636CF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  <w:r w:rsidR="008636CF" w:rsidRPr="00EF7E1D">
        <w:rPr>
          <w:rFonts w:ascii="Times New Roman" w:hAnsi="Times New Roman" w:cs="Times New Roman"/>
          <w:sz w:val="28"/>
          <w:szCs w:val="28"/>
        </w:rPr>
        <w:t>расположенному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на земельном участке с кадастровым  номером 02:04:060302:126 </w:t>
      </w:r>
      <w:r w:rsidR="008636CF" w:rsidRPr="00EF7E1D">
        <w:rPr>
          <w:rFonts w:ascii="Times New Roman" w:hAnsi="Times New Roman" w:cs="Times New Roman"/>
          <w:sz w:val="28"/>
          <w:szCs w:val="28"/>
        </w:rPr>
        <w:t xml:space="preserve"> присвоить адрес: Республика Башкортостан, </w:t>
      </w:r>
      <w:proofErr w:type="spellStart"/>
      <w:r w:rsidR="008636CF"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636CF"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8636CF" w:rsidRPr="00EF7E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636CF" w:rsidRPr="00EF7E1D">
        <w:rPr>
          <w:rFonts w:ascii="Times New Roman" w:hAnsi="Times New Roman" w:cs="Times New Roman"/>
          <w:sz w:val="28"/>
          <w:szCs w:val="28"/>
        </w:rPr>
        <w:t xml:space="preserve">. Старые </w:t>
      </w:r>
      <w:proofErr w:type="spellStart"/>
      <w:r w:rsidR="008636CF" w:rsidRPr="00EF7E1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8636CF" w:rsidRPr="00EF7E1D">
        <w:rPr>
          <w:rFonts w:ascii="Times New Roman" w:hAnsi="Times New Roman" w:cs="Times New Roman"/>
          <w:sz w:val="28"/>
          <w:szCs w:val="28"/>
        </w:rPr>
        <w:t>, ул. Октябрьская, д.14а.</w:t>
      </w:r>
    </w:p>
    <w:p w:rsidR="008636CF" w:rsidRPr="00EF7E1D" w:rsidRDefault="008636CF" w:rsidP="008636CF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636CF" w:rsidRDefault="008636CF" w:rsidP="008636C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E1D" w:rsidRPr="00EF7E1D" w:rsidRDefault="00EF7E1D" w:rsidP="008636C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 w:rsidR="00EF7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6CF" w:rsidRPr="00EF7E1D" w:rsidRDefault="008636CF" w:rsidP="008636CF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CF" w:rsidRPr="00EF7E1D" w:rsidRDefault="008636CF" w:rsidP="008636CF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636CF" w:rsidRPr="00EF7E1D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6CF"/>
    <w:rsid w:val="00140F91"/>
    <w:rsid w:val="00294626"/>
    <w:rsid w:val="00583DAC"/>
    <w:rsid w:val="005A0E4B"/>
    <w:rsid w:val="008636CF"/>
    <w:rsid w:val="00D81602"/>
    <w:rsid w:val="00E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4B"/>
  </w:style>
  <w:style w:type="paragraph" w:styleId="2">
    <w:name w:val="heading 2"/>
    <w:basedOn w:val="a"/>
    <w:next w:val="a"/>
    <w:link w:val="20"/>
    <w:qFormat/>
    <w:rsid w:val="008636C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36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863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2017-07-05T09:56:00Z</cp:lastPrinted>
  <dcterms:created xsi:type="dcterms:W3CDTF">2017-06-29T10:16:00Z</dcterms:created>
  <dcterms:modified xsi:type="dcterms:W3CDTF">2017-07-10T05:54:00Z</dcterms:modified>
</cp:coreProperties>
</file>