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4"/>
        <w:gridCol w:w="2042"/>
        <w:gridCol w:w="3874"/>
      </w:tblGrid>
      <w:tr w:rsidR="00B536E6" w:rsidRPr="00B536E6" w:rsidTr="00995D7F">
        <w:trPr>
          <w:trHeight w:val="1702"/>
        </w:trPr>
        <w:tc>
          <w:tcPr>
            <w:tcW w:w="3984" w:type="dxa"/>
            <w:tcBorders>
              <w:top w:val="nil"/>
              <w:left w:val="nil"/>
              <w:bottom w:val="thinThickSmallGap" w:sz="24" w:space="0" w:color="auto"/>
              <w:right w:val="nil"/>
            </w:tcBorders>
          </w:tcPr>
          <w:p w:rsidR="00B536E6" w:rsidRPr="00B536E6" w:rsidRDefault="00B536E6" w:rsidP="00B536E6">
            <w:pPr>
              <w:spacing w:after="0" w:line="240" w:lineRule="auto"/>
              <w:jc w:val="center"/>
              <w:rPr>
                <w:rFonts w:ascii="Times New Roman" w:eastAsia="MS Mincho" w:hAnsi="Times New Roman" w:cs="Times New Roman"/>
                <w:b/>
                <w:caps/>
                <w:sz w:val="20"/>
                <w:szCs w:val="20"/>
                <w:lang w:val="be-BY" w:eastAsia="ru-RU"/>
              </w:rPr>
            </w:pPr>
            <w:r w:rsidRPr="00B536E6">
              <w:rPr>
                <w:rFonts w:ascii="Times New Roman" w:eastAsia="Times New Roman" w:hAnsi="Times New Roman" w:cs="Times New Roman"/>
                <w:b/>
                <w:caps/>
                <w:sz w:val="20"/>
                <w:szCs w:val="20"/>
                <w:lang w:val="be-BY" w:eastAsia="ru-RU"/>
              </w:rPr>
              <w:t>Баш</w:t>
            </w:r>
            <w:r w:rsidRPr="00B536E6">
              <w:rPr>
                <w:rFonts w:ascii="Times New Roman" w:eastAsia="MS Mincho" w:hAnsi="Times New Roman" w:cs="Times New Roman"/>
                <w:b/>
                <w:caps/>
                <w:sz w:val="20"/>
                <w:szCs w:val="20"/>
                <w:lang w:val="be-BY" w:eastAsia="ru-RU"/>
              </w:rPr>
              <w:t>ҡортостан  Республикаһы</w:t>
            </w:r>
          </w:p>
          <w:p w:rsidR="00B536E6" w:rsidRPr="00B536E6" w:rsidRDefault="00B536E6" w:rsidP="00B536E6">
            <w:pPr>
              <w:spacing w:after="0" w:line="240" w:lineRule="auto"/>
              <w:jc w:val="center"/>
              <w:rPr>
                <w:rFonts w:ascii="Times New Roman" w:eastAsia="MS Mincho" w:hAnsi="Times New Roman" w:cs="Times New Roman"/>
                <w:b/>
                <w:sz w:val="20"/>
                <w:szCs w:val="20"/>
                <w:lang w:val="be-BY" w:eastAsia="ru-RU"/>
              </w:rPr>
            </w:pPr>
            <w:r w:rsidRPr="00B536E6">
              <w:rPr>
                <w:rFonts w:ascii="Times New Roman" w:eastAsia="MS Mincho" w:hAnsi="Times New Roman" w:cs="Times New Roman"/>
                <w:b/>
                <w:sz w:val="20"/>
                <w:szCs w:val="20"/>
                <w:lang w:val="be-BY" w:eastAsia="ru-RU"/>
              </w:rPr>
              <w:t>АСКЫН РАЙОНЫ</w:t>
            </w:r>
          </w:p>
          <w:p w:rsidR="00B536E6" w:rsidRPr="00B536E6" w:rsidRDefault="00B536E6" w:rsidP="00B536E6">
            <w:pPr>
              <w:spacing w:after="0" w:line="240" w:lineRule="auto"/>
              <w:jc w:val="center"/>
              <w:rPr>
                <w:rFonts w:ascii="Times New Roman" w:eastAsia="MS Mincho" w:hAnsi="Times New Roman" w:cs="Times New Roman"/>
                <w:b/>
                <w:sz w:val="20"/>
                <w:szCs w:val="20"/>
                <w:lang w:eastAsia="ru-RU"/>
              </w:rPr>
            </w:pPr>
            <w:r w:rsidRPr="00B536E6">
              <w:rPr>
                <w:rFonts w:ascii="Times New Roman" w:eastAsia="MS Mincho" w:hAnsi="Times New Roman" w:cs="Times New Roman"/>
                <w:b/>
                <w:sz w:val="20"/>
                <w:szCs w:val="20"/>
                <w:lang w:val="be-BY" w:eastAsia="ru-RU"/>
              </w:rPr>
              <w:t>МУНИЦИПАЛЬ РАЙОНЫНЫҢ</w:t>
            </w:r>
          </w:p>
          <w:p w:rsidR="00B536E6" w:rsidRPr="00B536E6" w:rsidRDefault="00B536E6" w:rsidP="00B536E6">
            <w:pPr>
              <w:spacing w:after="0" w:line="240" w:lineRule="auto"/>
              <w:jc w:val="center"/>
              <w:rPr>
                <w:rFonts w:ascii="Times New Roman" w:eastAsia="Arial Unicode MS" w:hAnsi="Times New Roman" w:cs="Times New Roman"/>
                <w:b/>
                <w:color w:val="000000"/>
                <w:sz w:val="20"/>
                <w:lang w:val="be-BY" w:eastAsia="ru-RU"/>
              </w:rPr>
            </w:pPr>
            <w:r w:rsidRPr="00B536E6">
              <w:rPr>
                <w:rFonts w:ascii="Times New Roman" w:eastAsia="MS Mincho" w:hAnsi="Times New Roman" w:cs="Times New Roman"/>
                <w:b/>
                <w:sz w:val="20"/>
                <w:szCs w:val="20"/>
                <w:lang w:val="be-BY" w:eastAsia="ru-RU"/>
              </w:rPr>
              <w:t>ҠА</w:t>
            </w:r>
            <w:r w:rsidRPr="00B536E6">
              <w:rPr>
                <w:rFonts w:ascii="Times New Roman" w:eastAsia="Arial Unicode MS" w:hAnsi="Times New Roman" w:cs="Times New Roman"/>
                <w:b/>
                <w:color w:val="000000"/>
                <w:sz w:val="20"/>
                <w:lang w:val="be-BY" w:eastAsia="ru-RU"/>
              </w:rPr>
              <w:t>ҘАНСЫ АУЫЛ СОВЕТЫ</w:t>
            </w:r>
          </w:p>
          <w:p w:rsidR="00B536E6" w:rsidRPr="00B536E6" w:rsidRDefault="00B536E6" w:rsidP="00B536E6">
            <w:pPr>
              <w:spacing w:after="0" w:line="240" w:lineRule="auto"/>
              <w:jc w:val="center"/>
              <w:rPr>
                <w:rFonts w:ascii="Times New Roman" w:eastAsia="MS Mincho" w:hAnsi="Times New Roman" w:cs="Times New Roman"/>
                <w:b/>
                <w:sz w:val="20"/>
                <w:szCs w:val="20"/>
                <w:lang w:val="be-BY" w:eastAsia="ru-RU"/>
              </w:rPr>
            </w:pPr>
            <w:r w:rsidRPr="00B536E6">
              <w:rPr>
                <w:rFonts w:ascii="Times New Roman" w:eastAsia="Arial Unicode MS" w:hAnsi="Times New Roman" w:cs="Times New Roman"/>
                <w:b/>
                <w:color w:val="000000"/>
                <w:sz w:val="20"/>
                <w:lang w:val="be-BY" w:eastAsia="ru-RU"/>
              </w:rPr>
              <w:t>АУЫЛ БИЛ</w:t>
            </w:r>
            <w:r w:rsidRPr="00B536E6">
              <w:rPr>
                <w:rFonts w:ascii="Times New Roman" w:eastAsia="Arial Unicode MS" w:hAnsi="Times New Roman" w:cs="Times New Roman"/>
                <w:b/>
                <w:color w:val="000000"/>
                <w:sz w:val="20"/>
                <w:lang w:val="tt-RU" w:eastAsia="ru-RU"/>
              </w:rPr>
              <w:t>ӘМӘҺЕ</w:t>
            </w:r>
          </w:p>
          <w:p w:rsidR="00B536E6" w:rsidRPr="00B536E6" w:rsidRDefault="00B536E6" w:rsidP="00B536E6">
            <w:pPr>
              <w:spacing w:after="0" w:line="240" w:lineRule="auto"/>
              <w:jc w:val="center"/>
              <w:rPr>
                <w:rFonts w:ascii="Times New Roman" w:eastAsia="MS Mincho" w:hAnsi="Times New Roman" w:cs="Times New Roman"/>
                <w:b/>
                <w:caps/>
                <w:sz w:val="20"/>
                <w:szCs w:val="20"/>
                <w:lang w:val="be-BY" w:eastAsia="ru-RU"/>
              </w:rPr>
            </w:pPr>
            <w:r w:rsidRPr="00B536E6">
              <w:rPr>
                <w:rFonts w:ascii="Times New Roman" w:eastAsia="MS Mincho" w:hAnsi="Times New Roman" w:cs="Times New Roman"/>
                <w:b/>
                <w:caps/>
                <w:sz w:val="20"/>
                <w:szCs w:val="20"/>
                <w:lang w:val="be-BY" w:eastAsia="ru-RU"/>
              </w:rPr>
              <w:t>ХАКИМИӘТЕ</w:t>
            </w:r>
          </w:p>
        </w:tc>
        <w:tc>
          <w:tcPr>
            <w:tcW w:w="2042" w:type="dxa"/>
            <w:tcBorders>
              <w:top w:val="nil"/>
              <w:left w:val="nil"/>
              <w:bottom w:val="thinThickSmallGap" w:sz="24" w:space="0" w:color="auto"/>
              <w:right w:val="nil"/>
            </w:tcBorders>
            <w:hideMark/>
          </w:tcPr>
          <w:p w:rsidR="00B536E6" w:rsidRPr="00B536E6" w:rsidRDefault="00B536E6" w:rsidP="00B536E6">
            <w:pPr>
              <w:spacing w:after="0" w:line="240" w:lineRule="auto"/>
              <w:jc w:val="center"/>
              <w:rPr>
                <w:rFonts w:ascii="Times New Roman" w:eastAsia="Times New Roman" w:hAnsi="Times New Roman" w:cs="Times New Roman"/>
                <w:b/>
                <w:color w:val="000000"/>
                <w:sz w:val="20"/>
                <w:szCs w:val="20"/>
                <w:lang w:val="be-BY" w:eastAsia="ru-RU"/>
              </w:rPr>
            </w:pPr>
            <w:r>
              <w:rPr>
                <w:rFonts w:ascii="Times New Roman" w:eastAsia="Times New Roman" w:hAnsi="Times New Roman" w:cs="Times New Roman"/>
                <w:b/>
                <w:noProof/>
                <w:sz w:val="20"/>
                <w:szCs w:val="20"/>
                <w:lang w:eastAsia="ru-RU"/>
              </w:rPr>
              <w:drawing>
                <wp:anchor distT="0" distB="0" distL="114300" distR="114300" simplePos="0" relativeHeight="251694080" behindDoc="0" locked="0" layoutInCell="1" allowOverlap="1">
                  <wp:simplePos x="0" y="0"/>
                  <wp:positionH relativeFrom="column">
                    <wp:posOffset>93345</wp:posOffset>
                  </wp:positionH>
                  <wp:positionV relativeFrom="paragraph">
                    <wp:posOffset>14605</wp:posOffset>
                  </wp:positionV>
                  <wp:extent cx="749300" cy="920750"/>
                  <wp:effectExtent l="19050" t="0" r="0" b="0"/>
                  <wp:wrapNone/>
                  <wp:docPr id="36"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4" cstate="print"/>
                          <a:srcRect/>
                          <a:stretch>
                            <a:fillRect/>
                          </a:stretch>
                        </pic:blipFill>
                        <pic:spPr bwMode="auto">
                          <a:xfrm>
                            <a:off x="0" y="0"/>
                            <a:ext cx="749300" cy="920750"/>
                          </a:xfrm>
                          <a:prstGeom prst="rect">
                            <a:avLst/>
                          </a:prstGeom>
                          <a:noFill/>
                        </pic:spPr>
                      </pic:pic>
                    </a:graphicData>
                  </a:graphic>
                </wp:anchor>
              </w:drawing>
            </w:r>
          </w:p>
          <w:p w:rsidR="00B536E6" w:rsidRPr="00B536E6" w:rsidRDefault="00B536E6" w:rsidP="00B536E6">
            <w:pPr>
              <w:spacing w:after="0" w:line="240" w:lineRule="auto"/>
              <w:jc w:val="center"/>
              <w:rPr>
                <w:rFonts w:ascii="Times New Roman" w:eastAsia="Times New Roman" w:hAnsi="Times New Roman" w:cs="Times New Roman"/>
                <w:b/>
                <w:color w:val="000000"/>
                <w:sz w:val="20"/>
                <w:szCs w:val="20"/>
                <w:lang w:val="be-BY" w:eastAsia="ru-RU"/>
              </w:rPr>
            </w:pPr>
          </w:p>
          <w:p w:rsidR="00B536E6" w:rsidRPr="00B536E6" w:rsidRDefault="00B536E6" w:rsidP="00B536E6">
            <w:pPr>
              <w:spacing w:after="0" w:line="240" w:lineRule="auto"/>
              <w:jc w:val="center"/>
              <w:rPr>
                <w:rFonts w:ascii="Times New Roman" w:eastAsia="Times New Roman" w:hAnsi="Times New Roman" w:cs="Times New Roman"/>
                <w:b/>
                <w:color w:val="000000"/>
                <w:sz w:val="20"/>
                <w:szCs w:val="20"/>
                <w:lang w:val="be-BY" w:eastAsia="ru-RU"/>
              </w:rPr>
            </w:pP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p>
        </w:tc>
        <w:tc>
          <w:tcPr>
            <w:tcW w:w="3874" w:type="dxa"/>
            <w:tcBorders>
              <w:top w:val="nil"/>
              <w:left w:val="nil"/>
              <w:bottom w:val="thinThickSmallGap" w:sz="24" w:space="0" w:color="auto"/>
              <w:right w:val="nil"/>
            </w:tcBorders>
          </w:tcPr>
          <w:p w:rsidR="00B536E6" w:rsidRPr="00B536E6" w:rsidRDefault="00B536E6" w:rsidP="00B536E6">
            <w:pPr>
              <w:spacing w:after="0" w:line="240" w:lineRule="auto"/>
              <w:jc w:val="center"/>
              <w:rPr>
                <w:rFonts w:ascii="Times New Roman" w:eastAsia="Times New Roman" w:hAnsi="Times New Roman" w:cs="Times New Roman"/>
                <w:b/>
                <w:caps/>
                <w:sz w:val="20"/>
                <w:szCs w:val="20"/>
                <w:lang w:val="be-BY" w:eastAsia="ru-RU"/>
              </w:rPr>
            </w:pPr>
            <w:r w:rsidRPr="00B536E6">
              <w:rPr>
                <w:rFonts w:ascii="Times New Roman" w:eastAsia="Times New Roman" w:hAnsi="Times New Roman" w:cs="Times New Roman"/>
                <w:b/>
                <w:caps/>
                <w:sz w:val="20"/>
                <w:szCs w:val="20"/>
                <w:lang w:val="be-BY" w:eastAsia="ru-RU"/>
              </w:rPr>
              <w:t>АДМИНИСТРАЦИЯ</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СЕЛЬСКОГО ПОСЕЛЕНИЯ</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КАЗАНЧИНСКИЙ СЕЛЬСОВЕТ</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МУНИЦИПАЛЬНОГО РАЙОНА</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АСКИНСКИЙ РАЙОН</w:t>
            </w:r>
          </w:p>
          <w:p w:rsidR="00B536E6" w:rsidRPr="00B536E6" w:rsidRDefault="00B536E6" w:rsidP="00B536E6">
            <w:pPr>
              <w:spacing w:after="0" w:line="240" w:lineRule="auto"/>
              <w:jc w:val="center"/>
              <w:rPr>
                <w:rFonts w:ascii="Times New Roman" w:eastAsia="Times New Roman" w:hAnsi="Times New Roman" w:cs="Times New Roman"/>
                <w:b/>
                <w:caps/>
                <w:sz w:val="20"/>
                <w:szCs w:val="20"/>
                <w:lang w:val="be-BY" w:eastAsia="ru-RU"/>
              </w:rPr>
            </w:pPr>
            <w:r w:rsidRPr="00B536E6">
              <w:rPr>
                <w:rFonts w:ascii="Times New Roman" w:eastAsia="Times New Roman" w:hAnsi="Times New Roman" w:cs="Times New Roman"/>
                <w:b/>
                <w:caps/>
                <w:sz w:val="20"/>
                <w:szCs w:val="20"/>
                <w:lang w:val="be-BY" w:eastAsia="ru-RU"/>
              </w:rPr>
              <w:t>Республики Башкортостан</w:t>
            </w:r>
          </w:p>
          <w:p w:rsidR="00B536E6" w:rsidRPr="00B536E6" w:rsidRDefault="00B536E6" w:rsidP="00B536E6">
            <w:pPr>
              <w:spacing w:after="0" w:line="240" w:lineRule="auto"/>
              <w:jc w:val="center"/>
              <w:rPr>
                <w:rFonts w:ascii="Times New Roman" w:eastAsia="Times New Roman" w:hAnsi="Times New Roman" w:cs="Times New Roman"/>
                <w:b/>
                <w:caps/>
                <w:sz w:val="20"/>
                <w:szCs w:val="20"/>
                <w:lang w:val="be-BY" w:eastAsia="ru-RU"/>
              </w:rPr>
            </w:pPr>
          </w:p>
        </w:tc>
      </w:tr>
    </w:tbl>
    <w:p w:rsidR="004F642A" w:rsidRPr="00EF7E1D" w:rsidRDefault="00B536E6" w:rsidP="004F642A">
      <w:pPr>
        <w:spacing w:after="0" w:line="240" w:lineRule="auto"/>
        <w:jc w:val="center"/>
        <w:rPr>
          <w:rFonts w:ascii="Times New Roman" w:hAnsi="Times New Roman" w:cs="Times New Roman"/>
          <w:sz w:val="28"/>
          <w:szCs w:val="28"/>
        </w:rPr>
      </w:pPr>
      <w:r w:rsidRPr="00B536E6">
        <w:rPr>
          <w:rFonts w:ascii="Times New Roman" w:eastAsia="MS Mincho" w:hAnsi="Times New Roman" w:cs="Times New Roman"/>
          <w:bCs/>
          <w:spacing w:val="-2"/>
          <w:sz w:val="28"/>
          <w:szCs w:val="28"/>
          <w:lang w:eastAsia="ru-RU"/>
        </w:rPr>
        <w:t xml:space="preserve">        </w:t>
      </w:r>
      <w:r w:rsidR="004F642A" w:rsidRPr="00EF7E1D">
        <w:rPr>
          <w:rFonts w:ascii="Times New Roman" w:hAnsi="Times New Roman" w:cs="Times New Roman"/>
          <w:sz w:val="28"/>
          <w:szCs w:val="28"/>
          <w:lang w:val="be-BY"/>
        </w:rPr>
        <w:t>ҠАРАР</w:t>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t xml:space="preserve">                           </w:t>
      </w:r>
      <w:r w:rsidR="004F642A" w:rsidRPr="00EF7E1D">
        <w:rPr>
          <w:rFonts w:ascii="Times New Roman" w:hAnsi="Times New Roman" w:cs="Times New Roman"/>
          <w:sz w:val="28"/>
          <w:szCs w:val="28"/>
        </w:rPr>
        <w:t>ПОСТАНОВЛЕНИЕ</w:t>
      </w:r>
    </w:p>
    <w:p w:rsidR="004F642A" w:rsidRPr="00EF7E1D" w:rsidRDefault="004F642A" w:rsidP="004F642A">
      <w:pPr>
        <w:spacing w:after="0" w:line="240" w:lineRule="auto"/>
        <w:jc w:val="center"/>
        <w:rPr>
          <w:rFonts w:ascii="Times New Roman" w:eastAsia="MS Mincho" w:hAnsi="Times New Roman" w:cs="Times New Roman"/>
          <w:bCs/>
          <w:spacing w:val="-2"/>
          <w:sz w:val="28"/>
          <w:szCs w:val="28"/>
          <w:lang w:val="be-BY"/>
        </w:rPr>
      </w:pPr>
      <w:r w:rsidRPr="00EF7E1D">
        <w:rPr>
          <w:rFonts w:ascii="Times New Roman" w:eastAsia="MS Mincho" w:hAnsi="Times New Roman" w:cs="Times New Roman"/>
          <w:bCs/>
          <w:spacing w:val="-2"/>
          <w:sz w:val="28"/>
          <w:szCs w:val="28"/>
          <w:lang w:val="be-BY"/>
        </w:rPr>
        <w:t>29   июн</w:t>
      </w:r>
      <w:r>
        <w:rPr>
          <w:rFonts w:ascii="Times New Roman" w:eastAsia="MS Mincho" w:hAnsi="Times New Roman" w:cs="Times New Roman"/>
          <w:bCs/>
          <w:spacing w:val="-2"/>
          <w:sz w:val="28"/>
          <w:szCs w:val="28"/>
          <w:lang w:val="be-BY"/>
        </w:rPr>
        <w:t>ь</w:t>
      </w:r>
      <w:r w:rsidRPr="00EF7E1D">
        <w:rPr>
          <w:rFonts w:ascii="Times New Roman" w:eastAsia="MS Mincho" w:hAnsi="Times New Roman" w:cs="Times New Roman"/>
          <w:bCs/>
          <w:spacing w:val="-2"/>
          <w:sz w:val="28"/>
          <w:szCs w:val="28"/>
          <w:lang w:val="be-BY"/>
        </w:rPr>
        <w:t xml:space="preserve">  2017 йыл</w:t>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t>№ 2</w:t>
      </w:r>
      <w:r>
        <w:rPr>
          <w:rFonts w:ascii="Times New Roman" w:eastAsia="MS Mincho" w:hAnsi="Times New Roman" w:cs="Times New Roman"/>
          <w:bCs/>
          <w:spacing w:val="-2"/>
          <w:sz w:val="28"/>
          <w:szCs w:val="28"/>
          <w:lang w:val="be-BY"/>
        </w:rPr>
        <w:t>5</w:t>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t xml:space="preserve">   29  июня  2017 года</w:t>
      </w:r>
    </w:p>
    <w:p w:rsidR="004F642A" w:rsidRPr="00EF7E1D" w:rsidRDefault="004F642A" w:rsidP="004F642A">
      <w:pPr>
        <w:spacing w:after="0" w:line="240" w:lineRule="auto"/>
        <w:jc w:val="center"/>
        <w:rPr>
          <w:rFonts w:ascii="Times New Roman" w:hAnsi="Times New Roman" w:cs="Times New Roman"/>
          <w:sz w:val="28"/>
          <w:szCs w:val="28"/>
        </w:rPr>
      </w:pPr>
    </w:p>
    <w:p w:rsidR="00F05E8F" w:rsidRDefault="00F05E8F" w:rsidP="004F642A">
      <w:pPr>
        <w:tabs>
          <w:tab w:val="left" w:pos="4646"/>
        </w:tabs>
        <w:spacing w:after="0" w:line="240" w:lineRule="auto"/>
        <w:jc w:val="center"/>
        <w:rPr>
          <w:rFonts w:ascii="Times New Roman" w:eastAsia="Times New Roman" w:hAnsi="Times New Roman" w:cs="Times New Roman"/>
          <w:color w:val="333333"/>
          <w:sz w:val="28"/>
          <w:szCs w:val="28"/>
          <w:lang w:eastAsia="ru-RU"/>
        </w:rPr>
      </w:pPr>
      <w:r w:rsidRPr="00F05E8F">
        <w:rPr>
          <w:rFonts w:ascii="Times New Roman" w:eastAsia="Times New Roman" w:hAnsi="Times New Roman" w:cs="Times New Roman"/>
          <w:b/>
          <w:bCs/>
          <w:color w:val="333333"/>
          <w:sz w:val="28"/>
          <w:szCs w:val="28"/>
          <w:lang w:eastAsia="ru-RU"/>
        </w:rPr>
        <w:t xml:space="preserve">Об утверждении административного регламента осуществления муниципального </w:t>
      </w:r>
      <w:proofErr w:type="gramStart"/>
      <w:r w:rsidRPr="00F05E8F">
        <w:rPr>
          <w:rFonts w:ascii="Times New Roman" w:eastAsia="Times New Roman" w:hAnsi="Times New Roman" w:cs="Times New Roman"/>
          <w:b/>
          <w:bCs/>
          <w:color w:val="333333"/>
          <w:sz w:val="28"/>
          <w:szCs w:val="28"/>
          <w:lang w:eastAsia="ru-RU"/>
        </w:rPr>
        <w:t>контроля за</w:t>
      </w:r>
      <w:proofErr w:type="gramEnd"/>
      <w:r w:rsidRPr="00F05E8F">
        <w:rPr>
          <w:rFonts w:ascii="Times New Roman" w:eastAsia="Times New Roman" w:hAnsi="Times New Roman" w:cs="Times New Roman"/>
          <w:b/>
          <w:bCs/>
          <w:color w:val="333333"/>
          <w:sz w:val="28"/>
          <w:szCs w:val="28"/>
          <w:lang w:eastAsia="ru-RU"/>
        </w:rPr>
        <w:t xml:space="preserve"> обеспечением сохранности автомобильных дорог местного значения, расположенных в границах</w:t>
      </w:r>
      <w:r>
        <w:rPr>
          <w:rFonts w:ascii="Times New Roman" w:eastAsia="Times New Roman" w:hAnsi="Times New Roman" w:cs="Times New Roman"/>
          <w:b/>
          <w:bCs/>
          <w:color w:val="333333"/>
          <w:sz w:val="28"/>
          <w:szCs w:val="28"/>
          <w:lang w:eastAsia="ru-RU"/>
        </w:rPr>
        <w:t xml:space="preserve"> населенных пунктов </w:t>
      </w:r>
      <w:r w:rsidRPr="00F05E8F">
        <w:rPr>
          <w:rFonts w:ascii="Times New Roman" w:eastAsia="Times New Roman" w:hAnsi="Times New Roman" w:cs="Times New Roman"/>
          <w:b/>
          <w:bCs/>
          <w:color w:val="333333"/>
          <w:sz w:val="28"/>
          <w:szCs w:val="28"/>
          <w:lang w:eastAsia="ru-RU"/>
        </w:rPr>
        <w:t xml:space="preserve"> сельского поселения </w:t>
      </w:r>
      <w:proofErr w:type="spellStart"/>
      <w:r w:rsidR="00B536E6">
        <w:rPr>
          <w:rFonts w:ascii="Times New Roman" w:eastAsia="Times New Roman" w:hAnsi="Times New Roman" w:cs="Times New Roman"/>
          <w:b/>
          <w:bCs/>
          <w:color w:val="333333"/>
          <w:sz w:val="28"/>
          <w:szCs w:val="28"/>
          <w:lang w:eastAsia="ru-RU"/>
        </w:rPr>
        <w:t>Казанчинский</w:t>
      </w:r>
      <w:proofErr w:type="spellEnd"/>
      <w:r w:rsidR="00B536E6">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eastAsia="ru-RU"/>
        </w:rPr>
        <w:t xml:space="preserve">сельсовет муниципального района </w:t>
      </w:r>
      <w:proofErr w:type="spellStart"/>
      <w:r>
        <w:rPr>
          <w:rFonts w:ascii="Times New Roman" w:eastAsia="Times New Roman" w:hAnsi="Times New Roman" w:cs="Times New Roman"/>
          <w:b/>
          <w:bCs/>
          <w:color w:val="333333"/>
          <w:sz w:val="28"/>
          <w:szCs w:val="28"/>
          <w:lang w:eastAsia="ru-RU"/>
        </w:rPr>
        <w:t>Аскинский</w:t>
      </w:r>
      <w:proofErr w:type="spellEnd"/>
      <w:r>
        <w:rPr>
          <w:rFonts w:ascii="Times New Roman" w:eastAsia="Times New Roman" w:hAnsi="Times New Roman" w:cs="Times New Roman"/>
          <w:b/>
          <w:bCs/>
          <w:color w:val="333333"/>
          <w:sz w:val="28"/>
          <w:szCs w:val="28"/>
          <w:lang w:eastAsia="ru-RU"/>
        </w:rPr>
        <w:t xml:space="preserve"> район Республики Башкортостан</w:t>
      </w:r>
    </w:p>
    <w:p w:rsidR="004F642A" w:rsidRPr="004F642A" w:rsidRDefault="004F642A" w:rsidP="004F642A">
      <w:pPr>
        <w:tabs>
          <w:tab w:val="left" w:pos="4646"/>
        </w:tabs>
        <w:spacing w:after="0" w:line="240" w:lineRule="auto"/>
        <w:jc w:val="center"/>
        <w:rPr>
          <w:rFonts w:ascii="Times New Roman" w:eastAsia="Times New Roman" w:hAnsi="Times New Roman" w:cs="Times New Roman"/>
          <w:color w:val="333333"/>
          <w:sz w:val="28"/>
          <w:szCs w:val="28"/>
          <w:lang w:eastAsia="ru-RU"/>
        </w:rPr>
      </w:pP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proofErr w:type="gramStart"/>
      <w:r w:rsidRPr="00B536E6">
        <w:rPr>
          <w:rFonts w:ascii="Times New Roman" w:eastAsia="Times New Roman" w:hAnsi="Times New Roman" w:cs="Times New Roman"/>
          <w:color w:val="333333"/>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года № 196-ФЗ «О безопасности дорожного движения», Федеральным законом от 26.12.2008 г. № 294-ФЗ «О</w:t>
      </w:r>
      <w:proofErr w:type="gramEnd"/>
      <w:r w:rsidRPr="00B536E6">
        <w:rPr>
          <w:rFonts w:ascii="Times New Roman" w:eastAsia="Times New Roman" w:hAnsi="Times New Roman" w:cs="Times New Roman"/>
          <w:color w:val="333333"/>
          <w:sz w:val="28"/>
          <w:szCs w:val="28"/>
          <w:lang w:eastAsia="ru-RU"/>
        </w:rPr>
        <w:t xml:space="preserve"> защите юридических лиц и индивидуальных предпринимателей при осуществлении государственного контроля (надзора) и муниципального контроля»,</w:t>
      </w:r>
      <w:r w:rsidR="00F3182A">
        <w:rPr>
          <w:rFonts w:ascii="Times New Roman" w:eastAsia="Times New Roman" w:hAnsi="Times New Roman" w:cs="Times New Roman"/>
          <w:color w:val="333333"/>
          <w:sz w:val="28"/>
          <w:szCs w:val="28"/>
          <w:lang w:eastAsia="ru-RU"/>
        </w:rPr>
        <w:t xml:space="preserve"> </w:t>
      </w:r>
      <w:r w:rsidRPr="00B536E6">
        <w:rPr>
          <w:rFonts w:ascii="Times New Roman" w:eastAsia="Times New Roman" w:hAnsi="Times New Roman" w:cs="Times New Roman"/>
          <w:color w:val="333333"/>
          <w:sz w:val="28"/>
          <w:szCs w:val="28"/>
          <w:lang w:eastAsia="ru-RU"/>
        </w:rPr>
        <w:t xml:space="preserve">администрация Сельского поселения </w:t>
      </w:r>
      <w:proofErr w:type="spellStart"/>
      <w:r w:rsidR="00B536E6" w:rsidRPr="00B536E6">
        <w:rPr>
          <w:rFonts w:ascii="Times New Roman" w:eastAsia="Times New Roman" w:hAnsi="Times New Roman" w:cs="Times New Roman"/>
          <w:color w:val="333333"/>
          <w:sz w:val="28"/>
          <w:szCs w:val="28"/>
          <w:lang w:eastAsia="ru-RU"/>
        </w:rPr>
        <w:t>Казанчинский</w:t>
      </w:r>
      <w:proofErr w:type="spellEnd"/>
      <w:r w:rsidR="00F3182A">
        <w:rPr>
          <w:rFonts w:ascii="Times New Roman" w:eastAsia="Times New Roman" w:hAnsi="Times New Roman" w:cs="Times New Roman"/>
          <w:color w:val="333333"/>
          <w:sz w:val="28"/>
          <w:szCs w:val="28"/>
          <w:lang w:eastAsia="ru-RU"/>
        </w:rPr>
        <w:t xml:space="preserve"> </w:t>
      </w:r>
      <w:r w:rsidRPr="00B536E6">
        <w:rPr>
          <w:rFonts w:ascii="Times New Roman" w:eastAsia="Times New Roman" w:hAnsi="Times New Roman" w:cs="Times New Roman"/>
          <w:color w:val="333333"/>
          <w:sz w:val="28"/>
          <w:szCs w:val="28"/>
          <w:lang w:eastAsia="ru-RU"/>
        </w:rPr>
        <w:t xml:space="preserve">сельсовет муниципального района </w:t>
      </w:r>
      <w:proofErr w:type="spellStart"/>
      <w:r w:rsidRPr="00B536E6">
        <w:rPr>
          <w:rFonts w:ascii="Times New Roman" w:eastAsia="Times New Roman" w:hAnsi="Times New Roman" w:cs="Times New Roman"/>
          <w:color w:val="333333"/>
          <w:sz w:val="28"/>
          <w:szCs w:val="28"/>
          <w:lang w:eastAsia="ru-RU"/>
        </w:rPr>
        <w:t>Аскинский</w:t>
      </w:r>
      <w:proofErr w:type="spellEnd"/>
      <w:r w:rsidRPr="00B536E6">
        <w:rPr>
          <w:rFonts w:ascii="Times New Roman" w:eastAsia="Times New Roman" w:hAnsi="Times New Roman" w:cs="Times New Roman"/>
          <w:color w:val="333333"/>
          <w:sz w:val="28"/>
          <w:szCs w:val="28"/>
          <w:lang w:eastAsia="ru-RU"/>
        </w:rPr>
        <w:t xml:space="preserve"> район Республики Башкортостан ПОСТАНОВЛЯЕТ:</w:t>
      </w: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 xml:space="preserve"> 1. Утвердить административный регламент осуществления муниципального </w:t>
      </w:r>
      <w:proofErr w:type="gramStart"/>
      <w:r w:rsidRPr="00B536E6">
        <w:rPr>
          <w:rFonts w:ascii="Times New Roman" w:eastAsia="Times New Roman" w:hAnsi="Times New Roman" w:cs="Times New Roman"/>
          <w:color w:val="333333"/>
          <w:sz w:val="28"/>
          <w:szCs w:val="28"/>
          <w:lang w:eastAsia="ru-RU"/>
        </w:rPr>
        <w:t>контроля за</w:t>
      </w:r>
      <w:proofErr w:type="gramEnd"/>
      <w:r w:rsidRPr="00B536E6">
        <w:rPr>
          <w:rFonts w:ascii="Times New Roman" w:eastAsia="Times New Roman" w:hAnsi="Times New Roman" w:cs="Times New Roman"/>
          <w:color w:val="333333"/>
          <w:sz w:val="28"/>
          <w:szCs w:val="28"/>
          <w:lang w:eastAsia="ru-RU"/>
        </w:rPr>
        <w:t xml:space="preserve"> обеспечением сохранности автомобильных дорог местного значения, расположенных в границах населенных пунктов Сельского поселения </w:t>
      </w:r>
      <w:proofErr w:type="spellStart"/>
      <w:r w:rsidR="00B536E6" w:rsidRPr="00B536E6">
        <w:rPr>
          <w:rFonts w:ascii="Times New Roman" w:eastAsia="Times New Roman" w:hAnsi="Times New Roman" w:cs="Times New Roman"/>
          <w:color w:val="333333"/>
          <w:sz w:val="28"/>
          <w:szCs w:val="28"/>
          <w:lang w:eastAsia="ru-RU"/>
        </w:rPr>
        <w:t>Казанчинский</w:t>
      </w:r>
      <w:r w:rsidRPr="00B536E6">
        <w:rPr>
          <w:rFonts w:ascii="Times New Roman" w:eastAsia="Times New Roman" w:hAnsi="Times New Roman" w:cs="Times New Roman"/>
          <w:color w:val="333333"/>
          <w:sz w:val="28"/>
          <w:szCs w:val="28"/>
          <w:lang w:eastAsia="ru-RU"/>
        </w:rPr>
        <w:t>сельсовет</w:t>
      </w:r>
      <w:proofErr w:type="spellEnd"/>
      <w:r w:rsidRPr="00B536E6">
        <w:rPr>
          <w:rFonts w:ascii="Times New Roman" w:eastAsia="Times New Roman" w:hAnsi="Times New Roman" w:cs="Times New Roman"/>
          <w:color w:val="333333"/>
          <w:sz w:val="28"/>
          <w:szCs w:val="28"/>
          <w:lang w:eastAsia="ru-RU"/>
        </w:rPr>
        <w:t xml:space="preserve"> муниципального района </w:t>
      </w:r>
      <w:proofErr w:type="spellStart"/>
      <w:r w:rsidRPr="00B536E6">
        <w:rPr>
          <w:rFonts w:ascii="Times New Roman" w:eastAsia="Times New Roman" w:hAnsi="Times New Roman" w:cs="Times New Roman"/>
          <w:color w:val="333333"/>
          <w:sz w:val="28"/>
          <w:szCs w:val="28"/>
          <w:lang w:eastAsia="ru-RU"/>
        </w:rPr>
        <w:t>Аскинский</w:t>
      </w:r>
      <w:proofErr w:type="spellEnd"/>
      <w:r w:rsidRPr="00B536E6">
        <w:rPr>
          <w:rFonts w:ascii="Times New Roman" w:eastAsia="Times New Roman" w:hAnsi="Times New Roman" w:cs="Times New Roman"/>
          <w:color w:val="333333"/>
          <w:sz w:val="28"/>
          <w:szCs w:val="28"/>
          <w:lang w:eastAsia="ru-RU"/>
        </w:rPr>
        <w:t xml:space="preserve"> район Республики Башкортостан. Прилагается.</w:t>
      </w: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2. Обнародовать постановление на Информационном стенде в здании администрации и на официальном сайте органов местного самоуправления.</w:t>
      </w:r>
    </w:p>
    <w:p w:rsidR="00F05E8F"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3. Настоящее Постановление вступает в силу со дня его обнародования.</w:t>
      </w:r>
    </w:p>
    <w:p w:rsidR="00B536E6" w:rsidRDefault="00B536E6"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p>
    <w:p w:rsidR="00B536E6" w:rsidRPr="00B536E6" w:rsidRDefault="00B536E6"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 </w:t>
      </w:r>
      <w:r w:rsidR="00B536E6">
        <w:rPr>
          <w:rFonts w:ascii="Times New Roman" w:eastAsia="Times New Roman" w:hAnsi="Times New Roman" w:cs="Times New Roman"/>
          <w:color w:val="333333"/>
          <w:sz w:val="28"/>
          <w:szCs w:val="28"/>
          <w:lang w:eastAsia="ru-RU"/>
        </w:rPr>
        <w:t xml:space="preserve">Глава сельского поселения                                                          </w:t>
      </w:r>
      <w:proofErr w:type="spellStart"/>
      <w:r w:rsidR="00B536E6">
        <w:rPr>
          <w:rFonts w:ascii="Times New Roman" w:eastAsia="Times New Roman" w:hAnsi="Times New Roman" w:cs="Times New Roman"/>
          <w:color w:val="333333"/>
          <w:sz w:val="28"/>
          <w:szCs w:val="28"/>
          <w:lang w:eastAsia="ru-RU"/>
        </w:rPr>
        <w:t>Р.Т.Киямов</w:t>
      </w:r>
      <w:proofErr w:type="spellEnd"/>
    </w:p>
    <w:p w:rsidR="00F05E8F" w:rsidRPr="00B536E6" w:rsidRDefault="00F05E8F" w:rsidP="00803763">
      <w:pPr>
        <w:pStyle w:val="a4"/>
        <w:shd w:val="clear" w:color="auto" w:fill="FFFFFF"/>
        <w:jc w:val="center"/>
        <w:rPr>
          <w:rStyle w:val="a5"/>
          <w:color w:val="333333"/>
          <w:sz w:val="28"/>
          <w:szCs w:val="28"/>
        </w:rPr>
      </w:pPr>
    </w:p>
    <w:p w:rsidR="00F05E8F" w:rsidRPr="00B536E6" w:rsidRDefault="00F05E8F" w:rsidP="00803763">
      <w:pPr>
        <w:pStyle w:val="a4"/>
        <w:shd w:val="clear" w:color="auto" w:fill="FFFFFF"/>
        <w:jc w:val="center"/>
        <w:rPr>
          <w:rStyle w:val="a5"/>
          <w:color w:val="333333"/>
          <w:sz w:val="28"/>
          <w:szCs w:val="28"/>
        </w:rPr>
      </w:pPr>
    </w:p>
    <w:p w:rsidR="00F05E8F" w:rsidRPr="00B536E6" w:rsidRDefault="00F05E8F" w:rsidP="00803763">
      <w:pPr>
        <w:pStyle w:val="a4"/>
        <w:shd w:val="clear" w:color="auto" w:fill="FFFFFF"/>
        <w:jc w:val="center"/>
        <w:rPr>
          <w:rStyle w:val="a5"/>
          <w:color w:val="333333"/>
          <w:sz w:val="28"/>
          <w:szCs w:val="28"/>
        </w:rPr>
      </w:pPr>
    </w:p>
    <w:p w:rsidR="00F05E8F" w:rsidRPr="00B536E6" w:rsidRDefault="00F05E8F" w:rsidP="00803763">
      <w:pPr>
        <w:pStyle w:val="a4"/>
        <w:shd w:val="clear" w:color="auto" w:fill="FFFFFF"/>
        <w:jc w:val="center"/>
        <w:rPr>
          <w:rStyle w:val="a5"/>
          <w:color w:val="333333"/>
          <w:sz w:val="28"/>
          <w:szCs w:val="28"/>
        </w:rPr>
      </w:pPr>
    </w:p>
    <w:p w:rsidR="00803763" w:rsidRPr="00B536E6" w:rsidRDefault="00F05E8F" w:rsidP="00F3182A">
      <w:pPr>
        <w:pStyle w:val="a4"/>
        <w:shd w:val="clear" w:color="auto" w:fill="FFFFFF"/>
        <w:spacing w:before="0" w:beforeAutospacing="0" w:after="0" w:afterAutospacing="0"/>
        <w:ind w:firstLine="709"/>
        <w:jc w:val="center"/>
        <w:rPr>
          <w:color w:val="333333"/>
          <w:sz w:val="28"/>
          <w:szCs w:val="28"/>
        </w:rPr>
      </w:pPr>
      <w:r w:rsidRPr="00B536E6">
        <w:rPr>
          <w:rStyle w:val="a5"/>
          <w:color w:val="333333"/>
          <w:sz w:val="28"/>
          <w:szCs w:val="28"/>
        </w:rPr>
        <w:lastRenderedPageBreak/>
        <w:t xml:space="preserve">Административный </w:t>
      </w:r>
      <w:r w:rsidR="00803763" w:rsidRPr="00B536E6">
        <w:rPr>
          <w:rStyle w:val="a5"/>
          <w:color w:val="333333"/>
          <w:sz w:val="28"/>
          <w:szCs w:val="28"/>
        </w:rPr>
        <w:t>регламент</w:t>
      </w:r>
      <w:r w:rsidR="00803763" w:rsidRPr="00B536E6">
        <w:rPr>
          <w:color w:val="333333"/>
          <w:sz w:val="28"/>
          <w:szCs w:val="28"/>
        </w:rPr>
        <w:br/>
      </w:r>
      <w:r w:rsidR="00803763" w:rsidRPr="00B536E6">
        <w:rPr>
          <w:rStyle w:val="a5"/>
          <w:color w:val="333333"/>
          <w:sz w:val="28"/>
          <w:szCs w:val="28"/>
        </w:rPr>
        <w:t xml:space="preserve">осуществления муниципального </w:t>
      </w:r>
      <w:proofErr w:type="gramStart"/>
      <w:r w:rsidR="00803763" w:rsidRPr="00B536E6">
        <w:rPr>
          <w:rStyle w:val="a5"/>
          <w:color w:val="333333"/>
          <w:sz w:val="28"/>
          <w:szCs w:val="28"/>
        </w:rPr>
        <w:t xml:space="preserve">контроля </w:t>
      </w:r>
      <w:r w:rsidR="00F3182A">
        <w:rPr>
          <w:rStyle w:val="a5"/>
          <w:color w:val="333333"/>
          <w:sz w:val="28"/>
          <w:szCs w:val="28"/>
        </w:rPr>
        <w:t xml:space="preserve"> </w:t>
      </w:r>
      <w:r w:rsidR="00803763" w:rsidRPr="00B536E6">
        <w:rPr>
          <w:rStyle w:val="a5"/>
          <w:color w:val="333333"/>
          <w:sz w:val="28"/>
          <w:szCs w:val="28"/>
        </w:rPr>
        <w:t>за</w:t>
      </w:r>
      <w:proofErr w:type="gramEnd"/>
      <w:r w:rsidR="00803763" w:rsidRPr="00B536E6">
        <w:rPr>
          <w:rStyle w:val="a5"/>
          <w:color w:val="333333"/>
          <w:sz w:val="28"/>
          <w:szCs w:val="28"/>
        </w:rPr>
        <w:t xml:space="preserve"> обеспечением сохранности автомобильных дорог местного значения в границах населенных пунктов </w:t>
      </w:r>
      <w:r w:rsidR="00803763" w:rsidRPr="00B536E6">
        <w:rPr>
          <w:color w:val="333333"/>
          <w:sz w:val="28"/>
          <w:szCs w:val="28"/>
        </w:rPr>
        <w:br/>
      </w:r>
      <w:r w:rsidR="00803763" w:rsidRPr="00B536E6">
        <w:rPr>
          <w:rStyle w:val="a5"/>
          <w:color w:val="333333"/>
          <w:sz w:val="28"/>
          <w:szCs w:val="28"/>
        </w:rPr>
        <w:t xml:space="preserve"> сельского поселения</w:t>
      </w:r>
      <w:r w:rsidR="00F3182A">
        <w:rPr>
          <w:rStyle w:val="a5"/>
          <w:color w:val="333333"/>
          <w:sz w:val="28"/>
          <w:szCs w:val="28"/>
        </w:rPr>
        <w:t xml:space="preserve"> </w:t>
      </w:r>
      <w:proofErr w:type="spellStart"/>
      <w:r w:rsidR="00B536E6" w:rsidRPr="00B536E6">
        <w:rPr>
          <w:rStyle w:val="a5"/>
          <w:color w:val="333333"/>
          <w:sz w:val="28"/>
          <w:szCs w:val="28"/>
        </w:rPr>
        <w:t>Казанчинский</w:t>
      </w:r>
      <w:proofErr w:type="spellEnd"/>
      <w:r w:rsidR="00F3182A">
        <w:rPr>
          <w:rStyle w:val="a5"/>
          <w:color w:val="333333"/>
          <w:sz w:val="28"/>
          <w:szCs w:val="28"/>
        </w:rPr>
        <w:t xml:space="preserve"> </w:t>
      </w:r>
      <w:r w:rsidRPr="00B536E6">
        <w:rPr>
          <w:rStyle w:val="a5"/>
          <w:color w:val="333333"/>
          <w:sz w:val="28"/>
          <w:szCs w:val="28"/>
        </w:rPr>
        <w:t xml:space="preserve">сельсовет  </w:t>
      </w:r>
      <w:r w:rsidR="00803763" w:rsidRPr="00B536E6">
        <w:rPr>
          <w:rStyle w:val="a5"/>
          <w:color w:val="333333"/>
          <w:sz w:val="28"/>
          <w:szCs w:val="28"/>
        </w:rPr>
        <w:t>муниципального района</w:t>
      </w:r>
      <w:r w:rsidR="00803763" w:rsidRPr="00B536E6">
        <w:rPr>
          <w:color w:val="333333"/>
          <w:sz w:val="28"/>
          <w:szCs w:val="28"/>
        </w:rPr>
        <w:br/>
      </w:r>
      <w:proofErr w:type="spellStart"/>
      <w:r w:rsidRPr="00B536E6">
        <w:rPr>
          <w:rStyle w:val="a5"/>
          <w:color w:val="333333"/>
          <w:sz w:val="28"/>
          <w:szCs w:val="28"/>
        </w:rPr>
        <w:t>Аскинский</w:t>
      </w:r>
      <w:proofErr w:type="spellEnd"/>
      <w:r w:rsidRPr="00B536E6">
        <w:rPr>
          <w:rStyle w:val="a5"/>
          <w:color w:val="333333"/>
          <w:sz w:val="28"/>
          <w:szCs w:val="28"/>
        </w:rPr>
        <w:t xml:space="preserve"> район Республики Башкортостан</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rStyle w:val="a5"/>
          <w:color w:val="333333"/>
          <w:sz w:val="28"/>
          <w:szCs w:val="28"/>
        </w:rPr>
        <w:t>1. Общие положения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w:t>
      </w:r>
      <w:r w:rsidRPr="00B536E6">
        <w:rPr>
          <w:rStyle w:val="a5"/>
          <w:color w:val="333333"/>
          <w:sz w:val="28"/>
          <w:szCs w:val="28"/>
        </w:rPr>
        <w:t>1.1. Наименование муниципального контроля</w:t>
      </w:r>
      <w:r w:rsidRPr="00B536E6">
        <w:rPr>
          <w:color w:val="333333"/>
          <w:sz w:val="28"/>
          <w:szCs w:val="28"/>
        </w:rPr>
        <w:t xml:space="preserve"> - осуществление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местного значения в границах населенных пунктов </w:t>
      </w:r>
      <w:r w:rsidR="00F05E8F" w:rsidRPr="00B536E6">
        <w:rPr>
          <w:color w:val="333333"/>
          <w:sz w:val="28"/>
          <w:szCs w:val="28"/>
        </w:rPr>
        <w:t xml:space="preserve">Сельского поселения </w:t>
      </w:r>
      <w:proofErr w:type="spellStart"/>
      <w:r w:rsidR="00B536E6" w:rsidRPr="00B536E6">
        <w:rPr>
          <w:color w:val="333333"/>
          <w:sz w:val="28"/>
          <w:szCs w:val="28"/>
        </w:rPr>
        <w:t>Казанчинский</w:t>
      </w:r>
      <w:proofErr w:type="spellEnd"/>
      <w:r w:rsidR="00F3182A">
        <w:rPr>
          <w:color w:val="333333"/>
          <w:sz w:val="28"/>
          <w:szCs w:val="28"/>
        </w:rPr>
        <w:t xml:space="preserve"> </w:t>
      </w:r>
      <w:r w:rsidR="00F05E8F" w:rsidRPr="00B536E6">
        <w:rPr>
          <w:color w:val="333333"/>
          <w:sz w:val="28"/>
          <w:szCs w:val="28"/>
        </w:rPr>
        <w:t xml:space="preserve">сельсовет муниципального района </w:t>
      </w:r>
      <w:proofErr w:type="spellStart"/>
      <w:r w:rsidR="00F05E8F" w:rsidRPr="00B536E6">
        <w:rPr>
          <w:color w:val="333333"/>
          <w:sz w:val="28"/>
          <w:szCs w:val="28"/>
        </w:rPr>
        <w:t>Аскинский</w:t>
      </w:r>
      <w:proofErr w:type="spellEnd"/>
      <w:r w:rsidR="00F05E8F" w:rsidRPr="00B536E6">
        <w:rPr>
          <w:color w:val="333333"/>
          <w:sz w:val="28"/>
          <w:szCs w:val="28"/>
        </w:rPr>
        <w:t xml:space="preserve"> район Республики Башкортостан</w:t>
      </w:r>
      <w:r w:rsidRPr="00B536E6">
        <w:rPr>
          <w:color w:val="333333"/>
          <w:sz w:val="28"/>
          <w:szCs w:val="28"/>
        </w:rPr>
        <w:t xml:space="preserve"> (далее – муниципальный контроль за обеспечением сохранности автомобильных дорог).     </w:t>
      </w:r>
      <w:r w:rsidRPr="00B536E6">
        <w:rPr>
          <w:color w:val="333333"/>
          <w:sz w:val="28"/>
          <w:szCs w:val="28"/>
        </w:rPr>
        <w:br/>
        <w:t>    </w:t>
      </w:r>
      <w:r w:rsidRPr="00B536E6">
        <w:rPr>
          <w:rStyle w:val="a5"/>
          <w:color w:val="333333"/>
          <w:sz w:val="28"/>
          <w:szCs w:val="28"/>
        </w:rPr>
        <w:t xml:space="preserve">1.2. Наименование органа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t xml:space="preserve"> - Администрация </w:t>
      </w:r>
      <w:r w:rsidR="00F05E8F" w:rsidRPr="00B536E6">
        <w:rPr>
          <w:color w:val="333333"/>
          <w:sz w:val="28"/>
          <w:szCs w:val="28"/>
        </w:rPr>
        <w:t xml:space="preserve">Сельского поселения </w:t>
      </w:r>
      <w:proofErr w:type="spellStart"/>
      <w:r w:rsidR="00B536E6" w:rsidRPr="00B536E6">
        <w:rPr>
          <w:color w:val="333333"/>
          <w:sz w:val="28"/>
          <w:szCs w:val="28"/>
        </w:rPr>
        <w:t>Казанчинский</w:t>
      </w:r>
      <w:proofErr w:type="spellEnd"/>
      <w:r w:rsidR="00F3182A">
        <w:rPr>
          <w:color w:val="333333"/>
          <w:sz w:val="28"/>
          <w:szCs w:val="28"/>
        </w:rPr>
        <w:t xml:space="preserve"> </w:t>
      </w:r>
      <w:r w:rsidR="00F05E8F" w:rsidRPr="00B536E6">
        <w:rPr>
          <w:color w:val="333333"/>
          <w:sz w:val="28"/>
          <w:szCs w:val="28"/>
        </w:rPr>
        <w:t xml:space="preserve">сельсовет муниципального района </w:t>
      </w:r>
      <w:proofErr w:type="spellStart"/>
      <w:r w:rsidR="00F05E8F" w:rsidRPr="00B536E6">
        <w:rPr>
          <w:color w:val="333333"/>
          <w:sz w:val="28"/>
          <w:szCs w:val="28"/>
        </w:rPr>
        <w:t>Аскинский</w:t>
      </w:r>
      <w:proofErr w:type="spellEnd"/>
      <w:r w:rsidR="00F05E8F" w:rsidRPr="00B536E6">
        <w:rPr>
          <w:color w:val="333333"/>
          <w:sz w:val="28"/>
          <w:szCs w:val="28"/>
        </w:rPr>
        <w:t xml:space="preserve"> район Республики Башкортостан</w:t>
      </w:r>
      <w:r w:rsidRPr="00B536E6">
        <w:rPr>
          <w:color w:val="333333"/>
          <w:sz w:val="28"/>
          <w:szCs w:val="28"/>
        </w:rPr>
        <w:t xml:space="preserve"> (далее – уполномоченный орган).</w:t>
      </w:r>
      <w:r w:rsidRPr="00B536E6">
        <w:rPr>
          <w:color w:val="333333"/>
          <w:sz w:val="28"/>
          <w:szCs w:val="28"/>
        </w:rPr>
        <w:br/>
        <w:t>    </w:t>
      </w:r>
      <w:r w:rsidRPr="00B536E6">
        <w:rPr>
          <w:rStyle w:val="a5"/>
          <w:color w:val="333333"/>
          <w:sz w:val="28"/>
          <w:szCs w:val="28"/>
        </w:rPr>
        <w:t xml:space="preserve">1.3. Перечень нормативных правовых актов, непосредственно регулирующих осуществление муниципального </w:t>
      </w:r>
      <w:proofErr w:type="gramStart"/>
      <w:r w:rsidRPr="00B536E6">
        <w:rPr>
          <w:rStyle w:val="a5"/>
          <w:color w:val="333333"/>
          <w:sz w:val="28"/>
          <w:szCs w:val="28"/>
        </w:rPr>
        <w:t>контроля</w:t>
      </w:r>
      <w:r w:rsidR="00F3182A">
        <w:rPr>
          <w:rStyle w:val="a5"/>
          <w:color w:val="333333"/>
          <w:sz w:val="28"/>
          <w:szCs w:val="28"/>
        </w:rPr>
        <w:t xml:space="preserve"> </w:t>
      </w:r>
      <w:r w:rsidRPr="00B536E6">
        <w:rPr>
          <w:rStyle w:val="a5"/>
          <w:color w:val="333333"/>
          <w:sz w:val="28"/>
          <w:szCs w:val="28"/>
        </w:rPr>
        <w:t xml:space="preserve">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br/>
        <w:t>    1.3.1. Кодекс Российской Федерации об административных правонарушениях;</w:t>
      </w:r>
      <w:r w:rsidRPr="00B536E6">
        <w:rPr>
          <w:color w:val="333333"/>
          <w:sz w:val="28"/>
          <w:szCs w:val="28"/>
        </w:rPr>
        <w:br/>
        <w:t>    1.3.2.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B536E6">
        <w:rPr>
          <w:color w:val="333333"/>
          <w:sz w:val="28"/>
          <w:szCs w:val="28"/>
        </w:rPr>
        <w:br/>
        <w:t>    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536E6">
        <w:rPr>
          <w:color w:val="333333"/>
          <w:sz w:val="28"/>
          <w:szCs w:val="28"/>
        </w:rPr>
        <w:br/>
        <w:t>    1.3.4. Федеральный закон от 10.12.1995 № 196-ФЗ «О безопасности дорожного движения»;</w:t>
      </w:r>
      <w:r w:rsidRPr="00B536E6">
        <w:rPr>
          <w:color w:val="333333"/>
          <w:sz w:val="28"/>
          <w:szCs w:val="28"/>
        </w:rPr>
        <w:br/>
        <w:t>    1.3.5. Федеральный закон от 06.10.2003 № 131-ФЗ «Об общих принципах организации местного самоуправления в Российской Федерации»;</w:t>
      </w:r>
      <w:r w:rsidRPr="00B536E6">
        <w:rPr>
          <w:color w:val="333333"/>
          <w:sz w:val="28"/>
          <w:szCs w:val="28"/>
        </w:rPr>
        <w:br/>
        <w:t>    1.3.6. 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w:t>
      </w:r>
      <w:r w:rsidRPr="00B536E6">
        <w:rPr>
          <w:color w:val="333333"/>
          <w:sz w:val="28"/>
          <w:szCs w:val="28"/>
        </w:rPr>
        <w:br/>
        <w:t xml:space="preserve">     1.3.7.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B536E6">
        <w:rPr>
          <w:color w:val="333333"/>
          <w:sz w:val="28"/>
          <w:szCs w:val="28"/>
        </w:rPr>
        <w:t>контроля ежегодных планов проведения плановых проверок юридических лиц</w:t>
      </w:r>
      <w:proofErr w:type="gramEnd"/>
      <w:r w:rsidRPr="00B536E6">
        <w:rPr>
          <w:color w:val="333333"/>
          <w:sz w:val="28"/>
          <w:szCs w:val="28"/>
        </w:rPr>
        <w:t xml:space="preserve"> и индивидуальных предпринимателей»; </w:t>
      </w:r>
      <w:r w:rsidRPr="00B536E6">
        <w:rPr>
          <w:color w:val="333333"/>
          <w:sz w:val="28"/>
          <w:szCs w:val="28"/>
        </w:rPr>
        <w:br/>
        <w:t>     1.3.8.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w:t>
      </w:r>
      <w:r w:rsidR="00F3182A">
        <w:rPr>
          <w:color w:val="333333"/>
          <w:sz w:val="28"/>
          <w:szCs w:val="28"/>
        </w:rPr>
        <w:t>ра) и муниципального контроля»;</w:t>
      </w:r>
      <w:r w:rsidR="009D1E8C" w:rsidRPr="00B536E6">
        <w:rPr>
          <w:color w:val="333333"/>
          <w:sz w:val="28"/>
          <w:szCs w:val="28"/>
        </w:rPr>
        <w:br/>
        <w:t>    1.3.9</w:t>
      </w:r>
      <w:r w:rsidRPr="00B536E6">
        <w:rPr>
          <w:color w:val="333333"/>
          <w:sz w:val="28"/>
          <w:szCs w:val="28"/>
        </w:rPr>
        <w:t xml:space="preserve"> Настоящий административный регламент.</w:t>
      </w:r>
      <w:r w:rsidRPr="00B536E6">
        <w:rPr>
          <w:color w:val="333333"/>
          <w:sz w:val="28"/>
          <w:szCs w:val="28"/>
        </w:rPr>
        <w:br/>
        <w:t>    </w:t>
      </w:r>
      <w:r w:rsidRPr="00B536E6">
        <w:rPr>
          <w:rStyle w:val="a5"/>
          <w:color w:val="333333"/>
          <w:sz w:val="28"/>
          <w:szCs w:val="28"/>
        </w:rPr>
        <w:t xml:space="preserve">1.4. Перечень должностных лиц органа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br/>
      </w:r>
      <w:r w:rsidRPr="00B536E6">
        <w:rPr>
          <w:color w:val="333333"/>
          <w:sz w:val="28"/>
          <w:szCs w:val="28"/>
        </w:rPr>
        <w:lastRenderedPageBreak/>
        <w:t xml:space="preserve">    1.4.1. Организация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осуществляется руководителем уполномоченного органа, который является главным муниципальным инспектором, и специалистом администрации, уполномоченным на организацию и проведение муниципального контроля за обеспечением сохранности автомобильных дорог соответствующим распоряжением администрации поселения.</w:t>
      </w:r>
      <w:r w:rsidRPr="00B536E6">
        <w:rPr>
          <w:color w:val="333333"/>
          <w:sz w:val="28"/>
          <w:szCs w:val="28"/>
        </w:rPr>
        <w:br/>
        <w:t xml:space="preserve">    1.4.2. Осуществление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проводится главным муниципальным инспектором и специалистом администрации, уполномоченным соответствующим распоряжением администрации поселения на осуществление муниципального контроля за обеспечением сохранности автомобильных дорог.</w:t>
      </w:r>
      <w:r w:rsidRPr="00B536E6">
        <w:rPr>
          <w:color w:val="333333"/>
          <w:sz w:val="28"/>
          <w:szCs w:val="28"/>
        </w:rPr>
        <w:br/>
        <w:t xml:space="preserve">   </w:t>
      </w:r>
      <w:r w:rsidRPr="00B536E6">
        <w:rPr>
          <w:rStyle w:val="a5"/>
          <w:color w:val="333333"/>
          <w:sz w:val="28"/>
          <w:szCs w:val="28"/>
        </w:rPr>
        <w:t> 1.5. Предметом муниципального контроля за обеспечением сохранности автомобильных дорог является</w:t>
      </w:r>
      <w:r w:rsidRPr="00B536E6">
        <w:rPr>
          <w:color w:val="333333"/>
          <w:sz w:val="28"/>
          <w:szCs w:val="28"/>
        </w:rPr>
        <w:t xml:space="preserve"> 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w:t>
      </w:r>
      <w:r w:rsidR="00512DEB">
        <w:rPr>
          <w:color w:val="333333"/>
          <w:sz w:val="28"/>
          <w:szCs w:val="28"/>
        </w:rPr>
        <w:t>Республики Башкортостан</w:t>
      </w:r>
      <w:r w:rsidRPr="00B536E6">
        <w:rPr>
          <w:color w:val="333333"/>
          <w:sz w:val="28"/>
          <w:szCs w:val="28"/>
        </w:rPr>
        <w:t xml:space="preserve"> в сфере осуществления дорожной деятельности и </w:t>
      </w:r>
      <w:proofErr w:type="gramStart"/>
      <w:r w:rsidRPr="00B536E6">
        <w:rPr>
          <w:color w:val="333333"/>
          <w:sz w:val="28"/>
          <w:szCs w:val="28"/>
        </w:rPr>
        <w:t>использования</w:t>
      </w:r>
      <w:proofErr w:type="gramEnd"/>
      <w:r w:rsidRPr="00B536E6">
        <w:rPr>
          <w:color w:val="333333"/>
          <w:sz w:val="28"/>
          <w:szCs w:val="28"/>
        </w:rPr>
        <w:t xml:space="preserve"> автомобильных дорог местного значения в границах населенных пунктов </w:t>
      </w:r>
      <w:r w:rsidR="00F05E8F" w:rsidRPr="00B536E6">
        <w:rPr>
          <w:color w:val="333333"/>
          <w:sz w:val="28"/>
          <w:szCs w:val="28"/>
        </w:rPr>
        <w:t xml:space="preserve">Сельского поселения </w:t>
      </w:r>
      <w:proofErr w:type="spellStart"/>
      <w:r w:rsidR="00B536E6" w:rsidRPr="00B536E6">
        <w:rPr>
          <w:color w:val="333333"/>
          <w:sz w:val="28"/>
          <w:szCs w:val="28"/>
        </w:rPr>
        <w:t>Казанчинский</w:t>
      </w:r>
      <w:proofErr w:type="spellEnd"/>
      <w:r w:rsidR="00F3182A">
        <w:rPr>
          <w:color w:val="333333"/>
          <w:sz w:val="28"/>
          <w:szCs w:val="28"/>
        </w:rPr>
        <w:t xml:space="preserve"> </w:t>
      </w:r>
      <w:r w:rsidR="00F05E8F" w:rsidRPr="00B536E6">
        <w:rPr>
          <w:color w:val="333333"/>
          <w:sz w:val="28"/>
          <w:szCs w:val="28"/>
        </w:rPr>
        <w:t xml:space="preserve">сельсовет муниципального района </w:t>
      </w:r>
      <w:proofErr w:type="spellStart"/>
      <w:r w:rsidR="00F05E8F" w:rsidRPr="00B536E6">
        <w:rPr>
          <w:color w:val="333333"/>
          <w:sz w:val="28"/>
          <w:szCs w:val="28"/>
        </w:rPr>
        <w:t>Аскинский</w:t>
      </w:r>
      <w:proofErr w:type="spellEnd"/>
      <w:r w:rsidR="00F05E8F" w:rsidRPr="00B536E6">
        <w:rPr>
          <w:color w:val="333333"/>
          <w:sz w:val="28"/>
          <w:szCs w:val="28"/>
        </w:rPr>
        <w:t xml:space="preserve"> район Республики Башкортостан</w:t>
      </w:r>
      <w:r w:rsidRPr="00B536E6">
        <w:rPr>
          <w:color w:val="333333"/>
          <w:sz w:val="28"/>
          <w:szCs w:val="28"/>
        </w:rPr>
        <w:t>, в том числе за:</w:t>
      </w:r>
      <w:r w:rsidRPr="00B536E6">
        <w:rPr>
          <w:color w:val="333333"/>
          <w:sz w:val="28"/>
          <w:szCs w:val="28"/>
        </w:rPr>
        <w:br/>
        <w:t>    1.5.1. Соблюдением требований технических условий по размещению объектов, предназначенных для осуществления дорожной деятельности;</w:t>
      </w:r>
      <w:r w:rsidRPr="00B536E6">
        <w:rPr>
          <w:color w:val="333333"/>
          <w:sz w:val="28"/>
          <w:szCs w:val="28"/>
        </w:rPr>
        <w:br/>
        <w:t>    1.5.2.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r w:rsidRPr="00B536E6">
        <w:rPr>
          <w:color w:val="333333"/>
          <w:sz w:val="28"/>
          <w:szCs w:val="28"/>
        </w:rPr>
        <w:br/>
        <w:t>    1.5.3. Соблюдением весовых и габаритных параметров транспортных сре</w:t>
      </w:r>
      <w:proofErr w:type="gramStart"/>
      <w:r w:rsidRPr="00B536E6">
        <w:rPr>
          <w:color w:val="333333"/>
          <w:sz w:val="28"/>
          <w:szCs w:val="28"/>
        </w:rPr>
        <w:t>дств пр</w:t>
      </w:r>
      <w:proofErr w:type="gramEnd"/>
      <w:r w:rsidRPr="00B536E6">
        <w:rPr>
          <w:color w:val="333333"/>
          <w:sz w:val="28"/>
          <w:szCs w:val="28"/>
        </w:rPr>
        <w:t>и движении по автомобильным дорогам, включая периоды временного ограничения движения транспортных средств.</w:t>
      </w:r>
      <w:r w:rsidRPr="00B536E6">
        <w:rPr>
          <w:color w:val="333333"/>
          <w:sz w:val="28"/>
          <w:szCs w:val="28"/>
        </w:rPr>
        <w:br/>
      </w:r>
      <w:r w:rsidRPr="00B536E6">
        <w:rPr>
          <w:rStyle w:val="a5"/>
          <w:color w:val="333333"/>
          <w:sz w:val="28"/>
          <w:szCs w:val="28"/>
        </w:rPr>
        <w:t xml:space="preserve">     1.6. Перечень документов, которые могут быть истребованы от юридических лиц, индивидуальных предпринимателей в ходе осуществления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br/>
        <w:t xml:space="preserve">    1.6.1. Свидетельства о регистрации юридического лица, индивидуального предпринимателя; </w:t>
      </w:r>
      <w:r w:rsidRPr="00B536E6">
        <w:rPr>
          <w:color w:val="333333"/>
          <w:sz w:val="28"/>
          <w:szCs w:val="28"/>
        </w:rPr>
        <w:br/>
        <w:t>    1.6.2. Удостоверение личности гражданина;    </w:t>
      </w:r>
      <w:r w:rsidRPr="00B536E6">
        <w:rPr>
          <w:color w:val="333333"/>
          <w:sz w:val="28"/>
          <w:szCs w:val="28"/>
        </w:rPr>
        <w:br/>
        <w:t>    1.6.3. Документы юридического лица, индивидуального предпринимателя, используемые при осуществлении их деятельности и связанные с исполнением ими обязательных требований и (или) требований, установленных муниципальными правовыми актами по обеспечению сохранности автомобильных дорог местного значения в границах населенных пунктов.</w:t>
      </w:r>
      <w:r w:rsidRPr="00B536E6">
        <w:rPr>
          <w:color w:val="333333"/>
          <w:sz w:val="28"/>
          <w:szCs w:val="28"/>
        </w:rPr>
        <w:br/>
        <w:t>    </w:t>
      </w:r>
      <w:r w:rsidRPr="00B536E6">
        <w:rPr>
          <w:rStyle w:val="a5"/>
          <w:color w:val="333333"/>
          <w:sz w:val="28"/>
          <w:szCs w:val="28"/>
        </w:rPr>
        <w:t xml:space="preserve">1.7. Конечным результатом осуществления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 является</w:t>
      </w:r>
      <w:r w:rsidRPr="00B536E6">
        <w:rPr>
          <w:color w:val="333333"/>
          <w:sz w:val="28"/>
          <w:szCs w:val="28"/>
        </w:rPr>
        <w:t xml:space="preserve"> выявление факта (отсутствия факта) нарушения. По результатам осуществления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составляется:</w:t>
      </w:r>
      <w:r w:rsidRPr="00B536E6">
        <w:rPr>
          <w:color w:val="333333"/>
          <w:sz w:val="28"/>
          <w:szCs w:val="28"/>
        </w:rPr>
        <w:br/>
        <w:t xml:space="preserve">    1) акт проверки; </w:t>
      </w:r>
      <w:r w:rsidRPr="00B536E6">
        <w:rPr>
          <w:color w:val="333333"/>
          <w:sz w:val="28"/>
          <w:szCs w:val="28"/>
        </w:rPr>
        <w:br/>
      </w:r>
      <w:r w:rsidRPr="00B536E6">
        <w:rPr>
          <w:color w:val="333333"/>
          <w:sz w:val="28"/>
          <w:szCs w:val="28"/>
        </w:rPr>
        <w:lastRenderedPageBreak/>
        <w:t>    2) предписание об устранении выявленных нарушений (в случае выявления факта нарушения).</w:t>
      </w:r>
      <w:r w:rsidRPr="00B536E6">
        <w:rPr>
          <w:color w:val="333333"/>
          <w:sz w:val="28"/>
          <w:szCs w:val="28"/>
        </w:rPr>
        <w:br/>
        <w:t>    </w:t>
      </w:r>
      <w:r w:rsidRPr="00B536E6">
        <w:rPr>
          <w:rStyle w:val="a5"/>
          <w:color w:val="333333"/>
          <w:sz w:val="28"/>
          <w:szCs w:val="28"/>
        </w:rPr>
        <w:t xml:space="preserve">1.8. Порядок информирования об осуществлении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  </w:t>
      </w:r>
      <w:r w:rsidRPr="00B536E6">
        <w:rPr>
          <w:color w:val="333333"/>
          <w:sz w:val="28"/>
          <w:szCs w:val="28"/>
        </w:rPr>
        <w:t xml:space="preserve">  </w:t>
      </w:r>
      <w:r w:rsidRPr="00B536E6">
        <w:rPr>
          <w:color w:val="333333"/>
          <w:sz w:val="28"/>
          <w:szCs w:val="28"/>
        </w:rPr>
        <w:br/>
        <w:t xml:space="preserve">    1.8.1. Информирование об осуществлении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осуществляется:</w:t>
      </w:r>
      <w:r w:rsidRPr="00B536E6">
        <w:rPr>
          <w:color w:val="333333"/>
          <w:sz w:val="28"/>
          <w:szCs w:val="28"/>
        </w:rPr>
        <w:br/>
        <w:t xml:space="preserve">    Информация о порядке проведения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о местонахождении Администрации, графике работы и телефонах для справок является открытой и предоставляется в виде:</w:t>
      </w:r>
      <w:r w:rsidRPr="00B536E6">
        <w:rPr>
          <w:color w:val="333333"/>
          <w:sz w:val="28"/>
          <w:szCs w:val="28"/>
        </w:rPr>
        <w:br/>
        <w:t>    - размещения в помещении администрации на информационном стенде;</w:t>
      </w:r>
      <w:r w:rsidRPr="00B536E6">
        <w:rPr>
          <w:color w:val="333333"/>
          <w:sz w:val="28"/>
          <w:szCs w:val="28"/>
        </w:rPr>
        <w:br/>
        <w:t xml:space="preserve">    - размещения на интернет-сайте Администрации; </w:t>
      </w:r>
      <w:r w:rsidRPr="00B536E6">
        <w:rPr>
          <w:color w:val="333333"/>
          <w:sz w:val="28"/>
          <w:szCs w:val="28"/>
        </w:rPr>
        <w:br/>
        <w:t>    - размещения на едином и (или) региональном портале государственных и муниципальных услуг (далее – Порталы);</w:t>
      </w:r>
      <w:r w:rsidRPr="00B536E6">
        <w:rPr>
          <w:color w:val="333333"/>
          <w:sz w:val="28"/>
          <w:szCs w:val="28"/>
        </w:rPr>
        <w:br/>
        <w:t>    - проведения консультаций сотрудниками Администрации, ответственными за информирование.</w:t>
      </w:r>
      <w:r w:rsidRPr="00B536E6">
        <w:rPr>
          <w:color w:val="333333"/>
          <w:sz w:val="28"/>
          <w:szCs w:val="28"/>
        </w:rPr>
        <w:br/>
        <w:t>    Сведения о местон</w:t>
      </w:r>
      <w:r w:rsidR="009D1E8C" w:rsidRPr="00B536E6">
        <w:rPr>
          <w:color w:val="333333"/>
          <w:sz w:val="28"/>
          <w:szCs w:val="28"/>
        </w:rPr>
        <w:t xml:space="preserve">ахождении Администрации: </w:t>
      </w:r>
      <w:r w:rsidR="009D1E8C" w:rsidRPr="00B536E6">
        <w:rPr>
          <w:color w:val="333333"/>
          <w:sz w:val="28"/>
          <w:szCs w:val="28"/>
        </w:rPr>
        <w:br/>
        <w:t>45288</w:t>
      </w:r>
      <w:r w:rsidR="00F3182A">
        <w:rPr>
          <w:color w:val="333333"/>
          <w:sz w:val="28"/>
          <w:szCs w:val="28"/>
        </w:rPr>
        <w:t>7</w:t>
      </w:r>
      <w:r w:rsidR="009D1E8C" w:rsidRPr="00B536E6">
        <w:rPr>
          <w:color w:val="333333"/>
          <w:sz w:val="28"/>
          <w:szCs w:val="28"/>
        </w:rPr>
        <w:t xml:space="preserve">, Республика </w:t>
      </w:r>
      <w:proofErr w:type="spellStart"/>
      <w:r w:rsidR="009D1E8C" w:rsidRPr="00B536E6">
        <w:rPr>
          <w:color w:val="333333"/>
          <w:sz w:val="28"/>
          <w:szCs w:val="28"/>
        </w:rPr>
        <w:t>Башкортстан</w:t>
      </w:r>
      <w:proofErr w:type="spellEnd"/>
      <w:r w:rsidR="009D1E8C" w:rsidRPr="00B536E6">
        <w:rPr>
          <w:color w:val="333333"/>
          <w:sz w:val="28"/>
          <w:szCs w:val="28"/>
        </w:rPr>
        <w:t xml:space="preserve">, </w:t>
      </w:r>
      <w:proofErr w:type="spellStart"/>
      <w:r w:rsidR="009D1E8C" w:rsidRPr="00B536E6">
        <w:rPr>
          <w:color w:val="333333"/>
          <w:sz w:val="28"/>
          <w:szCs w:val="28"/>
        </w:rPr>
        <w:t>Аскинский</w:t>
      </w:r>
      <w:r w:rsidRPr="00B536E6">
        <w:rPr>
          <w:color w:val="333333"/>
          <w:sz w:val="28"/>
          <w:szCs w:val="28"/>
        </w:rPr>
        <w:t>район</w:t>
      </w:r>
      <w:proofErr w:type="spellEnd"/>
      <w:r w:rsidRPr="00B536E6">
        <w:rPr>
          <w:color w:val="333333"/>
          <w:sz w:val="28"/>
          <w:szCs w:val="28"/>
        </w:rPr>
        <w:t xml:space="preserve">, </w:t>
      </w:r>
      <w:r w:rsidR="00F3182A">
        <w:rPr>
          <w:color w:val="333333"/>
          <w:sz w:val="28"/>
          <w:szCs w:val="28"/>
        </w:rPr>
        <w:t>с</w:t>
      </w:r>
      <w:proofErr w:type="gramStart"/>
      <w:r w:rsidR="00F3182A">
        <w:rPr>
          <w:color w:val="333333"/>
          <w:sz w:val="28"/>
          <w:szCs w:val="28"/>
        </w:rPr>
        <w:t>.С</w:t>
      </w:r>
      <w:proofErr w:type="gramEnd"/>
      <w:r w:rsidR="00F3182A">
        <w:rPr>
          <w:color w:val="333333"/>
          <w:sz w:val="28"/>
          <w:szCs w:val="28"/>
        </w:rPr>
        <w:t xml:space="preserve">тарые </w:t>
      </w:r>
      <w:proofErr w:type="spellStart"/>
      <w:r w:rsidR="00F3182A">
        <w:rPr>
          <w:color w:val="333333"/>
          <w:sz w:val="28"/>
          <w:szCs w:val="28"/>
        </w:rPr>
        <w:t>Казанчи</w:t>
      </w:r>
      <w:proofErr w:type="spellEnd"/>
      <w:r w:rsidR="009D1E8C" w:rsidRPr="00B536E6">
        <w:rPr>
          <w:color w:val="333333"/>
          <w:sz w:val="28"/>
          <w:szCs w:val="28"/>
        </w:rPr>
        <w:t xml:space="preserve">, ул. </w:t>
      </w:r>
      <w:r w:rsidR="00F3182A">
        <w:rPr>
          <w:color w:val="333333"/>
          <w:sz w:val="28"/>
          <w:szCs w:val="28"/>
        </w:rPr>
        <w:t>Центральная, д.21</w:t>
      </w:r>
      <w:r w:rsidRPr="00B536E6">
        <w:rPr>
          <w:color w:val="333333"/>
          <w:sz w:val="28"/>
          <w:szCs w:val="28"/>
        </w:rPr>
        <w:t xml:space="preserve">  </w:t>
      </w:r>
      <w:r w:rsidRPr="00B536E6">
        <w:rPr>
          <w:color w:val="333333"/>
          <w:sz w:val="28"/>
          <w:szCs w:val="28"/>
        </w:rPr>
        <w:br/>
        <w:t>    График работы:</w:t>
      </w:r>
      <w:r w:rsidR="009D1E8C" w:rsidRPr="00B536E6">
        <w:rPr>
          <w:color w:val="333333"/>
          <w:sz w:val="28"/>
          <w:szCs w:val="28"/>
        </w:rPr>
        <w:t xml:space="preserve">  </w:t>
      </w:r>
      <w:r w:rsidR="009D1E8C" w:rsidRPr="00B536E6">
        <w:rPr>
          <w:color w:val="333333"/>
          <w:sz w:val="28"/>
          <w:szCs w:val="28"/>
        </w:rPr>
        <w:br/>
        <w:t>    п</w:t>
      </w:r>
      <w:r w:rsidR="00F3182A">
        <w:rPr>
          <w:color w:val="333333"/>
          <w:sz w:val="28"/>
          <w:szCs w:val="28"/>
        </w:rPr>
        <w:t>онедельник - пятница с 9.00 до 18</w:t>
      </w:r>
      <w:r w:rsidR="009D1E8C" w:rsidRPr="00B536E6">
        <w:rPr>
          <w:color w:val="333333"/>
          <w:sz w:val="28"/>
          <w:szCs w:val="28"/>
        </w:rPr>
        <w:t xml:space="preserve">.00, </w:t>
      </w:r>
      <w:r w:rsidR="009D1E8C" w:rsidRPr="00B536E6">
        <w:rPr>
          <w:color w:val="333333"/>
          <w:sz w:val="28"/>
          <w:szCs w:val="28"/>
        </w:rPr>
        <w:br/>
        <w:t>    перерыв - с 13.00 до 14</w:t>
      </w:r>
      <w:r w:rsidRPr="00B536E6">
        <w:rPr>
          <w:color w:val="333333"/>
          <w:sz w:val="28"/>
          <w:szCs w:val="28"/>
        </w:rPr>
        <w:t>.00</w:t>
      </w:r>
      <w:r w:rsidRPr="00B536E6">
        <w:rPr>
          <w:color w:val="333333"/>
          <w:sz w:val="28"/>
          <w:szCs w:val="28"/>
        </w:rPr>
        <w:br/>
        <w:t>    выходные - суббота, воскресенье и праздничные дни.</w:t>
      </w:r>
      <w:r w:rsidRPr="00B536E6">
        <w:rPr>
          <w:color w:val="333333"/>
          <w:sz w:val="28"/>
          <w:szCs w:val="28"/>
        </w:rPr>
        <w:br/>
        <w:t>  </w:t>
      </w:r>
      <w:r w:rsidR="009D1E8C" w:rsidRPr="00B536E6">
        <w:rPr>
          <w:color w:val="333333"/>
          <w:sz w:val="28"/>
          <w:szCs w:val="28"/>
        </w:rPr>
        <w:t xml:space="preserve">  Телефон администрации: 8(34771) 2-4</w:t>
      </w:r>
      <w:r w:rsidR="00F3182A">
        <w:rPr>
          <w:color w:val="333333"/>
          <w:sz w:val="28"/>
          <w:szCs w:val="28"/>
        </w:rPr>
        <w:t>1-96</w:t>
      </w:r>
      <w:r w:rsidR="009D1E8C" w:rsidRPr="00B536E6">
        <w:rPr>
          <w:color w:val="333333"/>
          <w:sz w:val="28"/>
          <w:szCs w:val="28"/>
        </w:rPr>
        <w:t xml:space="preserve">,  </w:t>
      </w:r>
      <w:r w:rsidRPr="00B536E6">
        <w:rPr>
          <w:color w:val="333333"/>
          <w:sz w:val="28"/>
          <w:szCs w:val="28"/>
        </w:rPr>
        <w:br/>
        <w:t>    Э</w:t>
      </w:r>
      <w:r w:rsidR="009D1E8C" w:rsidRPr="00B536E6">
        <w:rPr>
          <w:color w:val="333333"/>
          <w:sz w:val="28"/>
          <w:szCs w:val="28"/>
        </w:rPr>
        <w:t>лектронный адрес администрации:04.</w:t>
      </w:r>
      <w:r w:rsidR="009D1E8C" w:rsidRPr="00B536E6">
        <w:rPr>
          <w:color w:val="333333"/>
          <w:sz w:val="28"/>
          <w:szCs w:val="28"/>
          <w:lang w:val="en-US"/>
        </w:rPr>
        <w:t>sp</w:t>
      </w:r>
      <w:r w:rsidR="00F3182A">
        <w:rPr>
          <w:color w:val="333333"/>
          <w:sz w:val="28"/>
          <w:szCs w:val="28"/>
        </w:rPr>
        <w:t>06</w:t>
      </w:r>
      <w:r w:rsidR="009D1E8C" w:rsidRPr="00B536E6">
        <w:rPr>
          <w:color w:val="333333"/>
          <w:sz w:val="28"/>
          <w:szCs w:val="28"/>
        </w:rPr>
        <w:t>@</w:t>
      </w:r>
      <w:proofErr w:type="spellStart"/>
      <w:r w:rsidR="009D1E8C" w:rsidRPr="00B536E6">
        <w:rPr>
          <w:color w:val="333333"/>
          <w:sz w:val="28"/>
          <w:szCs w:val="28"/>
          <w:lang w:val="en-US"/>
        </w:rPr>
        <w:t>bashkortostan</w:t>
      </w:r>
      <w:proofErr w:type="spellEnd"/>
      <w:r w:rsidR="009D1E8C" w:rsidRPr="00B536E6">
        <w:rPr>
          <w:color w:val="333333"/>
          <w:sz w:val="28"/>
          <w:szCs w:val="28"/>
        </w:rPr>
        <w:t>.</w:t>
      </w:r>
      <w:proofErr w:type="spellStart"/>
      <w:r w:rsidR="009D1E8C" w:rsidRPr="00B536E6">
        <w:rPr>
          <w:color w:val="333333"/>
          <w:sz w:val="28"/>
          <w:szCs w:val="28"/>
          <w:lang w:val="en-US"/>
        </w:rPr>
        <w:t>ru</w:t>
      </w:r>
      <w:proofErr w:type="spellEnd"/>
      <w:r w:rsidRPr="00B536E6">
        <w:rPr>
          <w:color w:val="333333"/>
          <w:sz w:val="28"/>
          <w:szCs w:val="28"/>
        </w:rPr>
        <w:br/>
        <w:t>    Адрес офи</w:t>
      </w:r>
      <w:r w:rsidR="009D1E8C" w:rsidRPr="00B536E6">
        <w:rPr>
          <w:color w:val="333333"/>
          <w:sz w:val="28"/>
          <w:szCs w:val="28"/>
        </w:rPr>
        <w:t>циального сайта:</w:t>
      </w:r>
      <w:r w:rsidR="00F3182A">
        <w:rPr>
          <w:color w:val="333333"/>
          <w:sz w:val="28"/>
          <w:szCs w:val="28"/>
        </w:rPr>
        <w:t xml:space="preserve"> </w:t>
      </w:r>
      <w:r w:rsidR="00F3182A" w:rsidRPr="00F3182A">
        <w:rPr>
          <w:color w:val="333333"/>
          <w:sz w:val="28"/>
          <w:szCs w:val="28"/>
        </w:rPr>
        <w:t>www.kazanchi04sp.ru</w:t>
      </w:r>
      <w:r w:rsidRPr="00B536E6">
        <w:rPr>
          <w:color w:val="333333"/>
          <w:sz w:val="28"/>
          <w:szCs w:val="28"/>
        </w:rPr>
        <w:br/>
        <w:t xml:space="preserve">    1.8.2. Информирование может осуществляться в </w:t>
      </w:r>
      <w:proofErr w:type="gramStart"/>
      <w:r w:rsidRPr="00B536E6">
        <w:rPr>
          <w:color w:val="333333"/>
          <w:sz w:val="28"/>
          <w:szCs w:val="28"/>
        </w:rPr>
        <w:t>устной</w:t>
      </w:r>
      <w:proofErr w:type="gramEnd"/>
      <w:r w:rsidRPr="00B536E6">
        <w:rPr>
          <w:color w:val="333333"/>
          <w:sz w:val="28"/>
          <w:szCs w:val="28"/>
        </w:rPr>
        <w:t xml:space="preserve"> (на личном приеме и по телефону) и письменной формах. </w:t>
      </w:r>
      <w:r w:rsidRPr="00B536E6">
        <w:rPr>
          <w:color w:val="333333"/>
          <w:sz w:val="28"/>
          <w:szCs w:val="28"/>
        </w:rPr>
        <w:br/>
        <w:t>    1.8.3.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    </w:t>
      </w:r>
      <w:r w:rsidRPr="00B536E6">
        <w:rPr>
          <w:color w:val="333333"/>
          <w:sz w:val="28"/>
          <w:szCs w:val="28"/>
        </w:rPr>
        <w:br/>
        <w:t>    1.8.4. При невозможности специалиста Уполномоченного органа,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r w:rsidRPr="00B536E6">
        <w:rPr>
          <w:color w:val="333333"/>
          <w:sz w:val="28"/>
          <w:szCs w:val="28"/>
        </w:rPr>
        <w:br/>
        <w:t xml:space="preserve">    1.8.5. </w:t>
      </w:r>
      <w:proofErr w:type="gramStart"/>
      <w:r w:rsidRPr="00B536E6">
        <w:rPr>
          <w:color w:val="333333"/>
          <w:sz w:val="28"/>
          <w:szCs w:val="28"/>
        </w:rPr>
        <w:t>Для обеспечения информирования о порядке осуществления муниципального контроля за обеспечением сохранности автомобильных дорог представляется следующая информация:    </w:t>
      </w:r>
      <w:r w:rsidRPr="00B536E6">
        <w:rPr>
          <w:color w:val="333333"/>
          <w:sz w:val="28"/>
          <w:szCs w:val="28"/>
        </w:rPr>
        <w:br/>
        <w:t>    1) наименование уполномоченного органа;    </w:t>
      </w:r>
      <w:r w:rsidRPr="00B536E6">
        <w:rPr>
          <w:color w:val="333333"/>
          <w:sz w:val="28"/>
          <w:szCs w:val="28"/>
        </w:rPr>
        <w:br/>
        <w:t>    2) почтовый адрес уполномоченного органа;    </w:t>
      </w:r>
      <w:r w:rsidRPr="00B536E6">
        <w:rPr>
          <w:color w:val="333333"/>
          <w:sz w:val="28"/>
          <w:szCs w:val="28"/>
        </w:rPr>
        <w:br/>
        <w:t>    3) номера телефонов, адрес электронной почты уполномоченного органа;    </w:t>
      </w:r>
      <w:r w:rsidRPr="00B536E6">
        <w:rPr>
          <w:color w:val="333333"/>
          <w:sz w:val="28"/>
          <w:szCs w:val="28"/>
        </w:rPr>
        <w:br/>
        <w:t>    4) график (режим) работы уполномоченного органа;    </w:t>
      </w:r>
      <w:r w:rsidRPr="00B536E6">
        <w:rPr>
          <w:color w:val="333333"/>
          <w:sz w:val="28"/>
          <w:szCs w:val="28"/>
        </w:rPr>
        <w:br/>
        <w:t>    5) перечень оснований, при наличии которых муниципальный контроль за обеспечением сохранности автомобильных дорог не осуществляется;</w:t>
      </w:r>
      <w:proofErr w:type="gramEnd"/>
      <w:r w:rsidRPr="00B536E6">
        <w:rPr>
          <w:color w:val="333333"/>
          <w:sz w:val="28"/>
          <w:szCs w:val="28"/>
        </w:rPr>
        <w:t>    </w:t>
      </w:r>
      <w:r w:rsidRPr="00B536E6">
        <w:rPr>
          <w:color w:val="333333"/>
          <w:sz w:val="28"/>
          <w:szCs w:val="28"/>
        </w:rPr>
        <w:br/>
      </w:r>
      <w:r w:rsidRPr="00B536E6">
        <w:rPr>
          <w:color w:val="333333"/>
          <w:sz w:val="28"/>
          <w:szCs w:val="28"/>
        </w:rPr>
        <w:lastRenderedPageBreak/>
        <w:t>    6) порядок обжалования актов (решений) уполномоченного органа, действий или бездействия его должностных лиц;</w:t>
      </w:r>
      <w:r w:rsidRPr="00B536E6">
        <w:rPr>
          <w:color w:val="333333"/>
          <w:sz w:val="28"/>
          <w:szCs w:val="28"/>
        </w:rPr>
        <w:br/>
        <w:t>    1.8.6.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r w:rsidRPr="00B536E6">
        <w:rPr>
          <w:color w:val="333333"/>
          <w:sz w:val="28"/>
          <w:szCs w:val="28"/>
        </w:rPr>
        <w:br/>
        <w:t>    1.8.7. Письменное информирование осуществляется на основании поступившего в Администрацию обращения граждан о процедуре осуществления муниципального контроля. По результатам рассмотрения обращения специалист Уполномоченного органа обеспечивает подготовку исчерпывающего ответа.    </w:t>
      </w:r>
      <w:r w:rsidRPr="00B536E6">
        <w:rPr>
          <w:color w:val="333333"/>
          <w:sz w:val="28"/>
          <w:szCs w:val="28"/>
        </w:rPr>
        <w:br/>
        <w:t>    </w:t>
      </w:r>
      <w:r w:rsidRPr="00B536E6">
        <w:rPr>
          <w:rStyle w:val="a5"/>
          <w:color w:val="333333"/>
          <w:sz w:val="28"/>
          <w:szCs w:val="28"/>
        </w:rPr>
        <w:t>1.9. Требования к местам проведения проверки    </w:t>
      </w:r>
      <w:r w:rsidRPr="00B536E6">
        <w:rPr>
          <w:color w:val="333333"/>
          <w:sz w:val="28"/>
          <w:szCs w:val="28"/>
        </w:rPr>
        <w:br/>
        <w:t>    1.9.1. Документарная проверка проводится в здании администрации. Центральный вход здания оборудован вывеской, содержащей информацию о наименовании.    </w:t>
      </w:r>
      <w:r w:rsidRPr="00B536E6">
        <w:rPr>
          <w:color w:val="333333"/>
          <w:sz w:val="28"/>
          <w:szCs w:val="28"/>
        </w:rPr>
        <w:br/>
        <w:t>    1.9.2.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r w:rsidRPr="00B536E6">
        <w:rPr>
          <w:color w:val="333333"/>
          <w:sz w:val="28"/>
          <w:szCs w:val="28"/>
        </w:rPr>
        <w:br/>
        <w:t>    1.9.3. Документарная проверка проводится специалистом администрации в кабинете, расположенном в здании.    </w:t>
      </w:r>
      <w:r w:rsidRPr="00B536E6">
        <w:rPr>
          <w:color w:val="333333"/>
          <w:sz w:val="28"/>
          <w:szCs w:val="28"/>
        </w:rPr>
        <w:br/>
        <w:t>    1.9.4. 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r w:rsidRPr="00B536E6">
        <w:rPr>
          <w:color w:val="333333"/>
          <w:sz w:val="28"/>
          <w:szCs w:val="28"/>
        </w:rPr>
        <w:br/>
        <w:t>    1.9.5. Рабочее место специалиста администрации оборудовано телефоном, персональным компьютером с возможностью доступа к необходимым информационным базам данных, печатающим устройством.     </w:t>
      </w:r>
      <w:r w:rsidRPr="00B536E6">
        <w:rPr>
          <w:color w:val="333333"/>
          <w:sz w:val="28"/>
          <w:szCs w:val="28"/>
        </w:rPr>
        <w:br/>
        <w:t>    1.9.6. При организации рабочих мест предусмотрена возможность свободного входа и выхода из помещения при необходимости.    </w:t>
      </w:r>
      <w:r w:rsidRPr="00B536E6">
        <w:rPr>
          <w:color w:val="333333"/>
          <w:sz w:val="28"/>
          <w:szCs w:val="28"/>
        </w:rPr>
        <w:br/>
        <w:t>    1.9.7. Обязательным является обеспечение беспрепятственного доступа инвалидов к месту проведения проверки (включая инвалидов, использующих кресла-коляски и собак-проводников):</w:t>
      </w:r>
      <w:r w:rsidRPr="00B536E6">
        <w:rPr>
          <w:color w:val="333333"/>
          <w:sz w:val="28"/>
          <w:szCs w:val="28"/>
        </w:rPr>
        <w:br/>
        <w:t>    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r w:rsidRPr="00B536E6">
        <w:rPr>
          <w:color w:val="333333"/>
          <w:sz w:val="28"/>
          <w:szCs w:val="28"/>
        </w:rPr>
        <w:br/>
        <w:t>    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r w:rsidRPr="00B536E6">
        <w:rPr>
          <w:color w:val="333333"/>
          <w:sz w:val="28"/>
          <w:szCs w:val="28"/>
        </w:rPr>
        <w:br/>
        <w:t>    3) сопровождение инвалидов, имеющих стойкие расстройства функции зрения и самостоятельного передвижения;</w:t>
      </w:r>
      <w:r w:rsidRPr="00B536E6">
        <w:rPr>
          <w:color w:val="333333"/>
          <w:sz w:val="28"/>
          <w:szCs w:val="28"/>
        </w:rPr>
        <w:br/>
        <w:t>    </w:t>
      </w:r>
      <w:proofErr w:type="gramStart"/>
      <w:r w:rsidRPr="00B536E6">
        <w:rPr>
          <w:color w:val="333333"/>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котором проводиться проверка, и к услугам с учетом ограничений их жизнедеятельности;</w:t>
      </w:r>
      <w:r w:rsidRPr="00B536E6">
        <w:rPr>
          <w:color w:val="333333"/>
          <w:sz w:val="28"/>
          <w:szCs w:val="28"/>
        </w:rPr>
        <w:br/>
        <w:t>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End"/>
      <w:r w:rsidRPr="00B536E6">
        <w:rPr>
          <w:color w:val="333333"/>
          <w:sz w:val="28"/>
          <w:szCs w:val="28"/>
        </w:rPr>
        <w:t xml:space="preserve"> </w:t>
      </w:r>
      <w:r w:rsidRPr="00B536E6">
        <w:rPr>
          <w:color w:val="333333"/>
          <w:sz w:val="28"/>
          <w:szCs w:val="28"/>
        </w:rPr>
        <w:br/>
      </w:r>
      <w:r w:rsidRPr="00B536E6">
        <w:rPr>
          <w:color w:val="333333"/>
          <w:sz w:val="28"/>
          <w:szCs w:val="28"/>
        </w:rPr>
        <w:lastRenderedPageBreak/>
        <w:t xml:space="preserve">    6) допуск </w:t>
      </w:r>
      <w:proofErr w:type="spellStart"/>
      <w:r w:rsidRPr="00B536E6">
        <w:rPr>
          <w:color w:val="333333"/>
          <w:sz w:val="28"/>
          <w:szCs w:val="28"/>
        </w:rPr>
        <w:t>сурдопереводчика</w:t>
      </w:r>
      <w:proofErr w:type="spellEnd"/>
      <w:r w:rsidRPr="00B536E6">
        <w:rPr>
          <w:color w:val="333333"/>
          <w:sz w:val="28"/>
          <w:szCs w:val="28"/>
        </w:rPr>
        <w:t xml:space="preserve"> и </w:t>
      </w:r>
      <w:proofErr w:type="spellStart"/>
      <w:r w:rsidRPr="00B536E6">
        <w:rPr>
          <w:color w:val="333333"/>
          <w:sz w:val="28"/>
          <w:szCs w:val="28"/>
        </w:rPr>
        <w:t>тифлосурдопереводчика</w:t>
      </w:r>
      <w:proofErr w:type="spellEnd"/>
      <w:r w:rsidRPr="00B536E6">
        <w:rPr>
          <w:color w:val="333333"/>
          <w:sz w:val="28"/>
          <w:szCs w:val="28"/>
        </w:rPr>
        <w:t>;</w:t>
      </w:r>
      <w:r w:rsidRPr="00B536E6">
        <w:rPr>
          <w:color w:val="333333"/>
          <w:sz w:val="28"/>
          <w:szCs w:val="28"/>
        </w:rPr>
        <w:br/>
        <w:t>    7) допуск собаки-проводника на объекты (здания, помещения), в котором проводиться проверка;</w:t>
      </w:r>
      <w:r w:rsidRPr="00B536E6">
        <w:rPr>
          <w:color w:val="333333"/>
          <w:sz w:val="28"/>
          <w:szCs w:val="28"/>
        </w:rPr>
        <w:br/>
        <w:t>    8) оказание инвалидам помощи в преодолении барьеров, мешающих их доступу к участию в проверке наравне с другими лицами.</w:t>
      </w:r>
      <w:r w:rsidRPr="00B536E6">
        <w:rPr>
          <w:color w:val="333333"/>
          <w:sz w:val="28"/>
          <w:szCs w:val="28"/>
        </w:rPr>
        <w:br/>
        <w:t>    1.9.8.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B536E6">
        <w:rPr>
          <w:color w:val="333333"/>
          <w:sz w:val="28"/>
          <w:szCs w:val="28"/>
        </w:rPr>
        <w:br/>
        <w:t>    </w:t>
      </w:r>
      <w:r w:rsidRPr="00B536E6">
        <w:rPr>
          <w:rStyle w:val="a5"/>
          <w:color w:val="333333"/>
          <w:sz w:val="28"/>
          <w:szCs w:val="28"/>
        </w:rPr>
        <w:t>1.10. Показатели доступности и качества муниципального контроля</w:t>
      </w:r>
      <w:r w:rsidRPr="00B536E6">
        <w:rPr>
          <w:color w:val="333333"/>
          <w:sz w:val="28"/>
          <w:szCs w:val="28"/>
        </w:rPr>
        <w:br/>
        <w:t>    1.10.1. Показателями оценки доступности муниципального контроля являются:</w:t>
      </w:r>
      <w:r w:rsidRPr="00B536E6">
        <w:rPr>
          <w:color w:val="333333"/>
          <w:sz w:val="28"/>
          <w:szCs w:val="28"/>
        </w:rPr>
        <w:br/>
        <w:t>    1) транспортная доступность к месту осуществления муниципального контроля;</w:t>
      </w:r>
      <w:r w:rsidRPr="00B536E6">
        <w:rPr>
          <w:color w:val="333333"/>
          <w:sz w:val="28"/>
          <w:szCs w:val="28"/>
        </w:rPr>
        <w:br/>
        <w:t>    2) обеспечение беспрепятственного доступа граждан в здание (помещение), где осуществляется прием специалистами Администрации;</w:t>
      </w:r>
      <w:r w:rsidRPr="00B536E6">
        <w:rPr>
          <w:color w:val="333333"/>
          <w:sz w:val="28"/>
          <w:szCs w:val="28"/>
        </w:rPr>
        <w:br/>
        <w:t>    3) обеспечение возможности направления запроса в Администрацию почтовым отправлением, при личном обращении, в электронной форме;</w:t>
      </w:r>
      <w:r w:rsidRPr="00B536E6">
        <w:rPr>
          <w:color w:val="333333"/>
          <w:sz w:val="28"/>
          <w:szCs w:val="28"/>
        </w:rPr>
        <w:br/>
        <w:t>    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Администрации.</w:t>
      </w:r>
      <w:r w:rsidRPr="00B536E6">
        <w:rPr>
          <w:color w:val="333333"/>
          <w:sz w:val="28"/>
          <w:szCs w:val="28"/>
        </w:rPr>
        <w:br/>
        <w:t>    1.10.2. Показателями оценки качества предоставления муниципального контроля являются:</w:t>
      </w:r>
      <w:r w:rsidRPr="00B536E6">
        <w:rPr>
          <w:color w:val="333333"/>
          <w:sz w:val="28"/>
          <w:szCs w:val="28"/>
        </w:rPr>
        <w:br/>
        <w:t>    1) соблюдение срока предоставления муниципального контроля;</w:t>
      </w:r>
      <w:r w:rsidRPr="00B536E6">
        <w:rPr>
          <w:color w:val="333333"/>
          <w:sz w:val="28"/>
          <w:szCs w:val="28"/>
        </w:rPr>
        <w:br/>
        <w:t>    2) отсутствие поданных в установленном порядке жалоб на решения или действия (бездействие) должностных лиц, принятые или осуществленные ими при осуществлении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rStyle w:val="a5"/>
          <w:color w:val="333333"/>
          <w:sz w:val="28"/>
          <w:szCs w:val="28"/>
        </w:rPr>
        <w:t>2. Административные процедуры</w:t>
      </w:r>
    </w:p>
    <w:p w:rsidR="00F3182A"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2.1. Осуществление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включает в себя следующие административные процедуры (действия):    </w:t>
      </w:r>
    </w:p>
    <w:p w:rsidR="009D1E8C" w:rsidRPr="00B536E6" w:rsidRDefault="00F3182A" w:rsidP="00F3182A">
      <w:pPr>
        <w:pStyle w:val="a4"/>
        <w:shd w:val="clear" w:color="auto" w:fill="FFFFFF"/>
        <w:spacing w:before="0" w:beforeAutospacing="0" w:after="0" w:afterAutospacing="0"/>
        <w:rPr>
          <w:color w:val="333333"/>
          <w:sz w:val="28"/>
          <w:szCs w:val="28"/>
        </w:rPr>
      </w:pPr>
      <w:r>
        <w:rPr>
          <w:color w:val="333333"/>
          <w:sz w:val="28"/>
          <w:szCs w:val="28"/>
        </w:rPr>
        <w:t xml:space="preserve">    </w:t>
      </w:r>
      <w:r w:rsidR="00803763" w:rsidRPr="00B536E6">
        <w:rPr>
          <w:color w:val="333333"/>
          <w:sz w:val="28"/>
          <w:szCs w:val="28"/>
        </w:rPr>
        <w:t>1) подготовка к проведению проверки;    </w:t>
      </w:r>
      <w:r w:rsidR="00803763" w:rsidRPr="00B536E6">
        <w:rPr>
          <w:color w:val="333333"/>
          <w:sz w:val="28"/>
          <w:szCs w:val="28"/>
        </w:rPr>
        <w:br/>
        <w:t>    2) проведение проверки;    </w:t>
      </w:r>
      <w:r w:rsidR="00803763" w:rsidRPr="00B536E6">
        <w:rPr>
          <w:color w:val="333333"/>
          <w:sz w:val="28"/>
          <w:szCs w:val="28"/>
        </w:rPr>
        <w:br/>
        <w:t>    3) оформление результатов проверки;    </w:t>
      </w:r>
      <w:r w:rsidR="00803763" w:rsidRPr="00B536E6">
        <w:rPr>
          <w:color w:val="333333"/>
          <w:sz w:val="28"/>
          <w:szCs w:val="28"/>
        </w:rPr>
        <w:br/>
        <w:t>    4) проверка исполнения предписаний об устранении нарушений.    </w:t>
      </w:r>
      <w:r w:rsidR="00803763" w:rsidRPr="00B536E6">
        <w:rPr>
          <w:color w:val="333333"/>
          <w:sz w:val="28"/>
          <w:szCs w:val="28"/>
        </w:rPr>
        <w:br/>
        <w:t>    2.2. Подготовка к проведению проверки.    </w:t>
      </w:r>
      <w:r w:rsidR="00803763" w:rsidRPr="00B536E6">
        <w:rPr>
          <w:color w:val="333333"/>
          <w:sz w:val="28"/>
          <w:szCs w:val="28"/>
        </w:rPr>
        <w:br/>
        <w:t>    </w:t>
      </w:r>
      <w:r w:rsidR="00803763" w:rsidRPr="00B536E6">
        <w:rPr>
          <w:rStyle w:val="a5"/>
          <w:color w:val="333333"/>
          <w:sz w:val="28"/>
          <w:szCs w:val="28"/>
        </w:rPr>
        <w:t>2.2.1. Плановые проверки.    </w:t>
      </w:r>
      <w:r w:rsidR="00803763" w:rsidRPr="00B536E6">
        <w:rPr>
          <w:color w:val="333333"/>
          <w:sz w:val="28"/>
          <w:szCs w:val="28"/>
        </w:rPr>
        <w:br/>
        <w:t>    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руководителем уполномоченного органа.</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2) Основанием для включения плановой проверки в ежегодный план проведения плановых проверок является истечение трех лет со дня:</w:t>
      </w:r>
      <w:r w:rsidRPr="00B536E6">
        <w:rPr>
          <w:color w:val="333333"/>
          <w:sz w:val="28"/>
          <w:szCs w:val="28"/>
        </w:rPr>
        <w:br/>
        <w:t>    а) государственной регистрации юридического лица, индивидуального предпринимателя;</w:t>
      </w:r>
      <w:r w:rsidRPr="00B536E6">
        <w:rPr>
          <w:color w:val="333333"/>
          <w:sz w:val="28"/>
          <w:szCs w:val="28"/>
        </w:rPr>
        <w:br/>
        <w:t>    б) окончания проведения последней плановой проверки юридического лица, индивидуального предпринимателя;</w:t>
      </w:r>
      <w:r w:rsidRPr="00B536E6">
        <w:rPr>
          <w:color w:val="333333"/>
          <w:sz w:val="28"/>
          <w:szCs w:val="28"/>
        </w:rPr>
        <w:br/>
      </w:r>
      <w:r w:rsidRPr="00B536E6">
        <w:rPr>
          <w:color w:val="333333"/>
          <w:sz w:val="28"/>
          <w:szCs w:val="28"/>
        </w:rPr>
        <w:lastRenderedPageBreak/>
        <w:t>    </w:t>
      </w:r>
      <w:proofErr w:type="gramStart"/>
      <w:r w:rsidRPr="00B536E6">
        <w:rPr>
          <w:color w:val="333333"/>
          <w:sz w:val="28"/>
          <w:szCs w:val="28"/>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RPr="00B536E6">
        <w:rPr>
          <w:color w:val="333333"/>
          <w:sz w:val="28"/>
          <w:szCs w:val="28"/>
        </w:rPr>
        <w:br/>
        <w:t>    3) В ежегодных планах проведения плановых проверок юридических лиц (их филиалов, представительств, обособленных структурных подразделений) и</w:t>
      </w:r>
      <w:proofErr w:type="gramEnd"/>
      <w:r w:rsidRPr="00B536E6">
        <w:rPr>
          <w:color w:val="333333"/>
          <w:sz w:val="28"/>
          <w:szCs w:val="28"/>
        </w:rPr>
        <w:t xml:space="preserve"> индивидуальных предпринимателей указываются следующие сведения:</w:t>
      </w:r>
      <w:r w:rsidRPr="00B536E6">
        <w:rPr>
          <w:color w:val="333333"/>
          <w:sz w:val="28"/>
          <w:szCs w:val="28"/>
        </w:rPr>
        <w:br/>
        <w:t>    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B536E6">
        <w:rPr>
          <w:color w:val="333333"/>
          <w:sz w:val="28"/>
          <w:szCs w:val="28"/>
        </w:rPr>
        <w:br/>
        <w:t>    б) цель и основание проведения каждой плановой проверки;</w:t>
      </w:r>
      <w:r w:rsidRPr="00B536E6">
        <w:rPr>
          <w:color w:val="333333"/>
          <w:sz w:val="28"/>
          <w:szCs w:val="28"/>
        </w:rPr>
        <w:br/>
        <w:t>    в) дата начала и сроки проведения каждой плановой проверки;</w:t>
      </w:r>
      <w:r w:rsidRPr="00B536E6">
        <w:rPr>
          <w:color w:val="333333"/>
          <w:sz w:val="28"/>
          <w:szCs w:val="28"/>
        </w:rPr>
        <w:br/>
        <w:t xml:space="preserve">    г) наименование органа муниципального контроля, </w:t>
      </w:r>
      <w:proofErr w:type="gramStart"/>
      <w:r w:rsidRPr="00B536E6">
        <w:rPr>
          <w:color w:val="333333"/>
          <w:sz w:val="28"/>
          <w:szCs w:val="28"/>
        </w:rPr>
        <w:t>осуществляющих</w:t>
      </w:r>
      <w:proofErr w:type="gramEnd"/>
      <w:r w:rsidRPr="00B536E6">
        <w:rPr>
          <w:color w:val="333333"/>
          <w:sz w:val="28"/>
          <w:szCs w:val="28"/>
        </w:rPr>
        <w:t xml:space="preserve"> конкретную плановую проверку. </w:t>
      </w:r>
      <w:proofErr w:type="gramStart"/>
      <w:r w:rsidRPr="00B536E6">
        <w:rPr>
          <w:color w:val="333333"/>
          <w:sz w:val="28"/>
          <w:szCs w:val="28"/>
        </w:rPr>
        <w:t>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r w:rsidRPr="00B536E6">
        <w:rPr>
          <w:color w:val="333333"/>
          <w:sz w:val="28"/>
          <w:szCs w:val="28"/>
        </w:rPr>
        <w:br/>
        <w:t>    4)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для согласования.</w:t>
      </w:r>
      <w:r w:rsidRPr="00B536E6">
        <w:rPr>
          <w:color w:val="333333"/>
          <w:sz w:val="28"/>
          <w:szCs w:val="28"/>
        </w:rPr>
        <w:br/>
        <w:t>    5) Плановая проверка проводится в форме документарной проверки и (или) выездной проверки.</w:t>
      </w:r>
      <w:r w:rsidRPr="00B536E6">
        <w:rPr>
          <w:color w:val="333333"/>
          <w:sz w:val="28"/>
          <w:szCs w:val="28"/>
        </w:rPr>
        <w:br/>
        <w:t>    6</w:t>
      </w:r>
      <w:proofErr w:type="gramEnd"/>
      <w:r w:rsidRPr="00B536E6">
        <w:rPr>
          <w:color w:val="333333"/>
          <w:sz w:val="28"/>
          <w:szCs w:val="28"/>
        </w:rPr>
        <w:t>) Максимальный срок исполнения административной процедуры 60 календарных дней.</w:t>
      </w:r>
      <w:r w:rsidRPr="00B536E6">
        <w:rPr>
          <w:color w:val="333333"/>
          <w:sz w:val="28"/>
          <w:szCs w:val="28"/>
        </w:rPr>
        <w:br/>
        <w:t>    7) Результатом административной процедуры является утвержденный руководителем органа муниципального контроля ежегодный план проведения плановых проверок, который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r w:rsidRPr="00B536E6">
        <w:rPr>
          <w:color w:val="333333"/>
          <w:sz w:val="28"/>
          <w:szCs w:val="28"/>
        </w:rPr>
        <w:br/>
        <w:t>    </w:t>
      </w:r>
      <w:r w:rsidRPr="00B536E6">
        <w:rPr>
          <w:rStyle w:val="a5"/>
          <w:color w:val="333333"/>
          <w:sz w:val="28"/>
          <w:szCs w:val="28"/>
        </w:rPr>
        <w:t xml:space="preserve">2.2.2. </w:t>
      </w:r>
      <w:proofErr w:type="gramStart"/>
      <w:r w:rsidRPr="00B536E6">
        <w:rPr>
          <w:rStyle w:val="a5"/>
          <w:color w:val="333333"/>
          <w:sz w:val="28"/>
          <w:szCs w:val="28"/>
        </w:rPr>
        <w:t>Организация и проведение внеплановой проверки</w:t>
      </w:r>
      <w:r w:rsidRPr="00B536E6">
        <w:rPr>
          <w:color w:val="333333"/>
          <w:sz w:val="28"/>
          <w:szCs w:val="28"/>
        </w:rPr>
        <w:br/>
        <w:t>    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w:t>
      </w:r>
      <w:proofErr w:type="gramEnd"/>
      <w:r w:rsidRPr="00B536E6">
        <w:rPr>
          <w:color w:val="333333"/>
          <w:sz w:val="28"/>
          <w:szCs w:val="28"/>
        </w:rPr>
        <w:t>,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B536E6">
        <w:rPr>
          <w:color w:val="333333"/>
          <w:sz w:val="28"/>
          <w:szCs w:val="28"/>
        </w:rPr>
        <w:br/>
      </w:r>
      <w:r w:rsidRPr="00B536E6">
        <w:rPr>
          <w:color w:val="333333"/>
          <w:sz w:val="28"/>
          <w:szCs w:val="28"/>
        </w:rPr>
        <w:lastRenderedPageBreak/>
        <w:t>    2) Основанием для проведения внеплановой проверки является:</w:t>
      </w:r>
      <w:r w:rsidRPr="00B536E6">
        <w:rPr>
          <w:color w:val="333333"/>
          <w:sz w:val="28"/>
          <w:szCs w:val="28"/>
        </w:rPr>
        <w:br/>
        <w:t>2.1)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B536E6">
        <w:rPr>
          <w:color w:val="333333"/>
          <w:sz w:val="28"/>
          <w:szCs w:val="28"/>
        </w:rPr>
        <w:br/>
      </w:r>
      <w:proofErr w:type="gramStart"/>
      <w:r w:rsidRPr="00B536E6">
        <w:rPr>
          <w:color w:val="333333"/>
          <w:sz w:val="28"/>
          <w:szCs w:val="28"/>
        </w:rPr>
        <w:t>2.2)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r w:rsidRPr="00B536E6">
        <w:rPr>
          <w:color w:val="333333"/>
          <w:sz w:val="28"/>
          <w:szCs w:val="28"/>
        </w:rPr>
        <w:br/>
      </w:r>
      <w:proofErr w:type="gramStart"/>
      <w:r w:rsidRPr="00B536E6">
        <w:rPr>
          <w:color w:val="333333"/>
          <w:sz w:val="28"/>
          <w:szCs w:val="28"/>
        </w:rPr>
        <w:t>2.3)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B536E6">
        <w:rPr>
          <w:color w:val="333333"/>
          <w:sz w:val="28"/>
          <w:szCs w:val="28"/>
        </w:rPr>
        <w:br/>
        <w:t>а) возникновение угрозы</w:t>
      </w:r>
      <w:proofErr w:type="gramEnd"/>
      <w:r w:rsidRPr="00B536E6">
        <w:rPr>
          <w:color w:val="333333"/>
          <w:sz w:val="28"/>
          <w:szCs w:val="28"/>
        </w:rPr>
        <w:t xml:space="preserve"> </w:t>
      </w:r>
      <w:proofErr w:type="gramStart"/>
      <w:r w:rsidRPr="00B536E6">
        <w:rPr>
          <w:color w:val="333333"/>
          <w:sz w:val="28"/>
          <w:szCs w:val="28"/>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B536E6">
        <w:rPr>
          <w:color w:val="333333"/>
          <w:sz w:val="28"/>
          <w:szCs w:val="28"/>
        </w:rPr>
        <w:t xml:space="preserve"> угрозы чрезвычайных ситуаций природного и техногенного характера;</w:t>
      </w:r>
      <w:r w:rsidRPr="00B536E6">
        <w:rPr>
          <w:color w:val="333333"/>
          <w:sz w:val="28"/>
          <w:szCs w:val="28"/>
        </w:rPr>
        <w:br/>
      </w:r>
      <w:proofErr w:type="gramStart"/>
      <w:r w:rsidRPr="00B536E6">
        <w:rPr>
          <w:color w:val="333333"/>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B536E6">
        <w:rPr>
          <w:color w:val="333333"/>
          <w:sz w:val="28"/>
          <w:szCs w:val="28"/>
        </w:rPr>
        <w:t xml:space="preserve"> </w:t>
      </w:r>
      <w:proofErr w:type="gramStart"/>
      <w:r w:rsidRPr="00B536E6">
        <w:rPr>
          <w:color w:val="333333"/>
          <w:sz w:val="28"/>
          <w:szCs w:val="28"/>
        </w:rPr>
        <w:t>также возникновение чрезвычайных ситуаций природного и техногенного характера.</w:t>
      </w:r>
      <w:r w:rsidRPr="00B536E6">
        <w:rPr>
          <w:color w:val="333333"/>
          <w:sz w:val="28"/>
          <w:szCs w:val="28"/>
        </w:rPr>
        <w:br/>
        <w:t xml:space="preserve">2.4)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w:t>
      </w:r>
      <w:r w:rsidRPr="00B536E6">
        <w:rPr>
          <w:color w:val="333333"/>
          <w:sz w:val="28"/>
          <w:szCs w:val="28"/>
        </w:rPr>
        <w:lastRenderedPageBreak/>
        <w:t>лица, индивидуального</w:t>
      </w:r>
      <w:proofErr w:type="gramEnd"/>
      <w:r w:rsidRPr="00B536E6">
        <w:rPr>
          <w:color w:val="333333"/>
          <w:sz w:val="28"/>
          <w:szCs w:val="28"/>
        </w:rPr>
        <w:t xml:space="preserve"> </w:t>
      </w:r>
      <w:proofErr w:type="gramStart"/>
      <w:r w:rsidRPr="00B536E6">
        <w:rPr>
          <w:color w:val="333333"/>
          <w:sz w:val="28"/>
          <w:szCs w:val="28"/>
        </w:rPr>
        <w:t>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roofErr w:type="gramEnd"/>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w:t>
      </w:r>
      <w:proofErr w:type="gramStart"/>
      <w:r w:rsidRPr="00B536E6">
        <w:rPr>
          <w:color w:val="333333"/>
          <w:sz w:val="28"/>
          <w:szCs w:val="28"/>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2.3) подпункта 2) пункта 2.2.2 настоящего Регламента, не могут служить основанием для проведения внеплановой проверки.</w:t>
      </w:r>
      <w:proofErr w:type="gramEnd"/>
      <w:r w:rsidRPr="00B536E6">
        <w:rPr>
          <w:color w:val="333333"/>
          <w:sz w:val="28"/>
          <w:szCs w:val="28"/>
        </w:rPr>
        <w:t xml:space="preserve"> В случае</w:t>
      </w:r>
      <w:proofErr w:type="gramStart"/>
      <w:r w:rsidRPr="00B536E6">
        <w:rPr>
          <w:color w:val="333333"/>
          <w:sz w:val="28"/>
          <w:szCs w:val="28"/>
        </w:rPr>
        <w:t>,</w:t>
      </w:r>
      <w:proofErr w:type="gramEnd"/>
      <w:r w:rsidRPr="00B536E6">
        <w:rPr>
          <w:color w:val="333333"/>
          <w:sz w:val="28"/>
          <w:szCs w:val="28"/>
        </w:rPr>
        <w:t xml:space="preserve"> если изложенная в обращении или заявлении информация может в соответствии с  подпунктом 2.3) подпункта 2) пункта 2.2.2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B536E6">
        <w:rPr>
          <w:color w:val="333333"/>
          <w:sz w:val="28"/>
          <w:szCs w:val="28"/>
        </w:rPr>
        <w:t>ии и ау</w:t>
      </w:r>
      <w:proofErr w:type="gramEnd"/>
      <w:r w:rsidRPr="00B536E6">
        <w:rPr>
          <w:color w:val="333333"/>
          <w:sz w:val="28"/>
          <w:szCs w:val="28"/>
        </w:rPr>
        <w:t>тентификации.</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br/>
        <w:t>    </w:t>
      </w:r>
      <w:proofErr w:type="gramStart"/>
      <w:r w:rsidRPr="00B536E6">
        <w:rPr>
          <w:color w:val="333333"/>
          <w:sz w:val="28"/>
          <w:szCs w:val="28"/>
        </w:rPr>
        <w:t>4) Внеплановая проверка проводится в форме документарной проверки и (или) выездной проверки.</w:t>
      </w:r>
      <w:r w:rsidRPr="00B536E6">
        <w:rPr>
          <w:color w:val="333333"/>
          <w:sz w:val="28"/>
          <w:szCs w:val="28"/>
        </w:rPr>
        <w:br/>
        <w:t>    5) Внеплановая выездная проверка юридических лиц, индивидуальных предпринимателей может быть проведена по основаниям, указанным в абзацах один и два подпункта «б» подпункта 2 подпункта 2.2.2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Pr="00B536E6">
        <w:rPr>
          <w:color w:val="333333"/>
          <w:sz w:val="28"/>
          <w:szCs w:val="28"/>
        </w:rPr>
        <w:br/>
        <w:t>    6) В день подписания</w:t>
      </w:r>
      <w:proofErr w:type="gramEnd"/>
      <w:r w:rsidRPr="00B536E6">
        <w:rPr>
          <w:color w:val="333333"/>
          <w:sz w:val="28"/>
          <w:szCs w:val="28"/>
        </w:rPr>
        <w:t xml:space="preserve"> </w:t>
      </w:r>
      <w:proofErr w:type="gramStart"/>
      <w:r w:rsidRPr="00B536E6">
        <w:rPr>
          <w:color w:val="333333"/>
          <w:sz w:val="28"/>
          <w:szCs w:val="28"/>
        </w:rPr>
        <w:t>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w:t>
      </w:r>
      <w:proofErr w:type="gramEnd"/>
      <w:r w:rsidRPr="00B536E6">
        <w:rPr>
          <w:color w:val="333333"/>
          <w:sz w:val="28"/>
          <w:szCs w:val="28"/>
        </w:rPr>
        <w:t xml:space="preserve"> выездной проверки. </w:t>
      </w:r>
      <w:proofErr w:type="gramStart"/>
      <w:r w:rsidRPr="00B536E6">
        <w:rPr>
          <w:color w:val="333333"/>
          <w:sz w:val="28"/>
          <w:szCs w:val="28"/>
        </w:rPr>
        <w:t>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r w:rsidRPr="00B536E6">
        <w:rPr>
          <w:color w:val="333333"/>
          <w:sz w:val="28"/>
          <w:szCs w:val="28"/>
        </w:rPr>
        <w:br/>
        <w:t>    7) Основаниями для отказа в согласовании проведения внеплановой выездной проверки являются:</w:t>
      </w:r>
      <w:r w:rsidRPr="00B536E6">
        <w:rPr>
          <w:color w:val="333333"/>
          <w:sz w:val="28"/>
          <w:szCs w:val="28"/>
        </w:rPr>
        <w:br/>
        <w:t xml:space="preserve">    а) отсутствие документов, прилагаемых к заявлению о согласовании проведения внеплановой выездной проверки юридического лица, индивидуального </w:t>
      </w:r>
      <w:r w:rsidRPr="00B536E6">
        <w:rPr>
          <w:color w:val="333333"/>
          <w:sz w:val="28"/>
          <w:szCs w:val="28"/>
        </w:rPr>
        <w:lastRenderedPageBreak/>
        <w:t>предпринимателя;</w:t>
      </w:r>
      <w:proofErr w:type="gramEnd"/>
      <w:r w:rsidRPr="00B536E6">
        <w:rPr>
          <w:color w:val="333333"/>
          <w:sz w:val="28"/>
          <w:szCs w:val="28"/>
        </w:rPr>
        <w:br/>
        <w:t>    </w:t>
      </w:r>
      <w:proofErr w:type="gramStart"/>
      <w:r w:rsidRPr="00B536E6">
        <w:rPr>
          <w:color w:val="333333"/>
          <w:sz w:val="28"/>
          <w:szCs w:val="28"/>
        </w:rPr>
        <w:t>б) отсутствие оснований для проведения внеплановой выездной проверки в соответствии с требованиями подпункта 2 подпункта 2.2.2 настоящего Регламента;</w:t>
      </w:r>
      <w:r w:rsidRPr="00B536E6">
        <w:rPr>
          <w:color w:val="333333"/>
          <w:sz w:val="28"/>
          <w:szCs w:val="28"/>
        </w:rPr>
        <w:br/>
        <w:t>    в) несоблюдение требований, к оформлению решения органа муниципального контроля о проведении внеплановой выездной проверки;</w:t>
      </w:r>
      <w:r w:rsidRPr="00B536E6">
        <w:rPr>
          <w:color w:val="333333"/>
          <w:sz w:val="28"/>
          <w:szCs w:val="28"/>
        </w:rPr>
        <w:br/>
        <w:t>    г)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roofErr w:type="gramEnd"/>
      <w:r w:rsidRPr="00B536E6">
        <w:rPr>
          <w:color w:val="333333"/>
          <w:sz w:val="28"/>
          <w:szCs w:val="28"/>
        </w:rPr>
        <w:br/>
        <w:t>    д) несоответствие предмета внеплановой выездной проверки полномочиям органа муниципального контроля;</w:t>
      </w:r>
      <w:r w:rsidRPr="00B536E6">
        <w:rPr>
          <w:color w:val="333333"/>
          <w:sz w:val="28"/>
          <w:szCs w:val="28"/>
        </w:rPr>
        <w:br/>
        <w:t>    </w:t>
      </w:r>
      <w:proofErr w:type="gramStart"/>
      <w:r w:rsidRPr="00B536E6">
        <w:rPr>
          <w:color w:val="333333"/>
          <w:sz w:val="28"/>
          <w:szCs w:val="28"/>
        </w:rPr>
        <w:t>е)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r w:rsidRPr="00B536E6">
        <w:rPr>
          <w:color w:val="333333"/>
          <w:sz w:val="28"/>
          <w:szCs w:val="28"/>
        </w:rPr>
        <w:br/>
        <w:t>    8)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rsidRPr="00B536E6">
        <w:rPr>
          <w:color w:val="333333"/>
          <w:sz w:val="28"/>
          <w:szCs w:val="28"/>
        </w:rPr>
        <w:t xml:space="preserve"> </w:t>
      </w:r>
      <w:proofErr w:type="gramStart"/>
      <w:r w:rsidRPr="00B536E6">
        <w:rPr>
          <w:color w:val="333333"/>
          <w:sz w:val="28"/>
          <w:szCs w:val="28"/>
        </w:rPr>
        <w:t>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w:t>
      </w:r>
      <w:proofErr w:type="gramEnd"/>
      <w:r w:rsidRPr="00B536E6">
        <w:rPr>
          <w:color w:val="333333"/>
          <w:sz w:val="28"/>
          <w:szCs w:val="28"/>
        </w:rPr>
        <w:t xml:space="preserve"> в течение двадцати четырех часов. </w:t>
      </w:r>
      <w:r w:rsidRPr="00B536E6">
        <w:rPr>
          <w:color w:val="333333"/>
          <w:sz w:val="28"/>
          <w:szCs w:val="28"/>
        </w:rPr>
        <w:br/>
        <w:t>    9) О проведении внеплановой выездной проверки, за исключением внеплановой выездной проверки, основания проведения которой указаны в подпункте 2 подпункта 2.2.2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roofErr w:type="gramStart"/>
      <w:r w:rsidRPr="00B536E6">
        <w:rPr>
          <w:color w:val="333333"/>
          <w:sz w:val="28"/>
          <w:szCs w:val="28"/>
        </w:rPr>
        <w:t xml:space="preserve"> ,</w:t>
      </w:r>
      <w:proofErr w:type="gramEnd"/>
      <w:r w:rsidRPr="00B536E6">
        <w:rPr>
          <w:color w:val="333333"/>
          <w:sz w:val="28"/>
          <w:szCs w:val="28"/>
        </w:rPr>
        <w:t xml:space="preserve">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B536E6">
        <w:rPr>
          <w:color w:val="333333"/>
          <w:sz w:val="28"/>
          <w:szCs w:val="28"/>
        </w:rPr>
        <w:t>предпринимателей</w:t>
      </w:r>
      <w:proofErr w:type="gramEnd"/>
      <w:r w:rsidRPr="00B536E6">
        <w:rPr>
          <w:color w:val="333333"/>
          <w:sz w:val="28"/>
          <w:szCs w:val="28"/>
        </w:rPr>
        <w:t xml:space="preserve"> либо ранее был представлен юридическим лицом, индивидуальным предпринимателем в орган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w:t>
      </w:r>
      <w:proofErr w:type="gramStart"/>
      <w:r w:rsidRPr="00B536E6">
        <w:rPr>
          <w:color w:val="333333"/>
          <w:sz w:val="28"/>
          <w:szCs w:val="28"/>
        </w:rPr>
        <w:t xml:space="preserve">10)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w:t>
      </w:r>
      <w:r w:rsidRPr="00B536E6">
        <w:rPr>
          <w:color w:val="333333"/>
          <w:sz w:val="28"/>
          <w:szCs w:val="28"/>
        </w:rPr>
        <w:lastRenderedPageBreak/>
        <w:t>уведомление юридических лиц, индивидуальных предпринимателей о начале проведения внеплановой выездной проверки не</w:t>
      </w:r>
      <w:proofErr w:type="gramEnd"/>
      <w:r w:rsidRPr="00B536E6">
        <w:rPr>
          <w:color w:val="333333"/>
          <w:sz w:val="28"/>
          <w:szCs w:val="28"/>
        </w:rPr>
        <w:t xml:space="preserve"> </w:t>
      </w:r>
      <w:proofErr w:type="gramStart"/>
      <w:r w:rsidRPr="00B536E6">
        <w:rPr>
          <w:color w:val="333333"/>
          <w:sz w:val="28"/>
          <w:szCs w:val="28"/>
        </w:rPr>
        <w:t>требуется.</w:t>
      </w:r>
      <w:r w:rsidRPr="00B536E6">
        <w:rPr>
          <w:color w:val="333333"/>
          <w:sz w:val="28"/>
          <w:szCs w:val="28"/>
        </w:rPr>
        <w:br/>
        <w:t>    11)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r w:rsidRPr="00B536E6">
        <w:rPr>
          <w:color w:val="333333"/>
          <w:sz w:val="28"/>
          <w:szCs w:val="28"/>
        </w:rPr>
        <w:br/>
        <w:t>    12) Результатом исполнения административной процедуры является акт проверки.</w:t>
      </w:r>
      <w:r w:rsidRPr="00B536E6">
        <w:rPr>
          <w:color w:val="333333"/>
          <w:sz w:val="28"/>
          <w:szCs w:val="28"/>
        </w:rPr>
        <w:br/>
        <w:t>    </w:t>
      </w:r>
      <w:r w:rsidRPr="00B536E6">
        <w:rPr>
          <w:rStyle w:val="a5"/>
          <w:color w:val="333333"/>
          <w:sz w:val="28"/>
          <w:szCs w:val="28"/>
        </w:rPr>
        <w:t>2.2.3.</w:t>
      </w:r>
      <w:proofErr w:type="gramEnd"/>
      <w:r w:rsidRPr="00B536E6">
        <w:rPr>
          <w:rStyle w:val="a5"/>
          <w:color w:val="333333"/>
          <w:sz w:val="28"/>
          <w:szCs w:val="28"/>
        </w:rPr>
        <w:t xml:space="preserve"> </w:t>
      </w:r>
      <w:proofErr w:type="gramStart"/>
      <w:r w:rsidRPr="00B536E6">
        <w:rPr>
          <w:rStyle w:val="a5"/>
          <w:color w:val="333333"/>
          <w:sz w:val="28"/>
          <w:szCs w:val="28"/>
        </w:rPr>
        <w:t>Документарная проверка</w:t>
      </w:r>
      <w:r w:rsidRPr="00B536E6">
        <w:rPr>
          <w:color w:val="333333"/>
          <w:sz w:val="28"/>
          <w:szCs w:val="28"/>
        </w:rPr>
        <w:br/>
        <w:t>    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r w:rsidRPr="00B536E6">
        <w:rPr>
          <w:color w:val="333333"/>
          <w:sz w:val="28"/>
          <w:szCs w:val="28"/>
        </w:rPr>
        <w:br/>
        <w:t>    2) Организация документарной проверки (как плановой, так и внеплановой) осуществляется в порядке</w:t>
      </w:r>
      <w:proofErr w:type="gramEnd"/>
      <w:r w:rsidRPr="00B536E6">
        <w:rPr>
          <w:color w:val="333333"/>
          <w:sz w:val="28"/>
          <w:szCs w:val="28"/>
        </w:rPr>
        <w:t xml:space="preserve">, </w:t>
      </w:r>
      <w:proofErr w:type="gramStart"/>
      <w:r w:rsidRPr="00B536E6">
        <w:rPr>
          <w:color w:val="333333"/>
          <w:sz w:val="28"/>
          <w:szCs w:val="28"/>
        </w:rPr>
        <w:t>установленном пунктом 2.3 настоящего Регламента, и проводится по месту нахождения органа муниципального контроля.</w:t>
      </w:r>
      <w:r w:rsidRPr="00B536E6">
        <w:rPr>
          <w:color w:val="333333"/>
          <w:sz w:val="28"/>
          <w:szCs w:val="28"/>
        </w:rPr>
        <w:br/>
        <w:t>    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w:t>
      </w:r>
      <w:proofErr w:type="gramEnd"/>
      <w:r w:rsidRPr="00B536E6">
        <w:rPr>
          <w:color w:val="333333"/>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B536E6">
        <w:rPr>
          <w:color w:val="333333"/>
          <w:sz w:val="28"/>
          <w:szCs w:val="28"/>
        </w:rPr>
        <w:t>результатах</w:t>
      </w:r>
      <w:proofErr w:type="gramEnd"/>
      <w:r w:rsidRPr="00B536E6">
        <w:rPr>
          <w:color w:val="333333"/>
          <w:sz w:val="28"/>
          <w:szCs w:val="28"/>
        </w:rPr>
        <w:t xml:space="preserve"> осуществленных в отношении юридического лица, индивидуального предпринимателя муниципального контроля.</w:t>
      </w:r>
      <w:r w:rsidRPr="00B536E6">
        <w:rPr>
          <w:color w:val="333333"/>
          <w:sz w:val="28"/>
          <w:szCs w:val="28"/>
        </w:rPr>
        <w:br/>
        <w:t xml:space="preserve">    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w:t>
      </w:r>
      <w:proofErr w:type="gramStart"/>
      <w:r w:rsidRPr="00B536E6">
        <w:rPr>
          <w:color w:val="333333"/>
          <w:sz w:val="28"/>
          <w:szCs w:val="28"/>
        </w:rPr>
        <w:t>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r w:rsidRPr="00B536E6">
        <w:rPr>
          <w:color w:val="333333"/>
          <w:sz w:val="28"/>
          <w:szCs w:val="28"/>
        </w:rPr>
        <w:br/>
        <w:t xml:space="preserve">    5) В течение десяти рабочих дней со дня получения мотивированного запроса </w:t>
      </w:r>
      <w:r w:rsidRPr="00B536E6">
        <w:rPr>
          <w:color w:val="333333"/>
          <w:sz w:val="28"/>
          <w:szCs w:val="28"/>
        </w:rPr>
        <w:lastRenderedPageBreak/>
        <w:t>юридическое лицо, индивидуальный предприниматель обязаны направить в орган муниципального контроля указанные в запросе документы.</w:t>
      </w:r>
      <w:r w:rsidRPr="00B536E6">
        <w:rPr>
          <w:color w:val="333333"/>
          <w:sz w:val="28"/>
          <w:szCs w:val="28"/>
        </w:rPr>
        <w:br/>
        <w:t>    6) Указанные в запросе документы представляются в виде копий, заверенных печатью (при</w:t>
      </w:r>
      <w:proofErr w:type="gramEnd"/>
      <w:r w:rsidRPr="00B536E6">
        <w:rPr>
          <w:color w:val="333333"/>
          <w:sz w:val="28"/>
          <w:szCs w:val="28"/>
        </w:rPr>
        <w:t xml:space="preserve"> ее </w:t>
      </w:r>
      <w:proofErr w:type="gramStart"/>
      <w:r w:rsidRPr="00B536E6">
        <w:rPr>
          <w:color w:val="333333"/>
          <w:sz w:val="28"/>
          <w:szCs w:val="28"/>
        </w:rPr>
        <w:t>наличии</w:t>
      </w:r>
      <w:proofErr w:type="gramEnd"/>
      <w:r w:rsidRPr="00B536E6">
        <w:rPr>
          <w:color w:val="333333"/>
          <w:sz w:val="28"/>
          <w:szCs w:val="28"/>
        </w:rPr>
        <w:t xml:space="preserve">)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w:t>
      </w:r>
      <w:proofErr w:type="gramStart"/>
      <w:r w:rsidRPr="00B536E6">
        <w:rPr>
          <w:color w:val="333333"/>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Pr="00B536E6">
        <w:rPr>
          <w:color w:val="333333"/>
          <w:sz w:val="28"/>
          <w:szCs w:val="28"/>
        </w:rPr>
        <w:br/>
        <w:t>    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r w:rsidRPr="00B536E6">
        <w:rPr>
          <w:color w:val="333333"/>
          <w:sz w:val="28"/>
          <w:szCs w:val="28"/>
        </w:rPr>
        <w:br/>
        <w:t>    8) В случае, если в ходе документарной проверки выявлены ошибки и (или) противоречия в представленных</w:t>
      </w:r>
      <w:proofErr w:type="gramEnd"/>
      <w:r w:rsidRPr="00B536E6">
        <w:rPr>
          <w:color w:val="333333"/>
          <w:sz w:val="28"/>
          <w:szCs w:val="28"/>
        </w:rPr>
        <w:t xml:space="preserve"> </w:t>
      </w:r>
      <w:proofErr w:type="gramStart"/>
      <w:r w:rsidRPr="00B536E6">
        <w:rPr>
          <w:color w:val="333333"/>
          <w:sz w:val="28"/>
          <w:szCs w:val="28"/>
        </w:rPr>
        <w:t>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sidRPr="00B536E6">
        <w:rPr>
          <w:color w:val="333333"/>
          <w:sz w:val="28"/>
          <w:szCs w:val="28"/>
        </w:rPr>
        <w:br/>
        <w:t>    9) Юридическое лицо, индивидуальный предприниматель, представляющие в орган муниципального контроля</w:t>
      </w:r>
      <w:proofErr w:type="gramEnd"/>
      <w:r w:rsidRPr="00B536E6">
        <w:rPr>
          <w:color w:val="333333"/>
          <w:sz w:val="28"/>
          <w:szCs w:val="28"/>
        </w:rPr>
        <w:t xml:space="preserve"> </w:t>
      </w:r>
      <w:proofErr w:type="gramStart"/>
      <w:r w:rsidRPr="00B536E6">
        <w:rPr>
          <w:color w:val="333333"/>
          <w:sz w:val="28"/>
          <w:szCs w:val="28"/>
        </w:rPr>
        <w:t>пояснения относительно выявленных ошибок и (или) противоречий в представленных документах либо относительно несоответствия указанных в подпункте 8 подпункта 2.2.3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r w:rsidRPr="00B536E6">
        <w:rPr>
          <w:color w:val="333333"/>
          <w:sz w:val="28"/>
          <w:szCs w:val="28"/>
        </w:rPr>
        <w:br/>
        <w:t>    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w:t>
      </w:r>
      <w:proofErr w:type="gramEnd"/>
      <w:r w:rsidRPr="00B536E6">
        <w:rPr>
          <w:color w:val="333333"/>
          <w:sz w:val="28"/>
          <w:szCs w:val="28"/>
        </w:rPr>
        <w:t xml:space="preserve">, </w:t>
      </w:r>
      <w:proofErr w:type="gramStart"/>
      <w:r w:rsidRPr="00B536E6">
        <w:rPr>
          <w:color w:val="333333"/>
          <w:sz w:val="28"/>
          <w:szCs w:val="28"/>
        </w:rPr>
        <w:t>подтверждающие</w:t>
      </w:r>
      <w:proofErr w:type="gramEnd"/>
      <w:r w:rsidRPr="00B536E6">
        <w:rPr>
          <w:color w:val="333333"/>
          <w:sz w:val="28"/>
          <w:szCs w:val="28"/>
        </w:rPr>
        <w:t xml:space="preserve"> достоверность ранее представленных документов. В случае</w:t>
      </w:r>
      <w:proofErr w:type="gramStart"/>
      <w:r w:rsidRPr="00B536E6">
        <w:rPr>
          <w:color w:val="333333"/>
          <w:sz w:val="28"/>
          <w:szCs w:val="28"/>
        </w:rPr>
        <w:t>,</w:t>
      </w:r>
      <w:proofErr w:type="gramEnd"/>
      <w:r w:rsidRPr="00B536E6">
        <w:rPr>
          <w:color w:val="333333"/>
          <w:sz w:val="28"/>
          <w:szCs w:val="28"/>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r w:rsidRPr="00B536E6">
        <w:rPr>
          <w:color w:val="333333"/>
          <w:sz w:val="28"/>
          <w:szCs w:val="28"/>
        </w:rPr>
        <w:br/>
        <w:t>    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r w:rsidRPr="00B536E6">
        <w:rPr>
          <w:color w:val="333333"/>
          <w:sz w:val="28"/>
          <w:szCs w:val="28"/>
        </w:rPr>
        <w:br/>
        <w:t>    12) Результатом исполнения административной процедуры является акт проверки.</w:t>
      </w:r>
      <w:r w:rsidRPr="00B536E6">
        <w:rPr>
          <w:color w:val="333333"/>
          <w:sz w:val="28"/>
          <w:szCs w:val="28"/>
        </w:rPr>
        <w:br/>
        <w:t>    </w:t>
      </w:r>
      <w:r w:rsidRPr="00B536E6">
        <w:rPr>
          <w:rStyle w:val="a5"/>
          <w:color w:val="333333"/>
          <w:sz w:val="28"/>
          <w:szCs w:val="28"/>
        </w:rPr>
        <w:t xml:space="preserve">2.2.4. </w:t>
      </w:r>
      <w:proofErr w:type="gramStart"/>
      <w:r w:rsidRPr="00B536E6">
        <w:rPr>
          <w:rStyle w:val="a5"/>
          <w:color w:val="333333"/>
          <w:sz w:val="28"/>
          <w:szCs w:val="28"/>
        </w:rPr>
        <w:t>Выездная проверка</w:t>
      </w:r>
      <w:r w:rsidRPr="00B536E6">
        <w:rPr>
          <w:color w:val="333333"/>
          <w:sz w:val="28"/>
          <w:szCs w:val="28"/>
        </w:rPr>
        <w:br/>
        <w:t xml:space="preserve">    1)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объектов и </w:t>
      </w:r>
      <w:r w:rsidRPr="00B536E6">
        <w:rPr>
          <w:color w:val="333333"/>
          <w:sz w:val="28"/>
          <w:szCs w:val="28"/>
        </w:rPr>
        <w:lastRenderedPageBreak/>
        <w:t>принимаемые ими меры по исполнению обязательных требований и требований, установленных муниципальными правовыми актами.</w:t>
      </w:r>
      <w:r w:rsidRPr="00B536E6">
        <w:rPr>
          <w:color w:val="333333"/>
          <w:sz w:val="28"/>
          <w:szCs w:val="28"/>
        </w:rPr>
        <w:br/>
        <w:t>    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w:t>
      </w:r>
      <w:proofErr w:type="gramEnd"/>
      <w:r w:rsidRPr="00B536E6">
        <w:rPr>
          <w:color w:val="333333"/>
          <w:sz w:val="28"/>
          <w:szCs w:val="28"/>
        </w:rPr>
        <w:t xml:space="preserve"> фактического осуществления их деятельности.</w:t>
      </w:r>
      <w:r w:rsidRPr="00B536E6">
        <w:rPr>
          <w:color w:val="333333"/>
          <w:sz w:val="28"/>
          <w:szCs w:val="28"/>
        </w:rPr>
        <w:br/>
        <w:t>    3) Выездная проверка проводится в случае, если при документарной проверке не представляется возможным:</w:t>
      </w:r>
      <w:r w:rsidRPr="00B536E6">
        <w:rPr>
          <w:color w:val="333333"/>
          <w:sz w:val="28"/>
          <w:szCs w:val="28"/>
        </w:rPr>
        <w:br/>
        <w:t>    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r w:rsidRPr="00B536E6">
        <w:rPr>
          <w:color w:val="333333"/>
          <w:sz w:val="28"/>
          <w:szCs w:val="28"/>
        </w:rPr>
        <w:br/>
        <w:t>    </w:t>
      </w:r>
      <w:proofErr w:type="gramStart"/>
      <w:r w:rsidRPr="00B536E6">
        <w:rPr>
          <w:color w:val="333333"/>
          <w:sz w:val="28"/>
          <w:szCs w:val="28"/>
        </w:rPr>
        <w:t>б)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r w:rsidRPr="00B536E6">
        <w:rPr>
          <w:color w:val="333333"/>
          <w:sz w:val="28"/>
          <w:szCs w:val="28"/>
        </w:rPr>
        <w:br/>
        <w:t>    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w:t>
      </w:r>
      <w:proofErr w:type="gramEnd"/>
      <w:r w:rsidRPr="00B536E6">
        <w:rPr>
          <w:color w:val="333333"/>
          <w:sz w:val="28"/>
          <w:szCs w:val="28"/>
        </w:rPr>
        <w:t xml:space="preserve"> </w:t>
      </w:r>
      <w:proofErr w:type="gramStart"/>
      <w:r w:rsidRPr="00B536E6">
        <w:rPr>
          <w:color w:val="333333"/>
          <w:sz w:val="28"/>
          <w:szCs w:val="28"/>
        </w:rPr>
        <w:t>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sidRPr="00B536E6">
        <w:rPr>
          <w:color w:val="333333"/>
          <w:sz w:val="28"/>
          <w:szCs w:val="28"/>
        </w:rPr>
        <w:br/>
        <w:t>    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w:t>
      </w:r>
      <w:proofErr w:type="gramEnd"/>
      <w:r w:rsidRPr="00B536E6">
        <w:rPr>
          <w:color w:val="333333"/>
          <w:sz w:val="28"/>
          <w:szCs w:val="28"/>
        </w:rPr>
        <w:t xml:space="preserve">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w:t>
      </w:r>
      <w:proofErr w:type="gramStart"/>
      <w:r w:rsidRPr="00B536E6">
        <w:rPr>
          <w:color w:val="333333"/>
          <w:sz w:val="28"/>
          <w:szCs w:val="28"/>
        </w:rPr>
        <w:t>территорию</w:t>
      </w:r>
      <w:proofErr w:type="gramEnd"/>
      <w:r w:rsidRPr="00B536E6">
        <w:rPr>
          <w:color w:val="333333"/>
          <w:sz w:val="28"/>
          <w:szCs w:val="28"/>
        </w:rPr>
        <w:t xml:space="preserve"> используемую юридическим лицом, индивидуальным предпринимателем при осуществлении деятельности.</w:t>
      </w:r>
      <w:r w:rsidRPr="00B536E6">
        <w:rPr>
          <w:color w:val="333333"/>
          <w:sz w:val="28"/>
          <w:szCs w:val="28"/>
        </w:rPr>
        <w:br/>
        <w:t>    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w:t>
      </w:r>
      <w:proofErr w:type="gramStart"/>
      <w:r w:rsidRPr="00B536E6">
        <w:rPr>
          <w:color w:val="333333"/>
          <w:sz w:val="28"/>
          <w:szCs w:val="28"/>
        </w:rPr>
        <w:t xml:space="preserve">6.1)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w:t>
      </w:r>
      <w:r w:rsidRPr="00B536E6">
        <w:rPr>
          <w:color w:val="333333"/>
          <w:sz w:val="28"/>
          <w:szCs w:val="28"/>
        </w:rPr>
        <w:lastRenderedPageBreak/>
        <w:t>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B536E6">
        <w:rPr>
          <w:color w:val="333333"/>
          <w:sz w:val="28"/>
          <w:szCs w:val="28"/>
        </w:rPr>
        <w:t xml:space="preserve">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B536E6">
        <w:rPr>
          <w:color w:val="333333"/>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7) Результатом исполнения административной процедуры является акт проверки.</w:t>
      </w:r>
      <w:r w:rsidRPr="00B536E6">
        <w:rPr>
          <w:color w:val="333333"/>
          <w:sz w:val="28"/>
          <w:szCs w:val="28"/>
        </w:rPr>
        <w:br/>
        <w:t>    </w:t>
      </w:r>
      <w:r w:rsidRPr="00B536E6">
        <w:rPr>
          <w:rStyle w:val="a5"/>
          <w:color w:val="333333"/>
          <w:sz w:val="28"/>
          <w:szCs w:val="28"/>
        </w:rPr>
        <w:t xml:space="preserve">2.2.5. </w:t>
      </w:r>
      <w:proofErr w:type="gramStart"/>
      <w:r w:rsidRPr="00B536E6">
        <w:rPr>
          <w:rStyle w:val="a5"/>
          <w:color w:val="333333"/>
          <w:sz w:val="28"/>
          <w:szCs w:val="28"/>
        </w:rPr>
        <w:t>Сроки проведения проверок</w:t>
      </w:r>
      <w:r w:rsidRPr="00B536E6">
        <w:rPr>
          <w:color w:val="333333"/>
          <w:sz w:val="28"/>
          <w:szCs w:val="28"/>
        </w:rPr>
        <w:br/>
        <w:t>    1) Срок проведения каждой из проверок не может превышать двадцать рабочих дней.</w:t>
      </w:r>
      <w:r w:rsidRPr="00B536E6">
        <w:rPr>
          <w:color w:val="333333"/>
          <w:sz w:val="28"/>
          <w:szCs w:val="28"/>
        </w:rPr>
        <w:br/>
        <w:t xml:space="preserve">    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536E6">
        <w:rPr>
          <w:color w:val="333333"/>
          <w:sz w:val="28"/>
          <w:szCs w:val="28"/>
        </w:rPr>
        <w:t>микропредприятия</w:t>
      </w:r>
      <w:proofErr w:type="spellEnd"/>
      <w:r w:rsidRPr="00B536E6">
        <w:rPr>
          <w:color w:val="333333"/>
          <w:sz w:val="28"/>
          <w:szCs w:val="28"/>
        </w:rPr>
        <w:t xml:space="preserve"> в год.</w:t>
      </w:r>
      <w:r w:rsidRPr="00B536E6">
        <w:rPr>
          <w:color w:val="333333"/>
          <w:sz w:val="28"/>
          <w:szCs w:val="28"/>
        </w:rPr>
        <w:br/>
        <w:t>    3) В исключительных случаях, связанных с необходимостью проведения сложных и (или) длительных исследований, испытаний, специальных экспертиз и</w:t>
      </w:r>
      <w:proofErr w:type="gramEnd"/>
      <w:r w:rsidRPr="00B536E6">
        <w:rPr>
          <w:color w:val="333333"/>
          <w:sz w:val="28"/>
          <w:szCs w:val="28"/>
        </w:rPr>
        <w:t xml:space="preserve"> </w:t>
      </w:r>
      <w:proofErr w:type="gramStart"/>
      <w:r w:rsidRPr="00B536E6">
        <w:rPr>
          <w:color w:val="333333"/>
          <w:sz w:val="28"/>
          <w:szCs w:val="28"/>
        </w:rPr>
        <w:t xml:space="preserve">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B536E6">
        <w:rPr>
          <w:color w:val="333333"/>
          <w:sz w:val="28"/>
          <w:szCs w:val="28"/>
        </w:rPr>
        <w:t>микропредприятий</w:t>
      </w:r>
      <w:proofErr w:type="spellEnd"/>
      <w:r w:rsidRPr="00B536E6">
        <w:rPr>
          <w:color w:val="333333"/>
          <w:sz w:val="28"/>
          <w:szCs w:val="28"/>
        </w:rPr>
        <w:t xml:space="preserve"> не более чем на пятнадцать часов.</w:t>
      </w:r>
      <w:r w:rsidRPr="00B536E6">
        <w:rPr>
          <w:color w:val="333333"/>
          <w:sz w:val="28"/>
          <w:szCs w:val="28"/>
        </w:rPr>
        <w:br/>
        <w:t>    4) Срок проведения каждой из проверок в отношении юридического лица</w:t>
      </w:r>
      <w:proofErr w:type="gramEnd"/>
      <w:r w:rsidRPr="00B536E6">
        <w:rPr>
          <w:color w:val="333333"/>
          <w:sz w:val="28"/>
          <w:szCs w:val="28"/>
        </w:rPr>
        <w:t xml:space="preserve">, </w:t>
      </w:r>
      <w:proofErr w:type="gramStart"/>
      <w:r w:rsidRPr="00B536E6">
        <w:rPr>
          <w:color w:val="333333"/>
          <w:sz w:val="28"/>
          <w:szCs w:val="28"/>
        </w:rPr>
        <w:t>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r w:rsidRPr="00B536E6">
        <w:rPr>
          <w:color w:val="333333"/>
          <w:sz w:val="28"/>
          <w:szCs w:val="28"/>
        </w:rPr>
        <w:br/>
        <w:t>    5)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w:t>
      </w:r>
      <w:proofErr w:type="gramEnd"/>
      <w:r w:rsidRPr="00B536E6">
        <w:rPr>
          <w:color w:val="333333"/>
          <w:sz w:val="28"/>
          <w:szCs w:val="28"/>
        </w:rPr>
        <w:t xml:space="preserve">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 К уведомлению может быть приложен список документов, которые необходимо представить в орган муниципального земельного контроля не позднее указанного срока.</w:t>
      </w:r>
      <w:r w:rsidRPr="00B536E6">
        <w:rPr>
          <w:color w:val="333333"/>
          <w:sz w:val="28"/>
          <w:szCs w:val="28"/>
        </w:rPr>
        <w:br/>
      </w:r>
      <w:r w:rsidRPr="00B536E6">
        <w:rPr>
          <w:color w:val="333333"/>
          <w:sz w:val="28"/>
          <w:szCs w:val="28"/>
        </w:rPr>
        <w:lastRenderedPageBreak/>
        <w:t>  </w:t>
      </w:r>
      <w:r w:rsidRPr="00B536E6">
        <w:rPr>
          <w:rStyle w:val="a5"/>
          <w:color w:val="333333"/>
          <w:sz w:val="28"/>
          <w:szCs w:val="28"/>
        </w:rPr>
        <w:t xml:space="preserve">  2.3. Проведение проверки</w:t>
      </w:r>
      <w:r w:rsidRPr="00B536E6">
        <w:rPr>
          <w:color w:val="333333"/>
          <w:sz w:val="28"/>
          <w:szCs w:val="28"/>
        </w:rPr>
        <w:br/>
        <w:t>    2.3.1.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контроля.</w:t>
      </w:r>
      <w:r w:rsidRPr="00B536E6">
        <w:rPr>
          <w:color w:val="333333"/>
          <w:sz w:val="28"/>
          <w:szCs w:val="28"/>
        </w:rPr>
        <w:br/>
        <w:t>    2.3.2. В распоряжении руководителя, заместителя руководителя органа муниципального контроля указываются:</w:t>
      </w:r>
      <w:r w:rsidRPr="00B536E6">
        <w:rPr>
          <w:color w:val="333333"/>
          <w:sz w:val="28"/>
          <w:szCs w:val="28"/>
        </w:rPr>
        <w:br/>
        <w:t>    1)наименование органа муниципального контроля, а также вид (виды)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w:t>
      </w:r>
      <w:proofErr w:type="gramStart"/>
      <w:r w:rsidRPr="00B536E6">
        <w:rPr>
          <w:color w:val="333333"/>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r w:rsidRPr="00B536E6">
        <w:rPr>
          <w:color w:val="333333"/>
          <w:sz w:val="28"/>
          <w:szCs w:val="28"/>
        </w:rPr>
        <w:br/>
        <w:t>    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roofErr w:type="gramEnd"/>
      <w:r w:rsidRPr="00B536E6">
        <w:rPr>
          <w:color w:val="333333"/>
          <w:sz w:val="28"/>
          <w:szCs w:val="28"/>
        </w:rPr>
        <w:br/>
        <w:t>    4) цели, задачи, предмет проверки и срок ее проведения;</w:t>
      </w:r>
      <w:r w:rsidRPr="00B536E6">
        <w:rPr>
          <w:color w:val="333333"/>
          <w:sz w:val="28"/>
          <w:szCs w:val="28"/>
        </w:rPr>
        <w:br/>
        <w:t>    5) правовые основания проведения проверки;</w:t>
      </w:r>
    </w:p>
    <w:p w:rsidR="009D1E8C"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6) сроки проведения и перечень мероприятий по контролю, необходимых для достижения целей и задач проведения проверки;</w:t>
      </w:r>
      <w:r w:rsidRPr="00B536E6">
        <w:rPr>
          <w:color w:val="333333"/>
          <w:sz w:val="28"/>
          <w:szCs w:val="28"/>
        </w:rPr>
        <w:br/>
        <w:t>    7) перечень административных регламентов по осуществлению муниципального контроля;</w:t>
      </w:r>
      <w:r w:rsidRPr="00B536E6">
        <w:rPr>
          <w:color w:val="333333"/>
          <w:sz w:val="28"/>
          <w:szCs w:val="28"/>
        </w:rPr>
        <w:br/>
        <w:t>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B536E6">
        <w:rPr>
          <w:color w:val="333333"/>
          <w:sz w:val="28"/>
          <w:szCs w:val="28"/>
        </w:rPr>
        <w:br/>
        <w:t>    9) даты начала и окончания проведения проверки.</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2.3.3.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r w:rsidRPr="00B536E6">
        <w:rPr>
          <w:color w:val="333333"/>
          <w:sz w:val="28"/>
          <w:szCs w:val="28"/>
        </w:rPr>
        <w:br/>
        <w:t xml:space="preserve">    2.3.4. По просьбе руководителя, иного должностного лица или уполномоченного </w:t>
      </w:r>
      <w:r w:rsidRPr="00B536E6">
        <w:rPr>
          <w:color w:val="333333"/>
          <w:sz w:val="28"/>
          <w:szCs w:val="28"/>
        </w:rPr>
        <w:lastRenderedPageBreak/>
        <w:t>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r w:rsidRPr="00B536E6">
        <w:rPr>
          <w:color w:val="333333"/>
          <w:sz w:val="28"/>
          <w:szCs w:val="28"/>
        </w:rPr>
        <w:br/>
        <w:t>    2.3.5. При осуществлении муниципального контроля должностные лица, уполномоченные на осуществление муниципального контроля, имеют право:</w:t>
      </w:r>
      <w:r w:rsidRPr="00B536E6">
        <w:rPr>
          <w:color w:val="333333"/>
          <w:sz w:val="28"/>
          <w:szCs w:val="28"/>
        </w:rPr>
        <w:br/>
        <w:t>    1) проводить проверки юридических лиц и индивидуальных предпринимателей;</w:t>
      </w:r>
      <w:r w:rsidRPr="00B536E6">
        <w:rPr>
          <w:color w:val="333333"/>
          <w:sz w:val="28"/>
          <w:szCs w:val="28"/>
        </w:rPr>
        <w:br/>
        <w:t>    2) составлять акты проверок юридических лиц и индивидуальных предпринимателей;</w:t>
      </w:r>
      <w:r w:rsidRPr="00B536E6">
        <w:rPr>
          <w:color w:val="333333"/>
          <w:sz w:val="28"/>
          <w:szCs w:val="28"/>
        </w:rPr>
        <w:br/>
        <w:t>    3) выдавать юридическим лицам и индивидуальным предпринимателям предписания об устранении выявленных в ходе осуществления проверок нарушений;</w:t>
      </w:r>
      <w:r w:rsidRPr="00B536E6">
        <w:rPr>
          <w:color w:val="333333"/>
          <w:sz w:val="28"/>
          <w:szCs w:val="28"/>
        </w:rPr>
        <w:br/>
        <w:t>    </w:t>
      </w:r>
      <w:proofErr w:type="gramStart"/>
      <w:r w:rsidRPr="00B536E6">
        <w:rPr>
          <w:color w:val="333333"/>
          <w:sz w:val="28"/>
          <w:szCs w:val="28"/>
        </w:rPr>
        <w:t>4) получать от юридических лиц и индивидуальных предпринимателей на основании мотивированных запросов в письменной форме документы, объяснения и иную информацию по вопросам, возникающим в ходе проведения проверок;</w:t>
      </w:r>
      <w:r w:rsidRPr="00B536E6">
        <w:rPr>
          <w:color w:val="333333"/>
          <w:sz w:val="28"/>
          <w:szCs w:val="28"/>
        </w:rPr>
        <w:br/>
        <w:t>    5) на беспрепятственный доступ по предъявлении служебного удостоверения и копии распоряжения о проведении проверки на объекты, обследовать автомобильные дороги, находящиеся в собственности, владении, пользовании и аренде для проведения проверки.</w:t>
      </w:r>
      <w:r w:rsidRPr="00B536E6">
        <w:rPr>
          <w:color w:val="333333"/>
          <w:sz w:val="28"/>
          <w:szCs w:val="28"/>
        </w:rPr>
        <w:br/>
        <w:t>    2.3.6.</w:t>
      </w:r>
      <w:proofErr w:type="gramEnd"/>
      <w:r w:rsidRPr="00B536E6">
        <w:rPr>
          <w:color w:val="333333"/>
          <w:sz w:val="28"/>
          <w:szCs w:val="28"/>
        </w:rPr>
        <w:t xml:space="preserve"> </w:t>
      </w:r>
      <w:proofErr w:type="gramStart"/>
      <w:r w:rsidRPr="00B536E6">
        <w:rPr>
          <w:color w:val="333333"/>
          <w:sz w:val="28"/>
          <w:szCs w:val="28"/>
        </w:rPr>
        <w:t>Должностные лица органа муниципального контроля при проведении проверки обязаны:</w:t>
      </w:r>
      <w:r w:rsidRPr="00B536E6">
        <w:rPr>
          <w:color w:val="333333"/>
          <w:sz w:val="28"/>
          <w:szCs w:val="28"/>
        </w:rPr>
        <w:br/>
        <w:t>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sidRPr="00B536E6">
        <w:rPr>
          <w:color w:val="333333"/>
          <w:sz w:val="28"/>
          <w:szCs w:val="28"/>
        </w:rPr>
        <w:br/>
        <w:t>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roofErr w:type="gramEnd"/>
      <w:r w:rsidRPr="00B536E6">
        <w:rPr>
          <w:color w:val="333333"/>
          <w:sz w:val="28"/>
          <w:szCs w:val="28"/>
        </w:rPr>
        <w:br/>
        <w:t>    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r w:rsidRPr="00B536E6">
        <w:rPr>
          <w:color w:val="333333"/>
          <w:sz w:val="28"/>
          <w:szCs w:val="28"/>
        </w:rPr>
        <w:br/>
        <w:t>    </w:t>
      </w:r>
      <w:proofErr w:type="gramStart"/>
      <w:r w:rsidRPr="00B536E6">
        <w:rPr>
          <w:color w:val="333333"/>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Федерального закона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 копии документа о согласовании проведения проверки;</w:t>
      </w:r>
      <w:proofErr w:type="gramEnd"/>
      <w:r w:rsidRPr="00B536E6">
        <w:rPr>
          <w:color w:val="333333"/>
          <w:sz w:val="28"/>
          <w:szCs w:val="28"/>
        </w:rPr>
        <w:br/>
        <w:t>    </w:t>
      </w:r>
      <w:proofErr w:type="gramStart"/>
      <w:r w:rsidRPr="00B536E6">
        <w:rPr>
          <w:color w:val="333333"/>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r w:rsidRPr="00B536E6">
        <w:rPr>
          <w:color w:val="333333"/>
          <w:sz w:val="28"/>
          <w:szCs w:val="28"/>
        </w:rPr>
        <w:br/>
      </w:r>
      <w:r w:rsidRPr="00B536E6">
        <w:rPr>
          <w:color w:val="333333"/>
          <w:sz w:val="28"/>
          <w:szCs w:val="28"/>
        </w:rPr>
        <w:lastRenderedPageBreak/>
        <w:t>    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roofErr w:type="gramEnd"/>
      <w:r w:rsidRPr="00B536E6">
        <w:rPr>
          <w:color w:val="333333"/>
          <w:sz w:val="28"/>
          <w:szCs w:val="28"/>
        </w:rPr>
        <w:br/>
        <w:t>    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Pr="00B536E6">
        <w:rPr>
          <w:color w:val="333333"/>
          <w:sz w:val="28"/>
          <w:szCs w:val="28"/>
        </w:rPr>
        <w:br/>
        <w:t>    </w:t>
      </w:r>
      <w:proofErr w:type="gramStart"/>
      <w:r w:rsidRPr="00B536E6">
        <w:rPr>
          <w:color w:val="333333"/>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B536E6">
        <w:rPr>
          <w:color w:val="333333"/>
          <w:sz w:val="28"/>
          <w:szCs w:val="28"/>
        </w:rPr>
        <w:t xml:space="preserve"> </w:t>
      </w:r>
      <w:proofErr w:type="gramStart"/>
      <w:r w:rsidRPr="00B536E6">
        <w:rPr>
          <w:color w:val="333333"/>
          <w:sz w:val="28"/>
          <w:szCs w:val="28"/>
        </w:rPr>
        <w:t>числе индивидуальных предпринимателей, юридических лиц;</w:t>
      </w:r>
      <w:r w:rsidRPr="00B536E6">
        <w:rPr>
          <w:color w:val="333333"/>
          <w:sz w:val="28"/>
          <w:szCs w:val="28"/>
        </w:rPr>
        <w:br/>
        <w:t>    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r w:rsidRPr="00B536E6">
        <w:rPr>
          <w:color w:val="333333"/>
          <w:sz w:val="28"/>
          <w:szCs w:val="28"/>
        </w:rPr>
        <w:br/>
        <w:t>    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roofErr w:type="gramEnd"/>
      <w:r w:rsidRPr="00B536E6">
        <w:rPr>
          <w:color w:val="333333"/>
          <w:sz w:val="28"/>
          <w:szCs w:val="28"/>
        </w:rPr>
        <w:br/>
        <w:t>    </w:t>
      </w:r>
      <w:proofErr w:type="gramStart"/>
      <w:r w:rsidRPr="00B536E6">
        <w:rPr>
          <w:color w:val="333333"/>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r w:rsidRPr="00B536E6">
        <w:rPr>
          <w:color w:val="333333"/>
          <w:sz w:val="28"/>
          <w:szCs w:val="28"/>
        </w:rPr>
        <w:br/>
        <w:t>    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roofErr w:type="gramEnd"/>
      <w:r w:rsidRPr="00B536E6">
        <w:rPr>
          <w:color w:val="333333"/>
          <w:sz w:val="28"/>
          <w:szCs w:val="28"/>
        </w:rPr>
        <w:br/>
        <w:t>    13) осуществлять запись о проведенной проверке в журнале учета проверок.</w:t>
      </w:r>
      <w:r w:rsidRPr="00B536E6">
        <w:rPr>
          <w:color w:val="333333"/>
          <w:sz w:val="28"/>
          <w:szCs w:val="28"/>
        </w:rPr>
        <w:br/>
        <w:t xml:space="preserve">    2.3.7. </w:t>
      </w:r>
      <w:proofErr w:type="gramStart"/>
      <w:r w:rsidRPr="00B536E6">
        <w:rPr>
          <w:color w:val="333333"/>
          <w:sz w:val="28"/>
          <w:szCs w:val="28"/>
        </w:rPr>
        <w:t>При проведении проверки должностные лица органа муниципального контроля не вправе:</w:t>
      </w:r>
      <w:r w:rsidRPr="00B536E6">
        <w:rPr>
          <w:color w:val="333333"/>
          <w:sz w:val="28"/>
          <w:szCs w:val="28"/>
        </w:rPr>
        <w:br/>
        <w:t>    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r w:rsidRPr="00B536E6">
        <w:rPr>
          <w:color w:val="333333"/>
          <w:sz w:val="28"/>
          <w:szCs w:val="28"/>
        </w:rPr>
        <w:br/>
        <w:t>    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roofErr w:type="gramEnd"/>
      <w:r w:rsidRPr="00B536E6">
        <w:rPr>
          <w:color w:val="333333"/>
          <w:sz w:val="28"/>
          <w:szCs w:val="28"/>
        </w:rPr>
        <w:br/>
        <w:t xml:space="preserve">    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w:t>
      </w:r>
      <w:r w:rsidRPr="00B536E6">
        <w:rPr>
          <w:color w:val="333333"/>
          <w:sz w:val="28"/>
          <w:szCs w:val="28"/>
        </w:rPr>
        <w:lastRenderedPageBreak/>
        <w:t>проведения такой проверки по основанию, предусмотренному абзацем два подпункта 2 подпункта 2.2.2 настоящего Регламента;</w:t>
      </w:r>
      <w:r w:rsidRPr="00B536E6">
        <w:rPr>
          <w:color w:val="333333"/>
          <w:sz w:val="28"/>
          <w:szCs w:val="28"/>
        </w:rPr>
        <w:br/>
        <w:t>    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Pr="00B536E6">
        <w:rPr>
          <w:color w:val="333333"/>
          <w:sz w:val="28"/>
          <w:szCs w:val="28"/>
        </w:rPr>
        <w:br/>
        <w:t>    </w:t>
      </w:r>
      <w:proofErr w:type="gramStart"/>
      <w:r w:rsidRPr="00B536E6">
        <w:rPr>
          <w:color w:val="333333"/>
          <w:sz w:val="28"/>
          <w:szCs w:val="28"/>
        </w:rPr>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B536E6">
        <w:rPr>
          <w:color w:val="333333"/>
          <w:sz w:val="28"/>
          <w:szCs w:val="28"/>
        </w:rPr>
        <w:t xml:space="preserve"> </w:t>
      </w:r>
      <w:proofErr w:type="gramStart"/>
      <w:r w:rsidRPr="00B536E6">
        <w:rPr>
          <w:color w:val="333333"/>
          <w:sz w:val="28"/>
          <w:szCs w:val="28"/>
        </w:rPr>
        <w:t>техническими документами и правилами и методами исследований, испытаний, измерений;</w:t>
      </w:r>
      <w:r w:rsidRPr="00B536E6">
        <w:rPr>
          <w:color w:val="333333"/>
          <w:sz w:val="28"/>
          <w:szCs w:val="28"/>
        </w:rPr>
        <w:br/>
        <w:t>    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Pr="00B536E6">
        <w:rPr>
          <w:color w:val="333333"/>
          <w:sz w:val="28"/>
          <w:szCs w:val="28"/>
        </w:rPr>
        <w:br/>
        <w:t>    7) превышать установленные сроки проведения проверки;</w:t>
      </w:r>
      <w:r w:rsidRPr="00B536E6">
        <w:rPr>
          <w:color w:val="333333"/>
          <w:sz w:val="28"/>
          <w:szCs w:val="28"/>
        </w:rPr>
        <w:br/>
        <w:t>    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Pr="00B536E6">
        <w:rPr>
          <w:color w:val="333333"/>
          <w:sz w:val="28"/>
          <w:szCs w:val="28"/>
        </w:rPr>
        <w:br/>
        <w:t>    2.3.8.</w:t>
      </w:r>
      <w:proofErr w:type="gramEnd"/>
      <w:r w:rsidRPr="00B536E6">
        <w:rPr>
          <w:color w:val="333333"/>
          <w:sz w:val="28"/>
          <w:szCs w:val="28"/>
        </w:rPr>
        <w:t xml:space="preserve"> </w:t>
      </w:r>
      <w:proofErr w:type="gramStart"/>
      <w:r w:rsidRPr="00B536E6">
        <w:rPr>
          <w:color w:val="333333"/>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r w:rsidRPr="00B536E6">
        <w:rPr>
          <w:color w:val="333333"/>
          <w:sz w:val="28"/>
          <w:szCs w:val="28"/>
        </w:rPr>
        <w:br/>
        <w:t>    1) непосредственно присутствовать при проведении проверки, давать объяснения по вопросам, относящимся к предмету проверки;</w:t>
      </w:r>
      <w:r w:rsidRPr="00B536E6">
        <w:rPr>
          <w:color w:val="333333"/>
          <w:sz w:val="28"/>
          <w:szCs w:val="28"/>
        </w:rPr>
        <w:br/>
        <w:t>    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roofErr w:type="gramEnd"/>
      <w:r w:rsidRPr="00B536E6">
        <w:rPr>
          <w:color w:val="333333"/>
          <w:sz w:val="28"/>
          <w:szCs w:val="28"/>
        </w:rPr>
        <w:br/>
        <w:t>    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r w:rsidRPr="00B536E6">
        <w:rPr>
          <w:color w:val="333333"/>
          <w:sz w:val="28"/>
          <w:szCs w:val="28"/>
        </w:rPr>
        <w:br/>
        <w:t>    </w:t>
      </w:r>
      <w:proofErr w:type="gramStart"/>
      <w:r w:rsidRPr="00B536E6">
        <w:rPr>
          <w:color w:val="333333"/>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r w:rsidRPr="00B536E6">
        <w:rPr>
          <w:color w:val="333333"/>
          <w:sz w:val="28"/>
          <w:szCs w:val="28"/>
        </w:rPr>
        <w:br/>
        <w:t>    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Pr="00B536E6">
        <w:rPr>
          <w:color w:val="333333"/>
          <w:sz w:val="28"/>
          <w:szCs w:val="28"/>
        </w:rPr>
        <w:br/>
        <w:t>    2.3.9.</w:t>
      </w:r>
      <w:proofErr w:type="gramEnd"/>
      <w:r w:rsidRPr="00B536E6">
        <w:rPr>
          <w:color w:val="333333"/>
          <w:sz w:val="28"/>
          <w:szCs w:val="28"/>
        </w:rPr>
        <w:t xml:space="preserve">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w:t>
      </w:r>
      <w:r w:rsidRPr="00B536E6">
        <w:rPr>
          <w:color w:val="333333"/>
          <w:sz w:val="28"/>
          <w:szCs w:val="28"/>
        </w:rPr>
        <w:lastRenderedPageBreak/>
        <w:t>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r w:rsidRPr="00B536E6">
        <w:rPr>
          <w:color w:val="333333"/>
          <w:sz w:val="28"/>
          <w:szCs w:val="28"/>
        </w:rPr>
        <w:br/>
        <w:t xml:space="preserve">   </w:t>
      </w:r>
      <w:r w:rsidRPr="00B536E6">
        <w:rPr>
          <w:rStyle w:val="a5"/>
          <w:color w:val="333333"/>
          <w:sz w:val="28"/>
          <w:szCs w:val="28"/>
        </w:rPr>
        <w:t> 2.4. Оформление результатов проверки</w:t>
      </w:r>
      <w:r w:rsidRPr="00B536E6">
        <w:rPr>
          <w:color w:val="333333"/>
          <w:sz w:val="28"/>
          <w:szCs w:val="28"/>
        </w:rPr>
        <w:br/>
        <w:t>    2.4.1. По результатам проверки должностными лицами органа муниципального контроля, проводящими проверку, составляется акт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536E6">
        <w:rPr>
          <w:color w:val="333333"/>
          <w:sz w:val="28"/>
          <w:szCs w:val="28"/>
        </w:rPr>
        <w:br/>
        <w:t>    2.4.2. В акте проверки указываются:</w:t>
      </w:r>
      <w:r w:rsidRPr="00B536E6">
        <w:rPr>
          <w:color w:val="333333"/>
          <w:sz w:val="28"/>
          <w:szCs w:val="28"/>
        </w:rPr>
        <w:br/>
        <w:t>    1) дата, время и место составления акта проверки;</w:t>
      </w:r>
      <w:r w:rsidRPr="00B536E6">
        <w:rPr>
          <w:color w:val="333333"/>
          <w:sz w:val="28"/>
          <w:szCs w:val="28"/>
        </w:rPr>
        <w:br/>
        <w:t>    2) наименование органа муниципального контроля;</w:t>
      </w:r>
      <w:r w:rsidRPr="00B536E6">
        <w:rPr>
          <w:color w:val="333333"/>
          <w:sz w:val="28"/>
          <w:szCs w:val="28"/>
        </w:rPr>
        <w:br/>
        <w:t>    3) дата и номер распоряжения руководителя, заместителя руководителя органа муниципального контроля;</w:t>
      </w:r>
      <w:r w:rsidRPr="00B536E6">
        <w:rPr>
          <w:color w:val="333333"/>
          <w:sz w:val="28"/>
          <w:szCs w:val="28"/>
        </w:rPr>
        <w:br/>
        <w:t>    4) фамилии, имена, отчества и должности должностного лица или должностных лиц, проводивших проверку;</w:t>
      </w:r>
      <w:r w:rsidRPr="00B536E6">
        <w:rPr>
          <w:color w:val="333333"/>
          <w:sz w:val="28"/>
          <w:szCs w:val="28"/>
        </w:rPr>
        <w:br/>
        <w:t xml:space="preserve">    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B536E6">
        <w:rPr>
          <w:color w:val="333333"/>
          <w:sz w:val="28"/>
          <w:szCs w:val="28"/>
        </w:rPr>
        <w:t>присутствовавших</w:t>
      </w:r>
      <w:proofErr w:type="gramEnd"/>
      <w:r w:rsidRPr="00B536E6">
        <w:rPr>
          <w:color w:val="333333"/>
          <w:sz w:val="28"/>
          <w:szCs w:val="28"/>
        </w:rPr>
        <w:t xml:space="preserve"> при проведении проверки;</w:t>
      </w:r>
      <w:r w:rsidRPr="00B536E6">
        <w:rPr>
          <w:color w:val="333333"/>
          <w:sz w:val="28"/>
          <w:szCs w:val="28"/>
        </w:rPr>
        <w:br/>
        <w:t>    6) дата, время, продолжительность и место проведения проверки;</w:t>
      </w:r>
      <w:r w:rsidRPr="00B536E6">
        <w:rPr>
          <w:color w:val="333333"/>
          <w:sz w:val="28"/>
          <w:szCs w:val="28"/>
        </w:rPr>
        <w:br/>
        <w:t>    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r w:rsidRPr="00B536E6">
        <w:rPr>
          <w:color w:val="333333"/>
          <w:sz w:val="28"/>
          <w:szCs w:val="28"/>
        </w:rPr>
        <w:br/>
        <w:t>    </w:t>
      </w:r>
      <w:proofErr w:type="gramStart"/>
      <w:r w:rsidRPr="00B536E6">
        <w:rPr>
          <w:color w:val="333333"/>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B536E6">
        <w:rPr>
          <w:color w:val="333333"/>
          <w:sz w:val="28"/>
          <w:szCs w:val="28"/>
        </w:rPr>
        <w:t xml:space="preserve"> с отсутствием у юридического лица, индивидуального предпринимателя указанного журнала;</w:t>
      </w:r>
      <w:r w:rsidRPr="00B536E6">
        <w:rPr>
          <w:color w:val="333333"/>
          <w:sz w:val="28"/>
          <w:szCs w:val="28"/>
        </w:rPr>
        <w:br/>
        <w:t>    9) подписи должностного лица или должностных лиц, проводивших проверку.</w:t>
      </w:r>
      <w:r w:rsidRPr="00B536E6">
        <w:rPr>
          <w:color w:val="333333"/>
          <w:sz w:val="28"/>
          <w:szCs w:val="28"/>
        </w:rPr>
        <w:br/>
        <w:t xml:space="preserve">    2.4.3. </w:t>
      </w:r>
      <w:proofErr w:type="gramStart"/>
      <w:r w:rsidRPr="00B536E6">
        <w:rPr>
          <w:color w:val="333333"/>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B536E6">
        <w:rPr>
          <w:color w:val="333333"/>
          <w:sz w:val="28"/>
          <w:szCs w:val="28"/>
        </w:rPr>
        <w:t xml:space="preserve"> копии.</w:t>
      </w:r>
      <w:r w:rsidRPr="00B536E6">
        <w:rPr>
          <w:color w:val="333333"/>
          <w:sz w:val="28"/>
          <w:szCs w:val="28"/>
        </w:rPr>
        <w:br/>
        <w:t xml:space="preserve">    2.4.4. Акт проверки оформляется непосредственно после ее завершения в двух экземплярах, один из которых с копиями приложений вручается руководителю, </w:t>
      </w:r>
      <w:r w:rsidRPr="00B536E6">
        <w:rPr>
          <w:color w:val="333333"/>
          <w:sz w:val="28"/>
          <w:szCs w:val="28"/>
        </w:rPr>
        <w:lastRenderedPageBreak/>
        <w:t xml:space="preserve">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536E6">
        <w:rPr>
          <w:color w:val="333333"/>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B536E6">
        <w:rPr>
          <w:color w:val="333333"/>
          <w:sz w:val="28"/>
          <w:szCs w:val="28"/>
        </w:rPr>
        <w:t xml:space="preserve"> </w:t>
      </w:r>
      <w:proofErr w:type="gramStart"/>
      <w:r w:rsidRPr="00B536E6">
        <w:rPr>
          <w:color w:val="333333"/>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B536E6">
        <w:rPr>
          <w:color w:val="333333"/>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B536E6">
        <w:rPr>
          <w:color w:val="333333"/>
          <w:sz w:val="28"/>
          <w:szCs w:val="28"/>
        </w:rPr>
        <w:br/>
        <w:t>    2.4.5. В случае</w:t>
      </w:r>
      <w:proofErr w:type="gramStart"/>
      <w:r w:rsidRPr="00B536E6">
        <w:rPr>
          <w:color w:val="333333"/>
          <w:sz w:val="28"/>
          <w:szCs w:val="28"/>
        </w:rPr>
        <w:t>,</w:t>
      </w:r>
      <w:proofErr w:type="gramEnd"/>
      <w:r w:rsidRPr="00B536E6">
        <w:rPr>
          <w:color w:val="333333"/>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B536E6">
        <w:rPr>
          <w:color w:val="333333"/>
          <w:sz w:val="28"/>
          <w:szCs w:val="28"/>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Pr="00B536E6">
        <w:rPr>
          <w:color w:val="333333"/>
          <w:sz w:val="28"/>
          <w:szCs w:val="28"/>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B536E6">
        <w:rPr>
          <w:color w:val="333333"/>
          <w:sz w:val="28"/>
          <w:szCs w:val="28"/>
        </w:rPr>
        <w:br/>
        <w:t>    2.4.6. В случае</w:t>
      </w:r>
      <w:proofErr w:type="gramStart"/>
      <w:r w:rsidRPr="00B536E6">
        <w:rPr>
          <w:color w:val="333333"/>
          <w:sz w:val="28"/>
          <w:szCs w:val="28"/>
        </w:rPr>
        <w:t>,</w:t>
      </w:r>
      <w:proofErr w:type="gramEnd"/>
      <w:r w:rsidRPr="00B536E6">
        <w:rPr>
          <w:color w:val="333333"/>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B536E6">
        <w:rPr>
          <w:color w:val="333333"/>
          <w:sz w:val="28"/>
          <w:szCs w:val="28"/>
        </w:rPr>
        <w:br/>
        <w:t>    2.4.7.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B536E6">
        <w:rPr>
          <w:color w:val="333333"/>
          <w:sz w:val="28"/>
          <w:szCs w:val="28"/>
        </w:rPr>
        <w:br/>
      </w:r>
      <w:r w:rsidRPr="00B536E6">
        <w:rPr>
          <w:color w:val="333333"/>
          <w:sz w:val="28"/>
          <w:szCs w:val="28"/>
        </w:rPr>
        <w:lastRenderedPageBreak/>
        <w:t>    2.4.8.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r w:rsidRPr="00B536E6">
        <w:rPr>
          <w:color w:val="333333"/>
          <w:sz w:val="28"/>
          <w:szCs w:val="28"/>
        </w:rPr>
        <w:br/>
        <w:t xml:space="preserve">    2.4.9. </w:t>
      </w:r>
      <w:proofErr w:type="gramStart"/>
      <w:r w:rsidRPr="00B536E6">
        <w:rPr>
          <w:color w:val="333333"/>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B536E6">
        <w:rPr>
          <w:color w:val="333333"/>
          <w:sz w:val="28"/>
          <w:szCs w:val="28"/>
        </w:rPr>
        <w:t xml:space="preserve"> подписи.</w:t>
      </w:r>
      <w:r w:rsidRPr="00B536E6">
        <w:rPr>
          <w:color w:val="333333"/>
          <w:sz w:val="28"/>
          <w:szCs w:val="28"/>
        </w:rPr>
        <w:br/>
        <w:t>    2.4.10.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r w:rsidRPr="00B536E6">
        <w:rPr>
          <w:color w:val="333333"/>
          <w:sz w:val="28"/>
          <w:szCs w:val="28"/>
        </w:rPr>
        <w:br/>
        <w:t>    2.4.11. При отсутствии журнала учета проверок в акте проверки делается соответствующая запись.</w:t>
      </w:r>
      <w:r w:rsidRPr="00B536E6">
        <w:rPr>
          <w:color w:val="333333"/>
          <w:sz w:val="28"/>
          <w:szCs w:val="28"/>
        </w:rPr>
        <w:br/>
        <w:t xml:space="preserve">    2.4.12. </w:t>
      </w:r>
      <w:proofErr w:type="gramStart"/>
      <w:r w:rsidRPr="00B536E6">
        <w:rPr>
          <w:color w:val="333333"/>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B536E6">
        <w:rPr>
          <w:color w:val="333333"/>
          <w:sz w:val="28"/>
          <w:szCs w:val="28"/>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B536E6">
        <w:rPr>
          <w:color w:val="333333"/>
          <w:sz w:val="28"/>
          <w:szCs w:val="28"/>
        </w:rPr>
        <w:br/>
        <w:t>    2.4.13. Результатом исполнения административной процедуры является уведомление о результатах проверки субъекта проверки, органа прокуратуры, а также предписание об устранении выявленных нарушений (в случае выявления факта нарушения).</w:t>
      </w:r>
      <w:r w:rsidRPr="00B536E6">
        <w:rPr>
          <w:color w:val="333333"/>
          <w:sz w:val="28"/>
          <w:szCs w:val="28"/>
        </w:rPr>
        <w:br/>
      </w:r>
      <w:r w:rsidRPr="00B536E6">
        <w:rPr>
          <w:rStyle w:val="a5"/>
          <w:color w:val="333333"/>
          <w:sz w:val="28"/>
          <w:szCs w:val="28"/>
        </w:rPr>
        <w:t>    2.5. Проверка исполнения предписаний об устранении нарушений    </w:t>
      </w:r>
      <w:r w:rsidRPr="00B536E6">
        <w:rPr>
          <w:color w:val="333333"/>
          <w:sz w:val="28"/>
          <w:szCs w:val="28"/>
        </w:rPr>
        <w:br/>
        <w:t>    2.5.1.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установленного предписанием, вынесенным в рамках первичной проверки.    </w:t>
      </w:r>
      <w:r w:rsidRPr="00B536E6">
        <w:rPr>
          <w:color w:val="333333"/>
          <w:sz w:val="28"/>
          <w:szCs w:val="28"/>
        </w:rPr>
        <w:br/>
        <w:t>    2.5.2.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    </w:t>
      </w:r>
      <w:r w:rsidRPr="00B536E6">
        <w:rPr>
          <w:color w:val="333333"/>
          <w:sz w:val="28"/>
          <w:szCs w:val="28"/>
        </w:rPr>
        <w:br/>
        <w:t>    2.5.3. В случае</w:t>
      </w:r>
      <w:proofErr w:type="gramStart"/>
      <w:r w:rsidRPr="00B536E6">
        <w:rPr>
          <w:color w:val="333333"/>
          <w:sz w:val="28"/>
          <w:szCs w:val="28"/>
        </w:rPr>
        <w:t>,</w:t>
      </w:r>
      <w:proofErr w:type="gramEnd"/>
      <w:r w:rsidRPr="00B536E6">
        <w:rPr>
          <w:color w:val="333333"/>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w:t>
      </w:r>
      <w:r w:rsidRPr="00B536E6">
        <w:rPr>
          <w:color w:val="333333"/>
          <w:sz w:val="28"/>
          <w:szCs w:val="28"/>
        </w:rPr>
        <w:lastRenderedPageBreak/>
        <w:t>правовыми актами, предметом такой проверки может являться только исполнение выданного органом муниципального контроля предписания.    </w:t>
      </w:r>
      <w:r w:rsidRPr="00B536E6">
        <w:rPr>
          <w:color w:val="333333"/>
          <w:sz w:val="28"/>
          <w:szCs w:val="28"/>
        </w:rPr>
        <w:br/>
        <w:t>    2.5.4.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    </w:t>
      </w:r>
      <w:r w:rsidRPr="00B536E6">
        <w:rPr>
          <w:color w:val="333333"/>
          <w:sz w:val="28"/>
          <w:szCs w:val="28"/>
        </w:rPr>
        <w:br/>
        <w:t>    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r w:rsidRPr="00B536E6">
        <w:rPr>
          <w:color w:val="333333"/>
          <w:sz w:val="28"/>
          <w:szCs w:val="28"/>
        </w:rPr>
        <w:br/>
        <w:t xml:space="preserve">    2.5.5. </w:t>
      </w:r>
      <w:proofErr w:type="gramStart"/>
      <w:r w:rsidRPr="00B536E6">
        <w:rPr>
          <w:color w:val="333333"/>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 которое приобщается к экземпляру акта проверки, хранящемуся в деле</w:t>
      </w:r>
      <w:proofErr w:type="gramEnd"/>
      <w:r w:rsidRPr="00B536E6">
        <w:rPr>
          <w:color w:val="333333"/>
          <w:sz w:val="28"/>
          <w:szCs w:val="28"/>
        </w:rPr>
        <w:t xml:space="preserve">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r w:rsidRPr="00B536E6">
        <w:rPr>
          <w:color w:val="333333"/>
          <w:sz w:val="28"/>
          <w:szCs w:val="28"/>
        </w:rPr>
        <w:br/>
        <w:t>    2.5.6.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    </w:t>
      </w:r>
      <w:r w:rsidRPr="00B536E6">
        <w:rPr>
          <w:color w:val="333333"/>
          <w:sz w:val="28"/>
          <w:szCs w:val="28"/>
        </w:rPr>
        <w:br/>
        <w:t xml:space="preserve">    2.5.7. </w:t>
      </w:r>
      <w:proofErr w:type="gramStart"/>
      <w:r w:rsidRPr="00B536E6">
        <w:rPr>
          <w:color w:val="333333"/>
          <w:sz w:val="28"/>
          <w:szCs w:val="28"/>
        </w:rPr>
        <w:t xml:space="preserve">В случае </w:t>
      </w:r>
      <w:proofErr w:type="spellStart"/>
      <w:r w:rsidRPr="00B536E6">
        <w:rPr>
          <w:color w:val="333333"/>
          <w:sz w:val="28"/>
          <w:szCs w:val="28"/>
        </w:rPr>
        <w:t>неустранения</w:t>
      </w:r>
      <w:proofErr w:type="spellEnd"/>
      <w:r w:rsidRPr="00B536E6">
        <w:rPr>
          <w:color w:val="333333"/>
          <w:sz w:val="28"/>
          <w:szCs w:val="28"/>
        </w:rPr>
        <w:t xml:space="preserve">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    </w:t>
      </w:r>
      <w:r w:rsidRPr="00B536E6">
        <w:rPr>
          <w:color w:val="333333"/>
          <w:sz w:val="28"/>
          <w:szCs w:val="28"/>
        </w:rPr>
        <w:br/>
        <w:t>    2.5.8.</w:t>
      </w:r>
      <w:proofErr w:type="gramEnd"/>
      <w:r w:rsidRPr="00B536E6">
        <w:rPr>
          <w:color w:val="333333"/>
          <w:sz w:val="28"/>
          <w:szCs w:val="28"/>
        </w:rPr>
        <w:t xml:space="preserve"> Результатом исполнения административной процедуры является акт проверки.</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rStyle w:val="a5"/>
          <w:color w:val="333333"/>
          <w:sz w:val="28"/>
          <w:szCs w:val="28"/>
        </w:rPr>
        <w:t>3. Порядок обжалования действий (бездействия) должностного лица</w:t>
      </w:r>
    </w:p>
    <w:p w:rsidR="00803763"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3.1.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имеют право на обжалование действий (бездействия) должностного лица уполномоченного на проведение муниципального контроля, в том числе в </w:t>
      </w:r>
      <w:r w:rsidRPr="00B536E6">
        <w:rPr>
          <w:color w:val="333333"/>
          <w:sz w:val="28"/>
          <w:szCs w:val="28"/>
        </w:rPr>
        <w:lastRenderedPageBreak/>
        <w:t>следующих случаях:</w:t>
      </w:r>
      <w:r w:rsidRPr="00B536E6">
        <w:rPr>
          <w:color w:val="333333"/>
          <w:sz w:val="28"/>
          <w:szCs w:val="28"/>
        </w:rPr>
        <w:br/>
        <w:t>    1) нарушение срока исполнения муниципального контроля;</w:t>
      </w:r>
      <w:r w:rsidRPr="00B536E6">
        <w:rPr>
          <w:color w:val="333333"/>
          <w:sz w:val="28"/>
          <w:szCs w:val="28"/>
        </w:rPr>
        <w:br/>
        <w:t>    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w:t>
      </w:r>
      <w:r w:rsidRPr="00B536E6">
        <w:rPr>
          <w:color w:val="333333"/>
          <w:sz w:val="28"/>
          <w:szCs w:val="28"/>
        </w:rPr>
        <w:br/>
        <w:t>    3) затребование с заявителя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B536E6">
        <w:rPr>
          <w:color w:val="333333"/>
          <w:sz w:val="28"/>
          <w:szCs w:val="28"/>
        </w:rPr>
        <w:br/>
        <w:t>    4) отказ органа, исполняющего муниципальный контроль, должностного лица органа, исполняющего муниципальный контроль, в исправлении допущенных опечаток и ошибок в выданных документах либо нарушение установленного срока таких исправлений.</w:t>
      </w:r>
      <w:r w:rsidRPr="00B536E6">
        <w:rPr>
          <w:color w:val="333333"/>
          <w:sz w:val="28"/>
          <w:szCs w:val="28"/>
        </w:rPr>
        <w:br/>
        <w:t>    3.2. Жалоба подается в письменной форме на бумажном носителе, в электронной форме в орган, исполняющий муниципальный контроль. Жалобы на решения, принятые руководителем органа, исполняющего муниципальный контроль,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муниципальный контроль.</w:t>
      </w:r>
      <w:r w:rsidRPr="00B536E6">
        <w:rPr>
          <w:color w:val="333333"/>
          <w:sz w:val="28"/>
          <w:szCs w:val="28"/>
        </w:rPr>
        <w:br/>
        <w:t>    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исполняющего муниципальный контроль,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B536E6">
        <w:rPr>
          <w:color w:val="333333"/>
          <w:sz w:val="28"/>
          <w:szCs w:val="28"/>
        </w:rPr>
        <w:br/>
        <w:t>    3.4. Жалоба должна содержать:</w:t>
      </w:r>
      <w:r w:rsidRPr="00B536E6">
        <w:rPr>
          <w:color w:val="333333"/>
          <w:sz w:val="28"/>
          <w:szCs w:val="28"/>
        </w:rPr>
        <w:br/>
        <w:t>    1) наименование органа, исполняющего муниципальный контроль, должностного лица органа, исполняющего муниципальный контроль, решения и действия (бездействие) которых обжалуются;</w:t>
      </w:r>
      <w:r w:rsidRPr="00B536E6">
        <w:rPr>
          <w:color w:val="333333"/>
          <w:sz w:val="28"/>
          <w:szCs w:val="28"/>
        </w:rPr>
        <w:br/>
        <w:t>    </w:t>
      </w:r>
      <w:proofErr w:type="gramStart"/>
      <w:r w:rsidRPr="00B536E6">
        <w:rPr>
          <w:color w:val="33333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B536E6">
        <w:rPr>
          <w:color w:val="333333"/>
          <w:sz w:val="28"/>
          <w:szCs w:val="28"/>
        </w:rPr>
        <w:br/>
        <w:t>    </w:t>
      </w:r>
      <w:proofErr w:type="gramStart"/>
      <w:r w:rsidRPr="00B536E6">
        <w:rPr>
          <w:color w:val="333333"/>
          <w:sz w:val="28"/>
          <w:szCs w:val="28"/>
        </w:rPr>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w:t>
      </w:r>
      <w:r w:rsidRPr="00B536E6">
        <w:rPr>
          <w:color w:val="333333"/>
          <w:sz w:val="28"/>
          <w:szCs w:val="28"/>
        </w:rPr>
        <w:br/>
        <w:t>    4) доводы, на основании которых заявитель не согласен с решением и действием (бездействием) органа, исполняющего муниципальный контроль, должностного лица органа, исполняющего муниципальный контроль.</w:t>
      </w:r>
      <w:proofErr w:type="gramEnd"/>
      <w:r w:rsidRPr="00B536E6">
        <w:rPr>
          <w:color w:val="333333"/>
          <w:sz w:val="28"/>
          <w:szCs w:val="28"/>
        </w:rPr>
        <w:t xml:space="preserve"> Заявителем могут быть представлены документы (при наличии), подтверждающие доводы заявителя, либо их копии.</w:t>
      </w:r>
      <w:r w:rsidRPr="00B536E6">
        <w:rPr>
          <w:color w:val="333333"/>
          <w:sz w:val="28"/>
          <w:szCs w:val="28"/>
        </w:rPr>
        <w:br/>
        <w:t xml:space="preserve">    3.5. </w:t>
      </w:r>
      <w:proofErr w:type="gramStart"/>
      <w:r w:rsidRPr="00B536E6">
        <w:rPr>
          <w:color w:val="333333"/>
          <w:sz w:val="28"/>
          <w:szCs w:val="28"/>
        </w:rPr>
        <w:t xml:space="preserve">Жалоба, поступившая в орган, исполняющий муниципальный контроль, подлежит рассмотрению должностным лицом, наделенным полномочиями по рассмотрению жалоб, в течение пятнадцати рабочих дней со дня ее регистрации, а в </w:t>
      </w:r>
      <w:r w:rsidRPr="00B536E6">
        <w:rPr>
          <w:color w:val="333333"/>
          <w:sz w:val="28"/>
          <w:szCs w:val="28"/>
        </w:rPr>
        <w:lastRenderedPageBreak/>
        <w:t>случае обжалования отказа органа, исполняющего муниципальный контроль, должностного лица органа, исполняющего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536E6">
        <w:rPr>
          <w:color w:val="333333"/>
          <w:sz w:val="28"/>
          <w:szCs w:val="28"/>
        </w:rPr>
        <w:t xml:space="preserve"> исправлений - в течение пяти рабочих дней со дня ее регистрации.</w:t>
      </w:r>
      <w:r w:rsidRPr="00B536E6">
        <w:rPr>
          <w:color w:val="333333"/>
          <w:sz w:val="28"/>
          <w:szCs w:val="28"/>
        </w:rPr>
        <w:br/>
        <w:t xml:space="preserve">    3.6. </w:t>
      </w:r>
      <w:proofErr w:type="gramStart"/>
      <w:r w:rsidRPr="00B536E6">
        <w:rPr>
          <w:color w:val="333333"/>
          <w:sz w:val="28"/>
          <w:szCs w:val="28"/>
        </w:rPr>
        <w:t>По результатам рассмотрения жалобы орган, исполняющий муниципальный контроль, принимает одно из следующих решений:</w:t>
      </w:r>
      <w:r w:rsidRPr="00B536E6">
        <w:rPr>
          <w:color w:val="333333"/>
          <w:sz w:val="28"/>
          <w:szCs w:val="28"/>
        </w:rPr>
        <w:br/>
        <w:t>    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исполнения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r w:rsidRPr="00B536E6">
        <w:rPr>
          <w:color w:val="333333"/>
          <w:sz w:val="28"/>
          <w:szCs w:val="28"/>
        </w:rPr>
        <w:t>, муниципальными правовыми актами, а также в иных формах;</w:t>
      </w:r>
      <w:r w:rsidRPr="00B536E6">
        <w:rPr>
          <w:color w:val="333333"/>
          <w:sz w:val="28"/>
          <w:szCs w:val="28"/>
        </w:rPr>
        <w:br/>
        <w:t>    2) отказывает в удовлетворении жалобы.</w:t>
      </w:r>
      <w:r w:rsidRPr="00B536E6">
        <w:rPr>
          <w:color w:val="333333"/>
          <w:sz w:val="28"/>
          <w:szCs w:val="28"/>
        </w:rPr>
        <w:br/>
        <w:t xml:space="preserve">    3.7. Не </w:t>
      </w:r>
      <w:proofErr w:type="gramStart"/>
      <w:r w:rsidRPr="00B536E6">
        <w:rPr>
          <w:color w:val="333333"/>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B536E6">
        <w:rPr>
          <w:color w:val="333333"/>
          <w:sz w:val="28"/>
          <w:szCs w:val="28"/>
        </w:rPr>
        <w:t xml:space="preserve"> мотивированный ответ о результатах рассмотрения жалобы.</w:t>
      </w:r>
      <w:r w:rsidRPr="00B536E6">
        <w:rPr>
          <w:color w:val="333333"/>
          <w:sz w:val="28"/>
          <w:szCs w:val="28"/>
        </w:rPr>
        <w:br/>
        <w:t xml:space="preserve">    3.8. В случае установления в ходе или по результатам </w:t>
      </w:r>
      <w:proofErr w:type="gramStart"/>
      <w:r w:rsidRPr="00B536E6">
        <w:rPr>
          <w:color w:val="333333"/>
          <w:sz w:val="28"/>
          <w:szCs w:val="28"/>
        </w:rPr>
        <w:t>рассмотрения жалобы признаков состава административного правонарушения</w:t>
      </w:r>
      <w:proofErr w:type="gramEnd"/>
      <w:r w:rsidRPr="00B536E6">
        <w:rPr>
          <w:color w:val="333333"/>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Pr="00B536E6" w:rsidRDefault="00F3182A" w:rsidP="00F3182A">
      <w:pPr>
        <w:pStyle w:val="a4"/>
        <w:shd w:val="clear" w:color="auto" w:fill="FFFFFF"/>
        <w:spacing w:before="0" w:beforeAutospacing="0" w:after="0" w:afterAutospacing="0"/>
        <w:ind w:firstLine="709"/>
        <w:rPr>
          <w:color w:val="333333"/>
          <w:sz w:val="28"/>
          <w:szCs w:val="28"/>
        </w:rPr>
      </w:pPr>
    </w:p>
    <w:p w:rsidR="009D1E8C" w:rsidRPr="00512DEB" w:rsidRDefault="00C0187A" w:rsidP="00803763">
      <w:pPr>
        <w:pStyle w:val="a4"/>
        <w:shd w:val="clear" w:color="auto" w:fill="FFFFFF"/>
        <w:jc w:val="both"/>
      </w:pPr>
      <w:hyperlink r:id="rId5" w:tooltip="Скачать" w:history="1">
        <w:r w:rsidR="00803763" w:rsidRPr="00512DEB">
          <w:rPr>
            <w:rStyle w:val="a3"/>
            <w:color w:val="auto"/>
          </w:rPr>
          <w:t xml:space="preserve">Приложение 1 - ПРЕДПИСАНИЕ об устранении выявленных нарушений при пользовании автомобильными дорогами местного значения </w:t>
        </w:r>
        <w:r w:rsidR="00512DEB" w:rsidRPr="00512DEB">
          <w:rPr>
            <w:rStyle w:val="a3"/>
            <w:color w:val="auto"/>
          </w:rPr>
          <w:t>СП</w:t>
        </w:r>
      </w:hyperlink>
      <w:r w:rsidR="00512DEB" w:rsidRPr="00512DEB">
        <w:t xml:space="preserve"> </w:t>
      </w:r>
      <w:proofErr w:type="spellStart"/>
      <w:r w:rsidR="00512DEB" w:rsidRPr="00512DEB">
        <w:t>Казанчинский</w:t>
      </w:r>
      <w:proofErr w:type="spellEnd"/>
      <w:r w:rsidR="00512DEB" w:rsidRPr="00512DEB">
        <w:t xml:space="preserve"> сельсовет</w:t>
      </w:r>
      <w:r w:rsidR="00803763" w:rsidRPr="00512DEB">
        <w:br/>
      </w:r>
    </w:p>
    <w:p w:rsidR="009D1E8C" w:rsidRPr="00B536E6" w:rsidRDefault="009D1E8C" w:rsidP="009D1E8C">
      <w:pPr>
        <w:spacing w:after="0" w:line="200" w:lineRule="atLeast"/>
        <w:jc w:val="right"/>
        <w:rPr>
          <w:rFonts w:ascii="Times New Roman" w:eastAsia="Calibri" w:hAnsi="Times New Roman" w:cs="Times New Roman"/>
          <w:sz w:val="28"/>
          <w:szCs w:val="28"/>
          <w:lang w:eastAsia="ru-RU"/>
        </w:rPr>
      </w:pPr>
      <w:r w:rsidRPr="00B536E6">
        <w:rPr>
          <w:rFonts w:ascii="Times New Roman" w:eastAsia="Calibri" w:hAnsi="Times New Roman" w:cs="Times New Roman"/>
          <w:sz w:val="28"/>
          <w:szCs w:val="28"/>
          <w:lang w:eastAsia="ru-RU"/>
        </w:rPr>
        <w:t>Приложение 1</w:t>
      </w:r>
    </w:p>
    <w:p w:rsidR="009D1E8C" w:rsidRPr="00B536E6" w:rsidRDefault="009D1E8C" w:rsidP="009D1E8C">
      <w:pPr>
        <w:widowControl w:val="0"/>
        <w:suppressAutoHyphens/>
        <w:autoSpaceDE w:val="0"/>
        <w:spacing w:after="0" w:line="200" w:lineRule="atLeast"/>
        <w:jc w:val="right"/>
        <w:rPr>
          <w:rFonts w:ascii="Times New Roman" w:eastAsia="font300" w:hAnsi="Times New Roman" w:cs="Times New Roman"/>
          <w:color w:val="000000"/>
          <w:sz w:val="28"/>
          <w:szCs w:val="28"/>
          <w:lang w:eastAsia="hi-IN" w:bidi="hi-IN"/>
        </w:rPr>
      </w:pPr>
      <w:r w:rsidRPr="00B536E6">
        <w:rPr>
          <w:rFonts w:ascii="Times New Roman" w:eastAsia="font300" w:hAnsi="Times New Roman" w:cs="Times New Roman"/>
          <w:sz w:val="28"/>
          <w:szCs w:val="28"/>
          <w:lang w:eastAsia="hi-IN" w:bidi="hi-IN"/>
        </w:rPr>
        <w:t xml:space="preserve">к административному регламенту </w:t>
      </w:r>
      <w:r w:rsidRPr="00B536E6">
        <w:rPr>
          <w:rFonts w:ascii="Times New Roman" w:eastAsia="font300" w:hAnsi="Times New Roman" w:cs="Times New Roman"/>
          <w:color w:val="000000"/>
          <w:sz w:val="28"/>
          <w:szCs w:val="28"/>
          <w:lang w:eastAsia="hi-IN" w:bidi="hi-IN"/>
        </w:rPr>
        <w:t xml:space="preserve">осуществления муниципального </w:t>
      </w:r>
      <w:proofErr w:type="gramStart"/>
      <w:r w:rsidRPr="00B536E6">
        <w:rPr>
          <w:rFonts w:ascii="Times New Roman" w:eastAsia="font300" w:hAnsi="Times New Roman" w:cs="Times New Roman"/>
          <w:color w:val="000000"/>
          <w:sz w:val="28"/>
          <w:szCs w:val="28"/>
          <w:lang w:eastAsia="hi-IN" w:bidi="hi-IN"/>
        </w:rPr>
        <w:t>контроля за</w:t>
      </w:r>
      <w:proofErr w:type="gramEnd"/>
      <w:r w:rsidRPr="00B536E6">
        <w:rPr>
          <w:rFonts w:ascii="Times New Roman" w:eastAsia="font300" w:hAnsi="Times New Roman" w:cs="Times New Roman"/>
          <w:color w:val="000000"/>
          <w:sz w:val="28"/>
          <w:szCs w:val="28"/>
          <w:lang w:eastAsia="hi-IN" w:bidi="hi-IN"/>
        </w:rPr>
        <w:t xml:space="preserve"> обеспечением сохранности автомобильных дорог местного значения в границ</w:t>
      </w:r>
      <w:r w:rsidR="00172DCC" w:rsidRPr="00B536E6">
        <w:rPr>
          <w:rFonts w:ascii="Times New Roman" w:eastAsia="font300" w:hAnsi="Times New Roman" w:cs="Times New Roman"/>
          <w:color w:val="000000"/>
          <w:sz w:val="28"/>
          <w:szCs w:val="28"/>
          <w:lang w:eastAsia="hi-IN" w:bidi="hi-IN"/>
        </w:rPr>
        <w:t xml:space="preserve">ах населенных пунктов  сельского поселения </w:t>
      </w:r>
      <w:proofErr w:type="spellStart"/>
      <w:r w:rsidR="00B536E6" w:rsidRPr="00B536E6">
        <w:rPr>
          <w:rFonts w:ascii="Times New Roman" w:eastAsia="font300" w:hAnsi="Times New Roman" w:cs="Times New Roman"/>
          <w:color w:val="000000"/>
          <w:sz w:val="28"/>
          <w:szCs w:val="28"/>
          <w:lang w:eastAsia="hi-IN" w:bidi="hi-IN"/>
        </w:rPr>
        <w:t>Казанчинский</w:t>
      </w:r>
      <w:proofErr w:type="spellEnd"/>
      <w:r w:rsidR="00512DEB">
        <w:rPr>
          <w:rFonts w:ascii="Times New Roman" w:eastAsia="font300" w:hAnsi="Times New Roman" w:cs="Times New Roman"/>
          <w:color w:val="000000"/>
          <w:sz w:val="28"/>
          <w:szCs w:val="28"/>
          <w:lang w:eastAsia="hi-IN" w:bidi="hi-IN"/>
        </w:rPr>
        <w:t xml:space="preserve"> </w:t>
      </w:r>
      <w:r w:rsidR="00172DCC" w:rsidRPr="00B536E6">
        <w:rPr>
          <w:rFonts w:ascii="Times New Roman" w:eastAsia="font300" w:hAnsi="Times New Roman" w:cs="Times New Roman"/>
          <w:color w:val="000000"/>
          <w:sz w:val="28"/>
          <w:szCs w:val="28"/>
          <w:lang w:eastAsia="hi-IN" w:bidi="hi-IN"/>
        </w:rPr>
        <w:t>сельсовет</w:t>
      </w:r>
      <w:r w:rsidRPr="00B536E6">
        <w:rPr>
          <w:rFonts w:ascii="Times New Roman" w:eastAsia="font300" w:hAnsi="Times New Roman" w:cs="Times New Roman"/>
          <w:color w:val="000000"/>
          <w:sz w:val="28"/>
          <w:szCs w:val="28"/>
          <w:lang w:eastAsia="hi-IN" w:bidi="hi-IN"/>
        </w:rPr>
        <w:t xml:space="preserve"> муниципального района </w:t>
      </w:r>
      <w:proofErr w:type="spellStart"/>
      <w:r w:rsidR="00172DCC" w:rsidRPr="00B536E6">
        <w:rPr>
          <w:rFonts w:ascii="Times New Roman" w:eastAsia="font300" w:hAnsi="Times New Roman" w:cs="Times New Roman"/>
          <w:color w:val="000000"/>
          <w:sz w:val="28"/>
          <w:szCs w:val="28"/>
          <w:lang w:eastAsia="hi-IN" w:bidi="hi-IN"/>
        </w:rPr>
        <w:t>Аскинский</w:t>
      </w:r>
      <w:proofErr w:type="spellEnd"/>
      <w:r w:rsidR="00172DCC" w:rsidRPr="00B536E6">
        <w:rPr>
          <w:rFonts w:ascii="Times New Roman" w:eastAsia="font300" w:hAnsi="Times New Roman" w:cs="Times New Roman"/>
          <w:color w:val="000000"/>
          <w:sz w:val="28"/>
          <w:szCs w:val="28"/>
          <w:lang w:eastAsia="hi-IN" w:bidi="hi-IN"/>
        </w:rPr>
        <w:t xml:space="preserve"> район Республики Башкортостан</w:t>
      </w:r>
    </w:p>
    <w:p w:rsidR="009D1E8C" w:rsidRPr="00B536E6" w:rsidRDefault="009D1E8C" w:rsidP="009D1E8C">
      <w:pPr>
        <w:widowControl w:val="0"/>
        <w:suppressAutoHyphens/>
        <w:autoSpaceDE w:val="0"/>
        <w:spacing w:after="0" w:line="200" w:lineRule="atLeast"/>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АДМИНИСТРАЦИЯ</w:t>
      </w:r>
    </w:p>
    <w:p w:rsidR="009D1E8C" w:rsidRPr="00B536E6" w:rsidRDefault="009D1E8C" w:rsidP="00172DCC">
      <w:pPr>
        <w:widowControl w:val="0"/>
        <w:suppressAutoHyphens/>
        <w:autoSpaceDE w:val="0"/>
        <w:spacing w:after="0" w:line="240" w:lineRule="auto"/>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 СЕЛЬСКОГО</w:t>
      </w:r>
      <w:r w:rsidR="00512DEB">
        <w:rPr>
          <w:rFonts w:ascii="Times New Roman" w:eastAsia="font300" w:hAnsi="Times New Roman" w:cs="Times New Roman"/>
          <w:sz w:val="28"/>
          <w:szCs w:val="28"/>
          <w:lang w:eastAsia="hi-IN" w:bidi="hi-IN"/>
        </w:rPr>
        <w:t xml:space="preserve"> </w:t>
      </w:r>
      <w:r w:rsidRPr="00B536E6">
        <w:rPr>
          <w:rFonts w:ascii="Times New Roman" w:eastAsia="font300" w:hAnsi="Times New Roman" w:cs="Times New Roman"/>
          <w:sz w:val="28"/>
          <w:szCs w:val="28"/>
          <w:lang w:eastAsia="hi-IN" w:bidi="hi-IN"/>
        </w:rPr>
        <w:t xml:space="preserve"> ПОСЕЛЕНИЯ</w:t>
      </w:r>
      <w:r w:rsidR="00512DEB">
        <w:rPr>
          <w:rFonts w:ascii="Times New Roman" w:eastAsia="font300" w:hAnsi="Times New Roman" w:cs="Times New Roman"/>
          <w:sz w:val="28"/>
          <w:szCs w:val="28"/>
          <w:lang w:eastAsia="hi-IN" w:bidi="hi-IN"/>
        </w:rPr>
        <w:t xml:space="preserve">  КАЗАНЧИНСКИЙ</w:t>
      </w:r>
      <w:r w:rsidR="00172DCC" w:rsidRPr="00B536E6">
        <w:rPr>
          <w:rFonts w:ascii="Times New Roman" w:eastAsia="font300" w:hAnsi="Times New Roman" w:cs="Times New Roman"/>
          <w:sz w:val="28"/>
          <w:szCs w:val="28"/>
          <w:lang w:eastAsia="hi-IN" w:bidi="hi-IN"/>
        </w:rPr>
        <w:tab/>
        <w:t xml:space="preserve"> СЕЛЬСОВЕТ</w:t>
      </w:r>
      <w:r w:rsidRPr="00B536E6">
        <w:rPr>
          <w:rFonts w:ascii="Times New Roman" w:eastAsia="font300" w:hAnsi="Times New Roman" w:cs="Times New Roman"/>
          <w:sz w:val="28"/>
          <w:szCs w:val="28"/>
          <w:lang w:eastAsia="hi-IN" w:bidi="hi-IN"/>
        </w:rPr>
        <w:br/>
        <w:t xml:space="preserve"> МУНИЦИПАЛЬНОГО РАЙОНА</w:t>
      </w:r>
      <w:r w:rsidR="00172DCC" w:rsidRPr="00B536E6">
        <w:rPr>
          <w:rFonts w:ascii="Times New Roman" w:eastAsia="font300" w:hAnsi="Times New Roman" w:cs="Times New Roman"/>
          <w:sz w:val="28"/>
          <w:szCs w:val="28"/>
          <w:lang w:eastAsia="hi-IN" w:bidi="hi-IN"/>
        </w:rPr>
        <w:t xml:space="preserve"> АСКИНСКИЙ РАЙОН</w:t>
      </w:r>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 xml:space="preserve"> РЕСПУБЛИКИ БАШКОРТОСТАН</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ПРЕДПИСАНИЕ</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об устранении выявленных нарушений при пользовании автомобильными дорога</w:t>
      </w:r>
      <w:r w:rsidR="00172DCC" w:rsidRPr="00B536E6">
        <w:rPr>
          <w:rFonts w:ascii="Times New Roman" w:eastAsia="font300" w:hAnsi="Times New Roman" w:cs="Times New Roman"/>
          <w:sz w:val="28"/>
          <w:szCs w:val="28"/>
          <w:lang w:eastAsia="hi-IN" w:bidi="hi-IN"/>
        </w:rPr>
        <w:t xml:space="preserve">ми местного значения </w:t>
      </w:r>
      <w:r w:rsidRPr="00B536E6">
        <w:rPr>
          <w:rFonts w:ascii="Times New Roman" w:eastAsia="font300" w:hAnsi="Times New Roman" w:cs="Times New Roman"/>
          <w:sz w:val="28"/>
          <w:szCs w:val="28"/>
          <w:lang w:eastAsia="hi-IN" w:bidi="hi-IN"/>
        </w:rPr>
        <w:t xml:space="preserve"> сельского поселения</w:t>
      </w:r>
      <w:r w:rsidR="00512DEB">
        <w:rPr>
          <w:rFonts w:ascii="Times New Roman" w:eastAsia="font300" w:hAnsi="Times New Roman" w:cs="Times New Roman"/>
          <w:sz w:val="28"/>
          <w:szCs w:val="28"/>
          <w:lang w:eastAsia="hi-IN" w:bidi="hi-IN"/>
        </w:rPr>
        <w:t xml:space="preserve"> </w:t>
      </w:r>
      <w:proofErr w:type="spellStart"/>
      <w:r w:rsidR="00B536E6" w:rsidRPr="00B536E6">
        <w:rPr>
          <w:rFonts w:ascii="Times New Roman" w:eastAsia="font300" w:hAnsi="Times New Roman" w:cs="Times New Roman"/>
          <w:sz w:val="28"/>
          <w:szCs w:val="28"/>
          <w:lang w:eastAsia="hi-IN" w:bidi="hi-IN"/>
        </w:rPr>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 _______     ____ ________________ 20___ г. </w:t>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t>______________________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t xml:space="preserve">На основании </w:t>
      </w:r>
      <w:proofErr w:type="gramStart"/>
      <w:r w:rsidRPr="00B536E6">
        <w:rPr>
          <w:rFonts w:ascii="Times New Roman" w:eastAsia="font300" w:hAnsi="Times New Roman" w:cs="Times New Roman"/>
          <w:sz w:val="28"/>
          <w:szCs w:val="28"/>
          <w:lang w:eastAsia="hi-IN" w:bidi="hi-IN"/>
        </w:rPr>
        <w:t>Акта проверки пользователя автомобильных дор</w:t>
      </w:r>
      <w:r w:rsidR="00172DCC" w:rsidRPr="00B536E6">
        <w:rPr>
          <w:rFonts w:ascii="Times New Roman" w:eastAsia="font300" w:hAnsi="Times New Roman" w:cs="Times New Roman"/>
          <w:sz w:val="28"/>
          <w:szCs w:val="28"/>
          <w:lang w:eastAsia="hi-IN" w:bidi="hi-IN"/>
        </w:rPr>
        <w:t>ог местного значения  сельского поселения</w:t>
      </w:r>
      <w:proofErr w:type="gramEnd"/>
      <w:r w:rsidR="00512DEB">
        <w:rPr>
          <w:rFonts w:ascii="Times New Roman" w:eastAsia="font300" w:hAnsi="Times New Roman" w:cs="Times New Roman"/>
          <w:sz w:val="28"/>
          <w:szCs w:val="28"/>
          <w:lang w:eastAsia="hi-IN" w:bidi="hi-IN"/>
        </w:rPr>
        <w:t xml:space="preserve"> </w:t>
      </w:r>
      <w:proofErr w:type="spellStart"/>
      <w:r w:rsidR="00B536E6" w:rsidRPr="00B536E6">
        <w:rPr>
          <w:rFonts w:ascii="Times New Roman" w:eastAsia="font300" w:hAnsi="Times New Roman" w:cs="Times New Roman"/>
          <w:sz w:val="28"/>
          <w:szCs w:val="28"/>
          <w:lang w:eastAsia="hi-IN" w:bidi="hi-IN"/>
        </w:rPr>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r w:rsidR="00512DEB">
        <w:rPr>
          <w:rFonts w:ascii="Times New Roman" w:eastAsia="font300" w:hAnsi="Times New Roman" w:cs="Times New Roman"/>
          <w:sz w:val="28"/>
          <w:szCs w:val="28"/>
          <w:lang w:eastAsia="hi-IN" w:bidi="hi-IN"/>
        </w:rPr>
        <w:t xml:space="preserve"> </w:t>
      </w:r>
      <w:r w:rsidRPr="00B536E6">
        <w:rPr>
          <w:rFonts w:ascii="Times New Roman" w:eastAsia="font300" w:hAnsi="Times New Roman" w:cs="Times New Roman"/>
          <w:sz w:val="28"/>
          <w:szCs w:val="28"/>
          <w:lang w:eastAsia="hi-IN" w:bidi="hi-IN"/>
        </w:rPr>
        <w:t>№ _______  от 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Я, _____________________________________________________________________________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________________________________________________________________________________________________________________________________________________________________</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(фамилия, имя, отчество, должность должностного лица)</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ПРЕДПИСЫВАЮ:_______________________________________________________________________________________________________________________________________________________________________________________________________________________________</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(наименование пользователя автомобильных дорог местного значения </w:t>
      </w:r>
      <w:proofErr w:type="spellStart"/>
      <w:r w:rsidR="00512DEB">
        <w:rPr>
          <w:rFonts w:ascii="Times New Roman" w:eastAsia="font300" w:hAnsi="Times New Roman" w:cs="Times New Roman"/>
          <w:sz w:val="28"/>
          <w:szCs w:val="28"/>
          <w:lang w:eastAsia="hi-IN" w:bidi="hi-IN"/>
        </w:rPr>
        <w:t>Казанчинского</w:t>
      </w:r>
      <w:proofErr w:type="spellEnd"/>
      <w:r w:rsidRPr="00B536E6">
        <w:rPr>
          <w:rFonts w:ascii="Times New Roman" w:eastAsia="font300" w:hAnsi="Times New Roman" w:cs="Times New Roman"/>
          <w:sz w:val="28"/>
          <w:szCs w:val="28"/>
          <w:lang w:eastAsia="hi-IN" w:bidi="hi-IN"/>
        </w:rPr>
        <w:t xml:space="preserve"> сельского поселения)</w:t>
      </w:r>
    </w:p>
    <w:tbl>
      <w:tblPr>
        <w:tblW w:w="0" w:type="auto"/>
        <w:tblInd w:w="57" w:type="dxa"/>
        <w:tblLayout w:type="fixed"/>
        <w:tblCellMar>
          <w:top w:w="57" w:type="dxa"/>
          <w:left w:w="57" w:type="dxa"/>
          <w:bottom w:w="57" w:type="dxa"/>
          <w:right w:w="57" w:type="dxa"/>
        </w:tblCellMar>
        <w:tblLook w:val="0000"/>
      </w:tblPr>
      <w:tblGrid>
        <w:gridCol w:w="641"/>
        <w:gridCol w:w="2742"/>
        <w:gridCol w:w="2217"/>
        <w:gridCol w:w="4062"/>
      </w:tblGrid>
      <w:tr w:rsidR="009D1E8C" w:rsidRPr="00B536E6" w:rsidTr="00B4431C">
        <w:tc>
          <w:tcPr>
            <w:tcW w:w="641" w:type="dxa"/>
            <w:tcBorders>
              <w:top w:val="single" w:sz="1" w:space="0" w:color="000000"/>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r w:rsidRPr="00B536E6">
              <w:rPr>
                <w:rFonts w:ascii="Times New Roman" w:eastAsia="font300" w:hAnsi="Times New Roman" w:cs="Times New Roman"/>
                <w:sz w:val="28"/>
                <w:szCs w:val="28"/>
                <w:lang w:val="en-GB" w:eastAsia="hi-IN" w:bidi="hi-IN"/>
              </w:rPr>
              <w:t>№</w:t>
            </w:r>
            <w:r w:rsidRPr="00B536E6">
              <w:rPr>
                <w:rFonts w:ascii="Times New Roman" w:eastAsia="font300" w:hAnsi="Times New Roman" w:cs="Times New Roman"/>
                <w:sz w:val="28"/>
                <w:szCs w:val="28"/>
                <w:lang w:val="en-GB" w:eastAsia="hi-IN" w:bidi="hi-IN"/>
              </w:rPr>
              <w:br/>
              <w:t>п/п</w:t>
            </w:r>
          </w:p>
        </w:tc>
        <w:tc>
          <w:tcPr>
            <w:tcW w:w="2742" w:type="dxa"/>
            <w:tcBorders>
              <w:top w:val="single" w:sz="1" w:space="0" w:color="000000"/>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roofErr w:type="spellStart"/>
            <w:r w:rsidRPr="00B536E6">
              <w:rPr>
                <w:rFonts w:ascii="Times New Roman" w:eastAsia="font300" w:hAnsi="Times New Roman" w:cs="Times New Roman"/>
                <w:sz w:val="28"/>
                <w:szCs w:val="28"/>
                <w:lang w:val="en-GB" w:eastAsia="hi-IN" w:bidi="hi-IN"/>
              </w:rPr>
              <w:t>Содержаниепредписания</w:t>
            </w:r>
            <w:proofErr w:type="spellEnd"/>
          </w:p>
        </w:tc>
        <w:tc>
          <w:tcPr>
            <w:tcW w:w="2217" w:type="dxa"/>
            <w:tcBorders>
              <w:top w:val="single" w:sz="1" w:space="0" w:color="000000"/>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roofErr w:type="spellStart"/>
            <w:r w:rsidRPr="00B536E6">
              <w:rPr>
                <w:rFonts w:ascii="Times New Roman" w:eastAsia="font300" w:hAnsi="Times New Roman" w:cs="Times New Roman"/>
                <w:sz w:val="28"/>
                <w:szCs w:val="28"/>
                <w:lang w:val="en-GB" w:eastAsia="hi-IN" w:bidi="hi-IN"/>
              </w:rPr>
              <w:t>Срокисполнения</w:t>
            </w:r>
            <w:proofErr w:type="spellEnd"/>
          </w:p>
        </w:tc>
        <w:tc>
          <w:tcPr>
            <w:tcW w:w="4062" w:type="dxa"/>
            <w:tcBorders>
              <w:top w:val="single" w:sz="1" w:space="0" w:color="000000"/>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roofErr w:type="spellStart"/>
            <w:r w:rsidRPr="00B536E6">
              <w:rPr>
                <w:rFonts w:ascii="Times New Roman" w:eastAsia="font300" w:hAnsi="Times New Roman" w:cs="Times New Roman"/>
                <w:sz w:val="28"/>
                <w:szCs w:val="28"/>
                <w:lang w:val="en-GB" w:eastAsia="hi-IN" w:bidi="hi-IN"/>
              </w:rPr>
              <w:t>Основаниядлявынесения</w:t>
            </w:r>
            <w:proofErr w:type="spellEnd"/>
            <w:r w:rsidRPr="00B536E6">
              <w:rPr>
                <w:rFonts w:ascii="Times New Roman" w:eastAsia="font300" w:hAnsi="Times New Roman" w:cs="Times New Roman"/>
                <w:sz w:val="28"/>
                <w:szCs w:val="28"/>
                <w:lang w:val="en-GB" w:eastAsia="hi-IN" w:bidi="hi-IN"/>
              </w:rPr>
              <w:br/>
            </w:r>
            <w:proofErr w:type="spellStart"/>
            <w:r w:rsidRPr="00B536E6">
              <w:rPr>
                <w:rFonts w:ascii="Times New Roman" w:eastAsia="font300" w:hAnsi="Times New Roman" w:cs="Times New Roman"/>
                <w:sz w:val="28"/>
                <w:szCs w:val="28"/>
                <w:lang w:val="en-GB" w:eastAsia="hi-IN" w:bidi="hi-IN"/>
              </w:rPr>
              <w:t>предписания</w:t>
            </w:r>
            <w:proofErr w:type="spellEnd"/>
          </w:p>
        </w:tc>
      </w:tr>
      <w:tr w:rsidR="009D1E8C" w:rsidRPr="00B536E6" w:rsidTr="00B4431C">
        <w:tc>
          <w:tcPr>
            <w:tcW w:w="641"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742"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217"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4062" w:type="dxa"/>
            <w:tcBorders>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r>
      <w:tr w:rsidR="009D1E8C" w:rsidRPr="00B536E6" w:rsidTr="00B4431C">
        <w:tc>
          <w:tcPr>
            <w:tcW w:w="641"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742"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217"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4062" w:type="dxa"/>
            <w:tcBorders>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r>
      <w:tr w:rsidR="009D1E8C" w:rsidRPr="00B536E6" w:rsidTr="00B4431C">
        <w:tc>
          <w:tcPr>
            <w:tcW w:w="641"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742"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217"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4062" w:type="dxa"/>
            <w:tcBorders>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r>
    </w:tbl>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val="en-GB" w:eastAsia="hi-IN" w:bidi="hi-IN"/>
        </w:rPr>
        <w:tab/>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t>Пользователь автомобильных дор</w:t>
      </w:r>
      <w:r w:rsidR="00172DCC" w:rsidRPr="00B536E6">
        <w:rPr>
          <w:rFonts w:ascii="Times New Roman" w:eastAsia="font300" w:hAnsi="Times New Roman" w:cs="Times New Roman"/>
          <w:sz w:val="28"/>
          <w:szCs w:val="28"/>
          <w:lang w:eastAsia="hi-IN" w:bidi="hi-IN"/>
        </w:rPr>
        <w:t xml:space="preserve">ог местного значения </w:t>
      </w:r>
      <w:r w:rsidRPr="00B536E6">
        <w:rPr>
          <w:rFonts w:ascii="Times New Roman" w:eastAsia="font300" w:hAnsi="Times New Roman" w:cs="Times New Roman"/>
          <w:sz w:val="28"/>
          <w:szCs w:val="28"/>
          <w:lang w:eastAsia="hi-IN" w:bidi="hi-IN"/>
        </w:rPr>
        <w:t xml:space="preserve"> сельского поселения </w:t>
      </w:r>
      <w:proofErr w:type="spellStart"/>
      <w:r w:rsidR="00B536E6" w:rsidRPr="00B536E6">
        <w:rPr>
          <w:rFonts w:ascii="Times New Roman" w:eastAsia="font300" w:hAnsi="Times New Roman" w:cs="Times New Roman"/>
          <w:sz w:val="28"/>
          <w:szCs w:val="28"/>
          <w:lang w:eastAsia="hi-IN" w:bidi="hi-IN"/>
        </w:rPr>
        <w:lastRenderedPageBreak/>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r w:rsidR="00512DEB">
        <w:rPr>
          <w:rFonts w:ascii="Times New Roman" w:eastAsia="font300" w:hAnsi="Times New Roman" w:cs="Times New Roman"/>
          <w:sz w:val="28"/>
          <w:szCs w:val="28"/>
          <w:lang w:eastAsia="hi-IN" w:bidi="hi-IN"/>
        </w:rPr>
        <w:t xml:space="preserve"> </w:t>
      </w:r>
      <w:r w:rsidRPr="00B536E6">
        <w:rPr>
          <w:rFonts w:ascii="Times New Roman" w:eastAsia="font300" w:hAnsi="Times New Roman" w:cs="Times New Roman"/>
          <w:sz w:val="28"/>
          <w:szCs w:val="28"/>
          <w:lang w:eastAsia="hi-IN" w:bidi="hi-IN"/>
        </w:rPr>
        <w:t xml:space="preserve">обязан проинформировать об исполнении соответствующих пунктов настоящего предписания администрацию поселения, должностное лицо которое выдало предписание, в течение 7 дней </w:t>
      </w:r>
      <w:proofErr w:type="gramStart"/>
      <w:r w:rsidRPr="00B536E6">
        <w:rPr>
          <w:rFonts w:ascii="Times New Roman" w:eastAsia="font300" w:hAnsi="Times New Roman" w:cs="Times New Roman"/>
          <w:sz w:val="28"/>
          <w:szCs w:val="28"/>
          <w:lang w:eastAsia="hi-IN" w:bidi="hi-IN"/>
        </w:rPr>
        <w:t>с даты истечения</w:t>
      </w:r>
      <w:proofErr w:type="gramEnd"/>
      <w:r w:rsidRPr="00B536E6">
        <w:rPr>
          <w:rFonts w:ascii="Times New Roman" w:eastAsia="font300" w:hAnsi="Times New Roman" w:cs="Times New Roman"/>
          <w:sz w:val="28"/>
          <w:szCs w:val="28"/>
          <w:lang w:eastAsia="hi-IN" w:bidi="hi-IN"/>
        </w:rPr>
        <w:t xml:space="preserve"> срока их исполнения.</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Подпись лица, выдавшего предписание: __________________ _______________________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t xml:space="preserve"> (подпись)</w:t>
      </w:r>
      <w:r w:rsidRPr="00B536E6">
        <w:rPr>
          <w:rFonts w:ascii="Times New Roman" w:eastAsia="font300" w:hAnsi="Times New Roman" w:cs="Times New Roman"/>
          <w:sz w:val="28"/>
          <w:szCs w:val="28"/>
          <w:lang w:eastAsia="hi-IN" w:bidi="hi-IN"/>
        </w:rPr>
        <w:tab/>
        <w:t xml:space="preserve">   (расшифровка подписи)</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Предписание получено:</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________________________________________________________________________________________________________________________________________________________________</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(фамилия, имя, отчество, должность уполномоченного </w:t>
      </w:r>
      <w:proofErr w:type="gramStart"/>
      <w:r w:rsidRPr="00B536E6">
        <w:rPr>
          <w:rFonts w:ascii="Times New Roman" w:eastAsia="font300" w:hAnsi="Times New Roman" w:cs="Times New Roman"/>
          <w:sz w:val="28"/>
          <w:szCs w:val="28"/>
          <w:lang w:eastAsia="hi-IN" w:bidi="hi-IN"/>
        </w:rPr>
        <w:t>представителя пользователя автомобильных дор</w:t>
      </w:r>
      <w:r w:rsidR="00172DCC" w:rsidRPr="00B536E6">
        <w:rPr>
          <w:rFonts w:ascii="Times New Roman" w:eastAsia="font300" w:hAnsi="Times New Roman" w:cs="Times New Roman"/>
          <w:sz w:val="28"/>
          <w:szCs w:val="28"/>
          <w:lang w:eastAsia="hi-IN" w:bidi="hi-IN"/>
        </w:rPr>
        <w:t xml:space="preserve">ог местного значения </w:t>
      </w:r>
      <w:r w:rsidRPr="00B536E6">
        <w:rPr>
          <w:rFonts w:ascii="Times New Roman" w:eastAsia="font300" w:hAnsi="Times New Roman" w:cs="Times New Roman"/>
          <w:sz w:val="28"/>
          <w:szCs w:val="28"/>
          <w:lang w:eastAsia="hi-IN" w:bidi="hi-IN"/>
        </w:rPr>
        <w:t xml:space="preserve">  сельского поселения</w:t>
      </w:r>
      <w:proofErr w:type="gramEnd"/>
      <w:r w:rsidR="00512DEB">
        <w:rPr>
          <w:rFonts w:ascii="Times New Roman" w:eastAsia="font300" w:hAnsi="Times New Roman" w:cs="Times New Roman"/>
          <w:sz w:val="28"/>
          <w:szCs w:val="28"/>
          <w:lang w:eastAsia="hi-IN" w:bidi="hi-IN"/>
        </w:rPr>
        <w:t xml:space="preserve"> </w:t>
      </w:r>
      <w:proofErr w:type="spellStart"/>
      <w:r w:rsidR="00B536E6" w:rsidRPr="00B536E6">
        <w:rPr>
          <w:rFonts w:ascii="Times New Roman" w:eastAsia="font300" w:hAnsi="Times New Roman" w:cs="Times New Roman"/>
          <w:sz w:val="28"/>
          <w:szCs w:val="28"/>
          <w:lang w:eastAsia="hi-IN" w:bidi="hi-IN"/>
        </w:rPr>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r w:rsidRPr="00B536E6">
        <w:rPr>
          <w:rFonts w:ascii="Times New Roman" w:eastAsia="font300" w:hAnsi="Times New Roman" w:cs="Times New Roman"/>
          <w:sz w:val="28"/>
          <w:szCs w:val="28"/>
          <w:lang w:eastAsia="hi-IN" w:bidi="hi-IN"/>
        </w:rPr>
        <w:t>)</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_____ ____________________ 20___ г.     ________________  ________________________     </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t>(подпись)                         (расшифровка подписи)</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172DCC" w:rsidRPr="00B536E6" w:rsidRDefault="00803763" w:rsidP="00803763">
      <w:pPr>
        <w:pStyle w:val="a4"/>
        <w:shd w:val="clear" w:color="auto" w:fill="FFFFFF"/>
        <w:jc w:val="both"/>
        <w:rPr>
          <w:sz w:val="28"/>
          <w:szCs w:val="28"/>
        </w:rPr>
      </w:pPr>
      <w:r w:rsidRPr="00B536E6">
        <w:rPr>
          <w:color w:val="333333"/>
          <w:sz w:val="28"/>
          <w:szCs w:val="28"/>
        </w:rPr>
        <w:lastRenderedPageBreak/>
        <w:br/>
      </w: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803763" w:rsidRPr="00B536E6" w:rsidRDefault="00C0187A" w:rsidP="00803763">
      <w:pPr>
        <w:pStyle w:val="a4"/>
        <w:shd w:val="clear" w:color="auto" w:fill="FFFFFF"/>
        <w:jc w:val="both"/>
        <w:rPr>
          <w:color w:val="333333"/>
          <w:sz w:val="28"/>
          <w:szCs w:val="28"/>
        </w:rPr>
      </w:pPr>
      <w:hyperlink r:id="rId6" w:tooltip="Скачать" w:history="1">
        <w:r w:rsidR="00803763" w:rsidRPr="00B536E6">
          <w:rPr>
            <w:rStyle w:val="a3"/>
            <w:sz w:val="28"/>
            <w:szCs w:val="28"/>
          </w:rPr>
          <w:t>Приложение 2 - Блок-схема</w:t>
        </w:r>
      </w:hyperlink>
    </w:p>
    <w:p w:rsidR="009D1E8C" w:rsidRPr="00B536E6" w:rsidRDefault="009D1E8C" w:rsidP="009D1E8C">
      <w:pPr>
        <w:spacing w:after="0" w:line="200" w:lineRule="atLeast"/>
        <w:jc w:val="right"/>
        <w:rPr>
          <w:rFonts w:ascii="Times New Roman" w:eastAsia="Calibri" w:hAnsi="Times New Roman" w:cs="Times New Roman"/>
          <w:sz w:val="28"/>
          <w:szCs w:val="28"/>
          <w:lang w:eastAsia="ru-RU"/>
        </w:rPr>
      </w:pPr>
      <w:r w:rsidRPr="00B536E6">
        <w:rPr>
          <w:rFonts w:ascii="Times New Roman" w:eastAsia="Calibri" w:hAnsi="Times New Roman" w:cs="Times New Roman"/>
          <w:sz w:val="28"/>
          <w:szCs w:val="28"/>
          <w:lang w:eastAsia="ru-RU"/>
        </w:rPr>
        <w:t>Приложение 2</w:t>
      </w:r>
    </w:p>
    <w:p w:rsidR="009D1E8C" w:rsidRPr="00B536E6" w:rsidRDefault="009D1E8C" w:rsidP="009D1E8C">
      <w:pPr>
        <w:widowControl w:val="0"/>
        <w:suppressAutoHyphens/>
        <w:autoSpaceDE w:val="0"/>
        <w:spacing w:after="0" w:line="200" w:lineRule="atLeast"/>
        <w:jc w:val="right"/>
        <w:rPr>
          <w:rFonts w:ascii="Times New Roman" w:eastAsia="font300" w:hAnsi="Times New Roman" w:cs="Times New Roman"/>
          <w:color w:val="000000"/>
          <w:sz w:val="28"/>
          <w:szCs w:val="28"/>
          <w:lang w:eastAsia="hi-IN" w:bidi="hi-IN"/>
        </w:rPr>
      </w:pPr>
      <w:r w:rsidRPr="00B536E6">
        <w:rPr>
          <w:rFonts w:ascii="Times New Roman" w:eastAsia="font300" w:hAnsi="Times New Roman" w:cs="Times New Roman"/>
          <w:color w:val="000000"/>
          <w:sz w:val="28"/>
          <w:szCs w:val="28"/>
          <w:lang w:eastAsia="hi-IN" w:bidi="hi-IN"/>
        </w:rPr>
        <w:t xml:space="preserve">к административному регламенту осуществления муниципального </w:t>
      </w:r>
      <w:proofErr w:type="gramStart"/>
      <w:r w:rsidRPr="00B536E6">
        <w:rPr>
          <w:rFonts w:ascii="Times New Roman" w:eastAsia="font300" w:hAnsi="Times New Roman" w:cs="Times New Roman"/>
          <w:color w:val="000000"/>
          <w:sz w:val="28"/>
          <w:szCs w:val="28"/>
          <w:lang w:eastAsia="hi-IN" w:bidi="hi-IN"/>
        </w:rPr>
        <w:t>контроля за</w:t>
      </w:r>
      <w:proofErr w:type="gramEnd"/>
      <w:r w:rsidRPr="00B536E6">
        <w:rPr>
          <w:rFonts w:ascii="Times New Roman" w:eastAsia="font300" w:hAnsi="Times New Roman" w:cs="Times New Roman"/>
          <w:color w:val="000000"/>
          <w:sz w:val="28"/>
          <w:szCs w:val="28"/>
          <w:lang w:eastAsia="hi-IN" w:bidi="hi-IN"/>
        </w:rPr>
        <w:t xml:space="preserve"> обеспечением сохранности автомобильных дорог местного значения в границах населенных пунктов </w:t>
      </w:r>
      <w:r w:rsidR="00172DCC" w:rsidRPr="00B536E6">
        <w:rPr>
          <w:rFonts w:ascii="Times New Roman" w:eastAsia="font300" w:hAnsi="Times New Roman" w:cs="Times New Roman"/>
          <w:color w:val="000000"/>
          <w:sz w:val="28"/>
          <w:szCs w:val="28"/>
          <w:lang w:eastAsia="hi-IN" w:bidi="hi-IN"/>
        </w:rPr>
        <w:t xml:space="preserve">сельского поселения </w:t>
      </w:r>
      <w:proofErr w:type="spellStart"/>
      <w:r w:rsidR="00B536E6" w:rsidRPr="00B536E6">
        <w:rPr>
          <w:rFonts w:ascii="Times New Roman" w:eastAsia="font300" w:hAnsi="Times New Roman" w:cs="Times New Roman"/>
          <w:color w:val="000000"/>
          <w:sz w:val="28"/>
          <w:szCs w:val="28"/>
          <w:lang w:eastAsia="hi-IN" w:bidi="hi-IN"/>
        </w:rPr>
        <w:t>Казанчинский</w:t>
      </w:r>
      <w:r w:rsidR="00172DCC" w:rsidRPr="00B536E6">
        <w:rPr>
          <w:rFonts w:ascii="Times New Roman" w:eastAsia="font300" w:hAnsi="Times New Roman" w:cs="Times New Roman"/>
          <w:color w:val="000000"/>
          <w:sz w:val="28"/>
          <w:szCs w:val="28"/>
          <w:lang w:eastAsia="hi-IN" w:bidi="hi-IN"/>
        </w:rPr>
        <w:t>сельсовет</w:t>
      </w:r>
      <w:proofErr w:type="spellEnd"/>
      <w:r w:rsidR="00172DCC" w:rsidRPr="00B536E6">
        <w:rPr>
          <w:rFonts w:ascii="Times New Roman" w:eastAsia="font300" w:hAnsi="Times New Roman" w:cs="Times New Roman"/>
          <w:color w:val="000000"/>
          <w:sz w:val="28"/>
          <w:szCs w:val="28"/>
          <w:lang w:eastAsia="hi-IN" w:bidi="hi-IN"/>
        </w:rPr>
        <w:t xml:space="preserve"> муниципального района </w:t>
      </w:r>
      <w:proofErr w:type="spellStart"/>
      <w:r w:rsidR="00172DCC" w:rsidRPr="00B536E6">
        <w:rPr>
          <w:rFonts w:ascii="Times New Roman" w:eastAsia="font300" w:hAnsi="Times New Roman" w:cs="Times New Roman"/>
          <w:color w:val="000000"/>
          <w:sz w:val="28"/>
          <w:szCs w:val="28"/>
          <w:lang w:eastAsia="hi-IN" w:bidi="hi-IN"/>
        </w:rPr>
        <w:t>Аскинский</w:t>
      </w:r>
      <w:proofErr w:type="spellEnd"/>
      <w:r w:rsidR="00172DCC" w:rsidRPr="00B536E6">
        <w:rPr>
          <w:rFonts w:ascii="Times New Roman" w:eastAsia="font300" w:hAnsi="Times New Roman" w:cs="Times New Roman"/>
          <w:color w:val="000000"/>
          <w:sz w:val="28"/>
          <w:szCs w:val="28"/>
          <w:lang w:eastAsia="hi-IN" w:bidi="hi-IN"/>
        </w:rPr>
        <w:t xml:space="preserve"> район Республики Башкортостан</w: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
          <w:sz w:val="28"/>
          <w:szCs w:val="28"/>
          <w:lang w:eastAsia="hi-IN" w:bidi="hi-IN"/>
        </w:rPr>
      </w:pPr>
      <w:r w:rsidRPr="00B536E6">
        <w:rPr>
          <w:rFonts w:ascii="Times New Roman" w:eastAsia="font300" w:hAnsi="Times New Roman" w:cs="Times New Roman"/>
          <w:b/>
          <w:sz w:val="28"/>
          <w:szCs w:val="28"/>
          <w:lang w:eastAsia="hi-IN" w:bidi="hi-IN"/>
        </w:rPr>
        <w:t>Блок-схема</w: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
          <w:color w:val="000000"/>
          <w:sz w:val="28"/>
          <w:szCs w:val="28"/>
          <w:lang w:eastAsia="hi-IN" w:bidi="hi-IN"/>
        </w:rPr>
      </w:pPr>
      <w:r w:rsidRPr="00B536E6">
        <w:rPr>
          <w:rFonts w:ascii="Times New Roman" w:eastAsia="font300" w:hAnsi="Times New Roman" w:cs="Times New Roman"/>
          <w:b/>
          <w:sz w:val="28"/>
          <w:szCs w:val="28"/>
          <w:lang w:eastAsia="hi-IN" w:bidi="hi-IN"/>
        </w:rPr>
        <w:t>административного регламента</w:t>
      </w:r>
      <w:r w:rsidRPr="00B536E6">
        <w:rPr>
          <w:rFonts w:ascii="Times New Roman" w:eastAsia="font300" w:hAnsi="Times New Roman" w:cs="Times New Roman"/>
          <w:b/>
          <w:color w:val="000000"/>
          <w:sz w:val="28"/>
          <w:szCs w:val="28"/>
          <w:lang w:eastAsia="hi-IN" w:bidi="hi-IN"/>
        </w:rPr>
        <w:t xml:space="preserve"> осуществления муниципального </w:t>
      </w:r>
      <w:proofErr w:type="gramStart"/>
      <w:r w:rsidRPr="00B536E6">
        <w:rPr>
          <w:rFonts w:ascii="Times New Roman" w:eastAsia="font300" w:hAnsi="Times New Roman" w:cs="Times New Roman"/>
          <w:b/>
          <w:color w:val="000000"/>
          <w:sz w:val="28"/>
          <w:szCs w:val="28"/>
          <w:lang w:eastAsia="hi-IN" w:bidi="hi-IN"/>
        </w:rPr>
        <w:t>контроля за</w:t>
      </w:r>
      <w:proofErr w:type="gramEnd"/>
      <w:r w:rsidRPr="00B536E6">
        <w:rPr>
          <w:rFonts w:ascii="Times New Roman" w:eastAsia="font300" w:hAnsi="Times New Roman" w:cs="Times New Roman"/>
          <w:b/>
          <w:color w:val="000000"/>
          <w:sz w:val="28"/>
          <w:szCs w:val="28"/>
          <w:lang w:eastAsia="hi-IN" w:bidi="hi-IN"/>
        </w:rPr>
        <w:t xml:space="preserve"> обеспечением сохранности автомобильных дорог местного значения в границах населе</w:t>
      </w:r>
      <w:r w:rsidR="00172DCC" w:rsidRPr="00B536E6">
        <w:rPr>
          <w:rFonts w:ascii="Times New Roman" w:eastAsia="font300" w:hAnsi="Times New Roman" w:cs="Times New Roman"/>
          <w:b/>
          <w:color w:val="000000"/>
          <w:sz w:val="28"/>
          <w:szCs w:val="28"/>
          <w:lang w:eastAsia="hi-IN" w:bidi="hi-IN"/>
        </w:rPr>
        <w:t xml:space="preserve">нных пунктов сельского поселения </w:t>
      </w:r>
      <w:proofErr w:type="spellStart"/>
      <w:r w:rsidR="00B536E6" w:rsidRPr="00B536E6">
        <w:rPr>
          <w:rFonts w:ascii="Times New Roman" w:eastAsia="font300" w:hAnsi="Times New Roman" w:cs="Times New Roman"/>
          <w:b/>
          <w:color w:val="000000"/>
          <w:sz w:val="28"/>
          <w:szCs w:val="28"/>
          <w:lang w:eastAsia="hi-IN" w:bidi="hi-IN"/>
        </w:rPr>
        <w:t>Казанчинский</w:t>
      </w:r>
      <w:r w:rsidR="00172DCC" w:rsidRPr="00B536E6">
        <w:rPr>
          <w:rFonts w:ascii="Times New Roman" w:eastAsia="font300" w:hAnsi="Times New Roman" w:cs="Times New Roman"/>
          <w:b/>
          <w:color w:val="000000"/>
          <w:sz w:val="28"/>
          <w:szCs w:val="28"/>
          <w:lang w:eastAsia="hi-IN" w:bidi="hi-IN"/>
        </w:rPr>
        <w:t>сельсовет</w:t>
      </w:r>
      <w:proofErr w:type="spellEnd"/>
      <w:r w:rsidR="00172DCC" w:rsidRPr="00B536E6">
        <w:rPr>
          <w:rFonts w:ascii="Times New Roman" w:eastAsia="font300" w:hAnsi="Times New Roman" w:cs="Times New Roman"/>
          <w:b/>
          <w:color w:val="000000"/>
          <w:sz w:val="28"/>
          <w:szCs w:val="28"/>
          <w:lang w:eastAsia="hi-IN" w:bidi="hi-IN"/>
        </w:rPr>
        <w:t xml:space="preserve"> муниципального района </w:t>
      </w:r>
      <w:proofErr w:type="spellStart"/>
      <w:r w:rsidR="00172DCC" w:rsidRPr="00B536E6">
        <w:rPr>
          <w:rFonts w:ascii="Times New Roman" w:eastAsia="font300" w:hAnsi="Times New Roman" w:cs="Times New Roman"/>
          <w:b/>
          <w:color w:val="000000"/>
          <w:sz w:val="28"/>
          <w:szCs w:val="28"/>
          <w:lang w:eastAsia="hi-IN" w:bidi="hi-IN"/>
        </w:rPr>
        <w:t>Аскинский</w:t>
      </w:r>
      <w:proofErr w:type="spellEnd"/>
      <w:r w:rsidR="00172DCC" w:rsidRPr="00B536E6">
        <w:rPr>
          <w:rFonts w:ascii="Times New Roman" w:eastAsia="font300" w:hAnsi="Times New Roman" w:cs="Times New Roman"/>
          <w:b/>
          <w:color w:val="000000"/>
          <w:sz w:val="28"/>
          <w:szCs w:val="28"/>
          <w:lang w:eastAsia="hi-IN" w:bidi="hi-IN"/>
        </w:rPr>
        <w:t xml:space="preserve"> район Республики Башкортостан</w: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
          <w:sz w:val="28"/>
          <w:szCs w:val="28"/>
          <w:lang w:eastAsia="hi-IN" w:bidi="hi-IN"/>
        </w:rPr>
      </w:pPr>
    </w:p>
    <w:p w:rsidR="009D1E8C" w:rsidRPr="00B536E6" w:rsidRDefault="00C0187A"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oval id="Овал 32" o:spid="_x0000_s1026" style="position:absolute;left:0;text-align:left;margin-left:24.6pt;margin-top:2.05pt;width:122pt;height:30.1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" strokeweight=".26mm">
            <v:textbox inset="0,0,0,0">
              <w:txbxContent>
                <w:p w:rsidR="00172DCC"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Ежегодный план </w:t>
                  </w:r>
                </w:p>
                <w:p w:rsidR="009D1E8C" w:rsidRPr="00AF588F"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проведения плановыхпроверок</w:t>
                  </w:r>
                </w:p>
              </w:txbxContent>
            </v:textbox>
          </v:oval>
        </w:pic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Cs/>
          <w:sz w:val="28"/>
          <w:szCs w:val="28"/>
          <w:lang w:eastAsia="hi-IN" w:bidi="hi-IN"/>
        </w:rPr>
      </w:pPr>
    </w:p>
    <w:p w:rsidR="009D1E8C" w:rsidRPr="00B536E6" w:rsidRDefault="009D1E8C" w:rsidP="009D1E8C">
      <w:pPr>
        <w:widowControl w:val="0"/>
        <w:tabs>
          <w:tab w:val="left" w:pos="-15"/>
        </w:tabs>
        <w:suppressAutoHyphens/>
        <w:autoSpaceDE w:val="0"/>
        <w:spacing w:after="0" w:line="200" w:lineRule="atLeast"/>
        <w:jc w:val="center"/>
        <w:rPr>
          <w:rFonts w:ascii="Times New Roman" w:eastAsia="font300" w:hAnsi="Times New Roman" w:cs="Times New Roman"/>
          <w:bCs/>
          <w:sz w:val="28"/>
          <w:szCs w:val="28"/>
          <w:lang w:eastAsia="hi-IN" w:bidi="hi-IN"/>
        </w:rPr>
      </w:pPr>
    </w:p>
    <w:p w:rsidR="009D1E8C" w:rsidRPr="00B536E6" w:rsidRDefault="00C0187A"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31" o:spid="_x0000_s1056" style="position:absolute;left:0;text-align:left;z-index:251661312;visibility:visible" from="135pt,13pt" to="1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" strokeweight=".26mm">
            <v:stroke endarrow="block" joinstyle="miter"/>
          </v:line>
        </w:pict>
      </w:r>
    </w:p>
    <w:p w:rsidR="009D1E8C" w:rsidRPr="00B536E6" w:rsidRDefault="00C0187A"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oval id="Овал 30" o:spid="_x0000_s1027" style="position:absolute;left:0;text-align:left;margin-left:299.15pt;margin-top:5.9pt;width:92.65pt;height:27.7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" strokeweight=".26mm">
            <v:stroke endarrow="block"/>
            <v:path arrowok="t"/>
            <v:textbox inset="0,0,0,0">
              <w:txbxContent>
                <w:p w:rsidR="00172DCC" w:rsidRDefault="009D1E8C" w:rsidP="009D1E8C">
                  <w:pPr>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Внеплановая проверка</w:t>
                  </w:r>
                </w:p>
                <w:p w:rsidR="009D1E8C" w:rsidRDefault="009D1E8C" w:rsidP="009D1E8C">
                  <w:pPr>
                    <w:spacing w:line="200" w:lineRule="atLeast"/>
                    <w:jc w:val="center"/>
                    <w:rPr>
                      <w:rFonts w:ascii="Times New Roman" w:eastAsia="Lucida Sans Unicode" w:hAnsi="Times New Roman" w:cs="Times New Roman"/>
                      <w:kern w:val="1"/>
                    </w:rPr>
                  </w:pPr>
                </w:p>
                <w:p w:rsidR="00172DCC" w:rsidRPr="00AF588F" w:rsidRDefault="00172DCC" w:rsidP="009D1E8C">
                  <w:pPr>
                    <w:spacing w:line="200" w:lineRule="atLeast"/>
                    <w:jc w:val="center"/>
                    <w:rPr>
                      <w:rFonts w:ascii="Times New Roman" w:eastAsia="Lucida Sans Unicode" w:hAnsi="Times New Roman" w:cs="Times New Roman"/>
                      <w:kern w:val="1"/>
                    </w:rPr>
                  </w:pPr>
                </w:p>
              </w:txbxContent>
            </v:textbox>
          </v:oval>
        </w:pict>
      </w:r>
    </w:p>
    <w:p w:rsidR="009D1E8C" w:rsidRPr="00B536E6" w:rsidRDefault="00C0187A"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9" o:spid="_x0000_s1028" type="#_x0000_t202" style="position:absolute;left:0;text-align:left;margin-left:24.05pt;margin-top:1.5pt;width:100.5pt;height:27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Заявление о согласовании проведения плановой проверки в органпрокуратуры</w:t>
                  </w:r>
                </w:p>
              </w:txbxContent>
            </v:textbox>
          </v:shape>
        </w:pict>
      </w: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C0187A"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28" o:spid="_x0000_s1055" style="position:absolute;left:0;text-align:left;z-index:251668480;visibility:visible" from="131.15pt,11.1pt" to="131.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" strokeweight=".26mm">
            <v:stroke endarrow="block"/>
          </v:line>
        </w:pict>
      </w:r>
      <w:r>
        <w:rPr>
          <w:rFonts w:ascii="Times New Roman" w:eastAsia="font300" w:hAnsi="Times New Roman" w:cs="Times New Roman"/>
          <w:noProof/>
          <w:sz w:val="28"/>
          <w:szCs w:val="28"/>
          <w:lang w:eastAsia="ru-RU"/>
        </w:rPr>
        <w:pict>
          <v:line id="Прямая соединительная линия 27" o:spid="_x0000_s1054" style="position:absolute;left:0;text-align:left;z-index:251674624;visibility:visible" from="382.7pt,6.55pt" to="38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" strokeweight=".26mm">
            <v:stroke endarrow="block"/>
          </v:line>
        </w:pict>
      </w: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C0187A"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shape id="Надпись 26" o:spid="_x0000_s1029" type="#_x0000_t202" style="position:absolute;left:0;text-align:left;margin-left:22.3pt;margin-top:.75pt;width:238.5pt;height:19.8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" strokeweight=".26mm">
            <v:stroke joinstyle="round"/>
            <v:textbox inset="0,0,0,0">
              <w:txbxContent>
                <w:p w:rsidR="009D1E8C"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Распоряжение о проведении проверки по муниципальному контролю</w:t>
                  </w:r>
                </w:p>
                <w:p w:rsidR="00172DCC" w:rsidRDefault="00172DCC" w:rsidP="009D1E8C">
                  <w:pPr>
                    <w:overflowPunct w:val="0"/>
                    <w:spacing w:line="0" w:lineRule="atLeast"/>
                    <w:jc w:val="center"/>
                    <w:rPr>
                      <w:rFonts w:ascii="Times New Roman" w:eastAsia="Lucida Sans Unicode" w:hAnsi="Times New Roman" w:cs="Times New Roman"/>
                      <w:kern w:val="1"/>
                    </w:rPr>
                  </w:pPr>
                </w:p>
                <w:p w:rsidR="00172DCC" w:rsidRPr="00AF588F" w:rsidRDefault="00172DCC" w:rsidP="009D1E8C">
                  <w:pPr>
                    <w:overflowPunct w:val="0"/>
                    <w:spacing w:line="0" w:lineRule="atLeast"/>
                    <w:jc w:val="center"/>
                    <w:rPr>
                      <w:rFonts w:ascii="Times New Roman" w:eastAsia="Lucida Sans Unicode" w:hAnsi="Times New Roman" w:cs="Times New Roman"/>
                      <w:kern w:val="1"/>
                    </w:rPr>
                  </w:pPr>
                  <w:bookmarkStart w:id="0" w:name="_GoBack"/>
                  <w:bookmarkEnd w:id="0"/>
                </w:p>
              </w:txbxContent>
            </v:textbox>
          </v:shape>
        </w:pict>
      </w: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C0187A" w:rsidP="009D1E8C">
      <w:pPr>
        <w:widowControl w:val="0"/>
        <w:suppressAutoHyphens/>
        <w:autoSpaceDE w:val="0"/>
        <w:spacing w:after="0" w:line="200" w:lineRule="atLeast"/>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25" o:spid="_x0000_s1053" style="position:absolute;z-index:251678720;visibility:visible" from="386.8pt,10.65pt" to="386.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" strokeweight=".26mm">
            <v:stroke endarrow="block"/>
          </v:line>
        </w:pict>
      </w:r>
      <w:r>
        <w:rPr>
          <w:rFonts w:ascii="Times New Roman" w:eastAsia="font300" w:hAnsi="Times New Roman" w:cs="Times New Roman"/>
          <w:noProof/>
          <w:sz w:val="28"/>
          <w:szCs w:val="28"/>
          <w:lang w:eastAsia="ru-RU"/>
        </w:rPr>
        <w:pict>
          <v:line id="Прямая соединительная линия 24" o:spid="_x0000_s1052" style="position:absolute;z-index:251692032;visibility:visible" from="160.05pt,10.65pt" to="160.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" strokeweight=".26mm">
            <v:stroke endarrow="block" joinstyle="miter"/>
          </v:line>
        </w:pict>
      </w:r>
    </w:p>
    <w:p w:rsidR="009D1E8C" w:rsidRPr="00B536E6" w:rsidRDefault="00C0187A"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line id="Прямая соединительная линия 23" o:spid="_x0000_s1051" style="position:absolute;z-index:251662336;visibility:visible" from="65.25pt,.05pt" to="65.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" strokeweight=".26mm">
            <v:stroke endarrow="block" joinstyle="miter"/>
          </v:line>
        </w:pict>
      </w:r>
      <w:r>
        <w:rPr>
          <w:rFonts w:ascii="Times New Roman" w:eastAsia="Times New Roman" w:hAnsi="Times New Roman" w:cs="Times New Roman"/>
          <w:noProof/>
          <w:sz w:val="28"/>
          <w:szCs w:val="28"/>
          <w:lang w:eastAsia="ru-RU"/>
        </w:rPr>
        <w:pict>
          <v:shape id="Надпись 22" o:spid="_x0000_s1030" type="#_x0000_t202" style="position:absolute;margin-left:216.55pt;margin-top:10.45pt;width:134.75pt;height:27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Заявление о согласовании проведения внеплановой выездной проверки в орган прокуратуры</w:t>
                  </w:r>
                </w:p>
              </w:txbxContent>
            </v:textbox>
          </v:shape>
        </w:pict>
      </w:r>
      <w:r w:rsidR="009D1E8C" w:rsidRPr="00B536E6">
        <w:rPr>
          <w:rFonts w:ascii="Times New Roman" w:eastAsia="Times New Roman" w:hAnsi="Times New Roman" w:cs="Times New Roman"/>
          <w:sz w:val="28"/>
          <w:szCs w:val="28"/>
          <w:lang w:eastAsia="ar-SA"/>
        </w:rPr>
        <w:tab/>
      </w:r>
      <w:r w:rsidR="009D1E8C" w:rsidRPr="00B536E6">
        <w:rPr>
          <w:rFonts w:ascii="Times New Roman" w:eastAsia="Times New Roman" w:hAnsi="Times New Roman" w:cs="Times New Roman"/>
          <w:sz w:val="28"/>
          <w:szCs w:val="28"/>
          <w:lang w:eastAsia="ar-SA"/>
        </w:rPr>
        <w:tab/>
      </w:r>
      <w:r w:rsidR="009D1E8C" w:rsidRPr="00B536E6">
        <w:rPr>
          <w:rFonts w:ascii="Times New Roman" w:eastAsia="Times New Roman" w:hAnsi="Times New Roman" w:cs="Times New Roman"/>
          <w:sz w:val="28"/>
          <w:szCs w:val="28"/>
          <w:lang w:eastAsia="ar-SA"/>
        </w:rPr>
        <w:tab/>
      </w:r>
    </w:p>
    <w:p w:rsidR="009D1E8C" w:rsidRPr="00B536E6" w:rsidRDefault="00C0187A"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shape id="Надпись 21" o:spid="_x0000_s1031" type="#_x0000_t202" style="position:absolute;margin-left:18.85pt;margin-top:4.4pt;width:53.6pt;height:26.4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" strokeweight=".26mm">
            <v:stroke endarrow="block" joinstyle="round"/>
            <v:path arrowok="t"/>
            <v:textbox inset="0,0,0,0">
              <w:txbxContent>
                <w:p w:rsidR="009D1E8C" w:rsidRPr="00AF588F"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Документарная проверка</w:t>
                  </w:r>
                </w:p>
              </w:txbxContent>
            </v:textbox>
          </v:shape>
        </w:pict>
      </w:r>
      <w:r>
        <w:rPr>
          <w:rFonts w:ascii="Times New Roman" w:eastAsia="Times New Roman" w:hAnsi="Times New Roman" w:cs="Times New Roman"/>
          <w:noProof/>
          <w:sz w:val="28"/>
          <w:szCs w:val="28"/>
          <w:lang w:eastAsia="ru-RU"/>
        </w:rPr>
        <w:pict>
          <v:shape id="Надпись 20" o:spid="_x0000_s1032" type="#_x0000_t202" style="position:absolute;margin-left:130.05pt;margin-top:2.5pt;width:39.35pt;height:25.4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" strokeweight=".26mm">
            <v:stroke endarrow="block" joinstyle="round"/>
            <v:path arrowok="t"/>
            <v:textbox inset="0,0,0,0">
              <w:txbxContent>
                <w:p w:rsidR="009D1E8C" w:rsidRPr="00AF588F" w:rsidRDefault="009D1E8C" w:rsidP="009D1E8C">
                  <w:pPr>
                    <w:overflowPunct w:val="0"/>
                    <w:spacing w:line="200" w:lineRule="atLeast"/>
                    <w:jc w:val="center"/>
                    <w:rPr>
                      <w:rFonts w:ascii="Times New Roman" w:hAnsi="Times New Roman" w:cs="Times New Roman"/>
                      <w:kern w:val="1"/>
                      <w:lang w:bidi="ru-RU"/>
                    </w:rPr>
                  </w:pPr>
                  <w:r w:rsidRPr="00AF588F">
                    <w:rPr>
                      <w:rFonts w:ascii="Times New Roman" w:hAnsi="Times New Roman" w:cs="Times New Roman"/>
                      <w:kern w:val="1"/>
                      <w:lang w:bidi="ru-RU"/>
                    </w:rPr>
                    <w:t>Выездная проверка</w:t>
                  </w:r>
                </w:p>
              </w:txbxContent>
            </v:textbox>
          </v:shape>
        </w:pict>
      </w:r>
    </w:p>
    <w:p w:rsidR="009D1E8C" w:rsidRPr="00B536E6" w:rsidRDefault="009D1E8C"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p>
    <w:p w:rsidR="009D1E8C" w:rsidRPr="00B536E6" w:rsidRDefault="009D1E8C"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sidRPr="00B536E6">
        <w:rPr>
          <w:rFonts w:ascii="Times New Roman" w:eastAsia="Times New Roman" w:hAnsi="Times New Roman" w:cs="Times New Roman"/>
          <w:sz w:val="28"/>
          <w:szCs w:val="28"/>
          <w:lang w:eastAsia="ar-SA"/>
        </w:rPr>
        <w:tab/>
      </w:r>
      <w:r w:rsidRPr="00B536E6">
        <w:rPr>
          <w:rFonts w:ascii="Times New Roman" w:eastAsia="Times New Roman" w:hAnsi="Times New Roman" w:cs="Times New Roman"/>
          <w:sz w:val="28"/>
          <w:szCs w:val="28"/>
          <w:lang w:eastAsia="ar-SA"/>
        </w:rPr>
        <w:tab/>
      </w:r>
    </w:p>
    <w:p w:rsidR="009D1E8C" w:rsidRPr="00B536E6" w:rsidRDefault="00C0187A"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line id="Прямая соединительная линия 19" o:spid="_x0000_s1050" style="position:absolute;z-index:251663360;visibility:visible" from="298.5pt,6.85pt" to="2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" strokeweight=".26mm">
            <v:stroke endarrow="block" joinstyle="miter"/>
          </v:line>
        </w:pict>
      </w:r>
      <w:r>
        <w:rPr>
          <w:rFonts w:ascii="Times New Roman" w:eastAsia="Times New Roman" w:hAnsi="Times New Roman" w:cs="Times New Roman"/>
          <w:noProof/>
          <w:sz w:val="28"/>
          <w:szCs w:val="28"/>
          <w:lang w:eastAsia="ru-RU"/>
        </w:rPr>
        <w:pict>
          <v:line id="Прямая соединительная линия 18" o:spid="_x0000_s1049" style="position:absolute;z-index:251664384;visibility:visible" from="164.6pt,9.6pt" to="165.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" strokeweight=".26mm">
            <v:stroke endarrow="block" joinstyle="miter"/>
          </v:line>
        </w:pict>
      </w:r>
      <w:r>
        <w:rPr>
          <w:rFonts w:ascii="Times New Roman" w:eastAsia="Times New Roman" w:hAnsi="Times New Roman" w:cs="Times New Roman"/>
          <w:noProof/>
          <w:sz w:val="28"/>
          <w:szCs w:val="28"/>
          <w:lang w:eastAsia="ru-RU"/>
        </w:rPr>
        <w:pict>
          <v:line id="Прямая соединительная линия 17" o:spid="_x0000_s1048" style="position:absolute;z-index:251670528;visibility:visible" from="403.35pt,10.4pt" to="403.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" strokeweight=".26mm">
            <v:stroke endarrow="block"/>
          </v:line>
        </w:pict>
      </w:r>
      <w:r>
        <w:rPr>
          <w:rFonts w:ascii="Times New Roman" w:eastAsia="Times New Roman" w:hAnsi="Times New Roman" w:cs="Times New Roman"/>
          <w:noProof/>
          <w:sz w:val="28"/>
          <w:szCs w:val="28"/>
          <w:lang w:eastAsia="ru-RU"/>
        </w:rPr>
        <w:pict>
          <v:line id="Прямая соединительная линия 16" o:spid="_x0000_s1047" style="position:absolute;z-index:251672576;visibility:visible" from="63.15pt,13.25pt" to="63.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" strokeweight=".26mm">
            <v:stroke endarrow="block"/>
          </v:line>
        </w:pict>
      </w:r>
    </w:p>
    <w:p w:rsidR="009D1E8C" w:rsidRPr="00B536E6" w:rsidRDefault="00C0187A"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shape id="Надпись 15" o:spid="_x0000_s1033" type="#_x0000_t202" style="position:absolute;margin-left:215.8pt;margin-top:8pt;width:60.8pt;height:43.8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" strokeweight=".26mm">
            <v:stroke joinstyle="round"/>
            <v:textbox inset="0,0,0,0">
              <w:txbxContent>
                <w:p w:rsidR="00172DCC"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Решение прокурора о </w:t>
                  </w:r>
                  <w:proofErr w:type="spellStart"/>
                  <w:r w:rsidRPr="00AF588F">
                    <w:rPr>
                      <w:rFonts w:ascii="Times New Roman" w:eastAsia="Lucida Sans Unicode" w:hAnsi="Times New Roman" w:cs="Times New Roman"/>
                      <w:kern w:val="1"/>
                    </w:rPr>
                    <w:t>согласовани</w:t>
                  </w:r>
                  <w:proofErr w:type="spellEnd"/>
                </w:p>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и проведения внеплановой выезднойпроверки </w:t>
                  </w:r>
                </w:p>
              </w:txbxContent>
            </v:textbox>
          </v:shape>
        </w:pict>
      </w:r>
      <w:r>
        <w:rPr>
          <w:rFonts w:ascii="Times New Roman" w:eastAsia="Times New Roman" w:hAnsi="Times New Roman" w:cs="Times New Roman"/>
          <w:noProof/>
          <w:sz w:val="28"/>
          <w:szCs w:val="28"/>
          <w:lang w:eastAsia="ru-RU"/>
        </w:rPr>
        <w:pict>
          <v:shape id="Надпись 14" o:spid="_x0000_s1034" type="#_x0000_t202" style="position:absolute;margin-left:358.85pt;margin-top:10.8pt;width:58pt;height:42.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Решение прокурора об отказе в проведении внеплановой выездной проверки </w:t>
                  </w:r>
                </w:p>
              </w:txbxContent>
            </v:textbox>
          </v:shape>
        </w:pict>
      </w:r>
    </w:p>
    <w:p w:rsidR="009D1E8C" w:rsidRPr="00B536E6" w:rsidRDefault="00C0187A"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oval id="Овал 13" o:spid="_x0000_s1035" style="position:absolute;margin-left:17.1pt;margin-top:1.55pt;width:100.45pt;height:20.8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" strokeweight=".26mm">
            <v:stroke endarrow="block"/>
            <v:path arrowok="t"/>
            <v:textbox inset="0,0,0,0">
              <w:txbxContent>
                <w:p w:rsidR="009D1E8C" w:rsidRPr="00AF588F" w:rsidRDefault="009D1E8C" w:rsidP="009D1E8C">
                  <w:pPr>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Составляется акт проверки</w:t>
                  </w:r>
                </w:p>
              </w:txbxContent>
            </v:textbox>
          </v:oval>
        </w:pict>
      </w:r>
    </w:p>
    <w:p w:rsidR="009D1E8C" w:rsidRPr="00B536E6" w:rsidRDefault="009D1E8C"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p>
    <w:p w:rsidR="009D1E8C" w:rsidRPr="00B536E6" w:rsidRDefault="00C0187A"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line id="Прямая соединительная линия 12" o:spid="_x0000_s1046" style="position:absolute;z-index:251686912;visibility:visible" from="104.25pt,13.25pt" to="104.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" strokeweight=".26mm">
            <v:stroke endarrow="block"/>
          </v:line>
        </w:pict>
      </w:r>
    </w:p>
    <w:p w:rsidR="009D1E8C" w:rsidRPr="00B536E6" w:rsidRDefault="00C0187A"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oval id="Овал 11" o:spid="_x0000_s1036" style="position:absolute;margin-left:13.95pt;margin-top:12.35pt;width:99.75pt;height:38.6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" strokeweight=".26mm">
            <v:stroke startarrow="block"/>
            <v:path arrowok="t"/>
            <v:textbox inset="0,0,0,0">
              <w:txbxContent>
                <w:p w:rsidR="009D1E8C" w:rsidRPr="00AF588F" w:rsidRDefault="009D1E8C" w:rsidP="009D1E8C">
                  <w:pPr>
                    <w:overflowPunct w:val="0"/>
                    <w:spacing w:line="0" w:lineRule="atLeast"/>
                    <w:jc w:val="center"/>
                    <w:rPr>
                      <w:rFonts w:eastAsia="Lucida Sans Unicode" w:cs="Mangal"/>
                      <w:kern w:val="1"/>
                    </w:rPr>
                  </w:pPr>
                  <w:r w:rsidRPr="00AF588F">
                    <w:rPr>
                      <w:rFonts w:ascii="Times New Roman" w:eastAsia="Lucida Sans Unicode" w:hAnsi="Times New Roman" w:cs="Times New Roman"/>
                      <w:kern w:val="1"/>
                    </w:rPr>
                    <w:t>В случае нарушений выдается предписаниеоб устранении нарушений</w:t>
                  </w:r>
                </w:p>
              </w:txbxContent>
            </v:textbox>
          </v:oval>
        </w:pict>
      </w: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C0187A"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line id="Прямая соединительная линия 10" o:spid="_x0000_s1045" style="position:absolute;left:0;text-align:left;z-index:251665408;visibility:visible" from="270.75pt,8pt" to="270.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" strokeweight=".26mm">
            <v:stroke endarrow="block" joinstyle="miter"/>
          </v:line>
        </w:pict>
      </w:r>
      <w:r>
        <w:rPr>
          <w:rFonts w:ascii="Times New Roman" w:eastAsia="Calibri" w:hAnsi="Times New Roman" w:cs="Times New Roman"/>
          <w:noProof/>
          <w:sz w:val="28"/>
          <w:szCs w:val="28"/>
          <w:lang w:eastAsia="ru-RU"/>
        </w:rPr>
        <w:pict>
          <v:line id="Прямая соединительная линия 9" o:spid="_x0000_s1044" style="position:absolute;left:0;text-align:left;z-index:251684864;visibility:visible" from="311.8pt,8pt" to="343.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" strokeweight=".26mm">
            <v:stroke endarrow="block"/>
          </v:line>
        </w:pict>
      </w:r>
    </w:p>
    <w:p w:rsidR="009D1E8C" w:rsidRPr="00B536E6" w:rsidRDefault="00C0187A"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shape id="Надпись 8" o:spid="_x0000_s1037" type="#_x0000_t202" style="position:absolute;left:0;text-align:left;margin-left:214.3pt;margin-top:11.8pt;width:62.8pt;height:30.2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Проводится внеплановая выездная проверка</w:t>
                  </w:r>
                </w:p>
              </w:txbxContent>
            </v:textbox>
          </v:shape>
        </w:pict>
      </w:r>
    </w:p>
    <w:p w:rsidR="009D1E8C" w:rsidRPr="00B536E6" w:rsidRDefault="00C0187A"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shape id="Надпись 7" o:spid="_x0000_s1038" type="#_x0000_t202" style="position:absolute;left:0;text-align:left;margin-left:371.1pt;margin-top:2.2pt;width:53.6pt;height:26.4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" strokeweight=".26mm">
            <v:stroke endarrow="block" joinstyle="round"/>
            <v:path arrowok="t"/>
            <v:textbox inset="0,0,0,0">
              <w:txbxContent>
                <w:p w:rsidR="009D1E8C" w:rsidRPr="00AF588F"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Документарная проверка</w:t>
                  </w:r>
                </w:p>
              </w:txbxContent>
            </v:textbox>
          </v:shape>
        </w:pict>
      </w: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C0187A"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line id="Прямая соединительная линия 6" o:spid="_x0000_s1043" style="position:absolute;left:0;text-align:left;flip:x;z-index:251666432;visibility:visible" from="272.65pt,13.6pt" to="272.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" strokeweight=".26mm">
            <v:stroke endarrow="block" joinstyle="miter"/>
          </v:line>
        </w:pict>
      </w:r>
      <w:r>
        <w:rPr>
          <w:rFonts w:ascii="Times New Roman" w:eastAsia="Calibri" w:hAnsi="Times New Roman" w:cs="Times New Roman"/>
          <w:noProof/>
          <w:sz w:val="28"/>
          <w:szCs w:val="28"/>
          <w:lang w:eastAsia="ru-RU"/>
        </w:rPr>
        <w:pict>
          <v:line id="Прямая соединительная линия 5" o:spid="_x0000_s1042" style="position:absolute;left:0;text-align:left;flip:x;z-index:251685888;visibility:visible" from="337pt,10.65pt" to="377.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" strokeweight=".26mm">
            <v:stroke endarrow="block"/>
          </v:line>
        </w:pict>
      </w: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C0187A"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oval id="Овал 4" o:spid="_x0000_s1039" style="position:absolute;left:0;text-align:left;margin-left:213.55pt;margin-top:4.35pt;width:67.15pt;height:27.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" strokeweight=".26mm">
            <v:stroke endarrow="block"/>
            <v:path arrowok="t"/>
            <v:textbox inset="0,0,0,0">
              <w:txbxContent>
                <w:p w:rsidR="00172DCC" w:rsidRDefault="009D1E8C" w:rsidP="009D1E8C">
                  <w:pPr>
                    <w:spacing w:line="200" w:lineRule="atLeast"/>
                    <w:jc w:val="center"/>
                    <w:rPr>
                      <w:rFonts w:ascii="Times New Roman" w:eastAsia="Lucida Sans Unicode" w:hAnsi="Times New Roman" w:cs="Times New Roman"/>
                      <w:kern w:val="1"/>
                    </w:rPr>
                  </w:pPr>
                  <w:proofErr w:type="spellStart"/>
                  <w:r w:rsidRPr="00AF588F">
                    <w:rPr>
                      <w:rFonts w:ascii="Times New Roman" w:eastAsia="Lucida Sans Unicode" w:hAnsi="Times New Roman" w:cs="Times New Roman"/>
                      <w:kern w:val="1"/>
                    </w:rPr>
                    <w:t>Составля</w:t>
                  </w:r>
                  <w:proofErr w:type="spellEnd"/>
                </w:p>
                <w:p w:rsidR="009D1E8C" w:rsidRPr="00AF588F" w:rsidRDefault="009D1E8C" w:rsidP="009D1E8C">
                  <w:pPr>
                    <w:spacing w:line="200" w:lineRule="atLeast"/>
                    <w:jc w:val="center"/>
                    <w:rPr>
                      <w:rFonts w:ascii="Times New Roman" w:eastAsia="Lucida Sans Unicode" w:hAnsi="Times New Roman" w:cs="Times New Roman"/>
                      <w:kern w:val="1"/>
                    </w:rPr>
                  </w:pPr>
                  <w:proofErr w:type="spellStart"/>
                  <w:r w:rsidRPr="00AF588F">
                    <w:rPr>
                      <w:rFonts w:ascii="Times New Roman" w:eastAsia="Lucida Sans Unicode" w:hAnsi="Times New Roman" w:cs="Times New Roman"/>
                      <w:kern w:val="1"/>
                    </w:rPr>
                    <w:t>ется</w:t>
                  </w:r>
                  <w:proofErr w:type="spellEnd"/>
                  <w:r w:rsidRPr="00AF588F">
                    <w:rPr>
                      <w:rFonts w:ascii="Times New Roman" w:eastAsia="Lucida Sans Unicode" w:hAnsi="Times New Roman" w:cs="Times New Roman"/>
                      <w:kern w:val="1"/>
                    </w:rPr>
                    <w:t xml:space="preserve"> акт проверки</w:t>
                  </w:r>
                </w:p>
              </w:txbxContent>
            </v:textbox>
          </v:oval>
        </w:pic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C0187A"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3" o:spid="_x0000_s1041" style="position:absolute;left:0;text-align:left;z-index:251687936;visibility:visible" from="275.8pt,.5pt" to="27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" strokeweight=".26mm">
            <v:stroke endarrow="block"/>
          </v:line>
        </w:pict>
      </w:r>
      <w:r>
        <w:rPr>
          <w:rFonts w:ascii="Times New Roman" w:eastAsia="font300" w:hAnsi="Times New Roman" w:cs="Times New Roman"/>
          <w:noProof/>
          <w:sz w:val="28"/>
          <w:szCs w:val="28"/>
          <w:lang w:eastAsia="ru-RU"/>
        </w:rPr>
        <w:pict>
          <v:oval id="Овал 2" o:spid="_x0000_s1040" style="position:absolute;left:0;text-align:left;margin-left:203.2pt;margin-top:12.35pt;width:82.65pt;height:51.3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" strokeweight=".26mm">
            <v:stroke startarrow="block"/>
            <v:path arrowok="t"/>
            <v:textbox inset="0,0,0,0">
              <w:txbxContent>
                <w:p w:rsidR="00172DCC"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В случае нарушений выдается </w:t>
                  </w:r>
                </w:p>
                <w:p w:rsidR="00172DCC" w:rsidRDefault="00172DCC" w:rsidP="009D1E8C">
                  <w:pPr>
                    <w:overflowPunct w:val="0"/>
                    <w:spacing w:line="0" w:lineRule="atLeast"/>
                    <w:jc w:val="center"/>
                    <w:rPr>
                      <w:rFonts w:ascii="Times New Roman" w:eastAsia="Lucida Sans Unicode" w:hAnsi="Times New Roman" w:cs="Times New Roman"/>
                      <w:kern w:val="1"/>
                    </w:rPr>
                  </w:pPr>
                </w:p>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предписание об устранениинарушений</w:t>
                  </w:r>
                </w:p>
              </w:txbxContent>
            </v:textbox>
          </v:oval>
        </w:pic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bookmarkStart w:id="1" w:name="_GoBack1"/>
      <w:bookmarkEnd w:id="1"/>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rPr>
          <w:rFonts w:ascii="Times New Roman" w:eastAsia="font300" w:hAnsi="Times New Roman" w:cs="Times New Roman"/>
          <w:sz w:val="28"/>
          <w:szCs w:val="28"/>
          <w:lang w:eastAsia="hi-IN" w:bidi="hi-IN"/>
        </w:rPr>
      </w:pPr>
    </w:p>
    <w:p w:rsidR="004435F3" w:rsidRPr="00B536E6" w:rsidRDefault="004435F3">
      <w:pPr>
        <w:rPr>
          <w:rFonts w:ascii="Times New Roman" w:hAnsi="Times New Roman" w:cs="Times New Roman"/>
          <w:sz w:val="28"/>
          <w:szCs w:val="28"/>
        </w:rPr>
      </w:pPr>
    </w:p>
    <w:p w:rsidR="00B536E6" w:rsidRPr="00B536E6" w:rsidRDefault="00B536E6">
      <w:pPr>
        <w:rPr>
          <w:rFonts w:ascii="Times New Roman" w:hAnsi="Times New Roman" w:cs="Times New Roman"/>
          <w:sz w:val="28"/>
          <w:szCs w:val="28"/>
        </w:rPr>
      </w:pPr>
    </w:p>
    <w:sectPr w:rsidR="00B536E6" w:rsidRPr="00B536E6" w:rsidSect="00B536E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00">
    <w:altName w:val="MS Mincho"/>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763"/>
    <w:rsid w:val="000A34C5"/>
    <w:rsid w:val="00135D99"/>
    <w:rsid w:val="00172DCC"/>
    <w:rsid w:val="004435F3"/>
    <w:rsid w:val="004F642A"/>
    <w:rsid w:val="00512DEB"/>
    <w:rsid w:val="00654770"/>
    <w:rsid w:val="006E6384"/>
    <w:rsid w:val="00803763"/>
    <w:rsid w:val="009D1E8C"/>
    <w:rsid w:val="00B536E6"/>
    <w:rsid w:val="00C0187A"/>
    <w:rsid w:val="00E55C8A"/>
    <w:rsid w:val="00F05E8F"/>
    <w:rsid w:val="00F318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763"/>
    <w:rPr>
      <w:color w:val="095197"/>
      <w:u w:val="single"/>
    </w:rPr>
  </w:style>
  <w:style w:type="paragraph" w:styleId="a4">
    <w:name w:val="Normal (Web)"/>
    <w:basedOn w:val="a"/>
    <w:uiPriority w:val="99"/>
    <w:unhideWhenUsed/>
    <w:rsid w:val="0080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03763"/>
    <w:rPr>
      <w:b/>
      <w:bCs/>
    </w:rPr>
  </w:style>
  <w:style w:type="character" w:styleId="a6">
    <w:name w:val="Emphasis"/>
    <w:basedOn w:val="a0"/>
    <w:uiPriority w:val="20"/>
    <w:qFormat/>
    <w:rsid w:val="00803763"/>
    <w:rPr>
      <w:i/>
      <w:iCs/>
    </w:rPr>
  </w:style>
  <w:style w:type="character" w:styleId="a7">
    <w:name w:val="FollowedHyperlink"/>
    <w:basedOn w:val="a0"/>
    <w:uiPriority w:val="99"/>
    <w:semiHidden/>
    <w:unhideWhenUsed/>
    <w:rsid w:val="009D1E8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7730674">
      <w:bodyDiv w:val="1"/>
      <w:marLeft w:val="0"/>
      <w:marRight w:val="0"/>
      <w:marTop w:val="0"/>
      <w:marBottom w:val="0"/>
      <w:divBdr>
        <w:top w:val="none" w:sz="0" w:space="0" w:color="auto"/>
        <w:left w:val="none" w:sz="0" w:space="0" w:color="auto"/>
        <w:bottom w:val="none" w:sz="0" w:space="0" w:color="auto"/>
        <w:right w:val="none" w:sz="0" w:space="0" w:color="auto"/>
      </w:divBdr>
    </w:div>
    <w:div w:id="640690588">
      <w:bodyDiv w:val="1"/>
      <w:marLeft w:val="0"/>
      <w:marRight w:val="0"/>
      <w:marTop w:val="0"/>
      <w:marBottom w:val="0"/>
      <w:divBdr>
        <w:top w:val="none" w:sz="0" w:space="0" w:color="auto"/>
        <w:left w:val="none" w:sz="0" w:space="0" w:color="auto"/>
        <w:bottom w:val="none" w:sz="0" w:space="0" w:color="auto"/>
        <w:right w:val="none" w:sz="0" w:space="0" w:color="auto"/>
      </w:divBdr>
      <w:divsChild>
        <w:div w:id="1759256422">
          <w:marLeft w:val="0"/>
          <w:marRight w:val="0"/>
          <w:marTop w:val="0"/>
          <w:marBottom w:val="0"/>
          <w:divBdr>
            <w:top w:val="single" w:sz="2" w:space="0" w:color="auto"/>
            <w:left w:val="single" w:sz="2" w:space="0" w:color="auto"/>
            <w:bottom w:val="single" w:sz="2" w:space="0" w:color="auto"/>
            <w:right w:val="single" w:sz="2" w:space="0" w:color="auto"/>
          </w:divBdr>
          <w:divsChild>
            <w:div w:id="891381043">
              <w:marLeft w:val="0"/>
              <w:marRight w:val="0"/>
              <w:marTop w:val="0"/>
              <w:marBottom w:val="0"/>
              <w:divBdr>
                <w:top w:val="none" w:sz="0" w:space="0" w:color="auto"/>
                <w:left w:val="none" w:sz="0" w:space="0" w:color="auto"/>
                <w:bottom w:val="none" w:sz="0" w:space="0" w:color="auto"/>
                <w:right w:val="none" w:sz="0" w:space="0" w:color="auto"/>
              </w:divBdr>
              <w:divsChild>
                <w:div w:id="1169521350">
                  <w:marLeft w:val="0"/>
                  <w:marRight w:val="0"/>
                  <w:marTop w:val="0"/>
                  <w:marBottom w:val="0"/>
                  <w:divBdr>
                    <w:top w:val="none" w:sz="0" w:space="0" w:color="auto"/>
                    <w:left w:val="none" w:sz="0" w:space="0" w:color="auto"/>
                    <w:bottom w:val="none" w:sz="0" w:space="0" w:color="auto"/>
                    <w:right w:val="none" w:sz="0" w:space="0" w:color="auto"/>
                  </w:divBdr>
                  <w:divsChild>
                    <w:div w:id="1913000276">
                      <w:marLeft w:val="0"/>
                      <w:marRight w:val="0"/>
                      <w:marTop w:val="0"/>
                      <w:marBottom w:val="0"/>
                      <w:divBdr>
                        <w:top w:val="none" w:sz="0" w:space="0" w:color="auto"/>
                        <w:left w:val="none" w:sz="0" w:space="0" w:color="auto"/>
                        <w:bottom w:val="none" w:sz="0" w:space="0" w:color="auto"/>
                        <w:right w:val="none" w:sz="0" w:space="0" w:color="auto"/>
                      </w:divBdr>
                      <w:divsChild>
                        <w:div w:id="1849099521">
                          <w:marLeft w:val="0"/>
                          <w:marRight w:val="0"/>
                          <w:marTop w:val="0"/>
                          <w:marBottom w:val="0"/>
                          <w:divBdr>
                            <w:top w:val="none" w:sz="0" w:space="0" w:color="auto"/>
                            <w:left w:val="none" w:sz="0" w:space="0" w:color="auto"/>
                            <w:bottom w:val="none" w:sz="0" w:space="0" w:color="auto"/>
                            <w:right w:val="none" w:sz="0" w:space="0" w:color="auto"/>
                          </w:divBdr>
                          <w:divsChild>
                            <w:div w:id="1704862759">
                              <w:marLeft w:val="0"/>
                              <w:marRight w:val="0"/>
                              <w:marTop w:val="0"/>
                              <w:marBottom w:val="0"/>
                              <w:divBdr>
                                <w:top w:val="none" w:sz="0" w:space="0" w:color="auto"/>
                                <w:left w:val="none" w:sz="0" w:space="0" w:color="auto"/>
                                <w:bottom w:val="none" w:sz="0" w:space="0" w:color="auto"/>
                                <w:right w:val="none" w:sz="0" w:space="0" w:color="auto"/>
                              </w:divBdr>
                              <w:divsChild>
                                <w:div w:id="20839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37.ru/files/administracia_npa/2016/195-25-07-2016/prilozhenie-2-195-25-07-2016.doc" TargetMode="External"/><Relationship Id="rId5" Type="http://schemas.openxmlformats.org/officeDocument/2006/relationships/hyperlink" Target="http://ssp37.ru/files/administracia_npa/2016/195-25-07-2016/prilozhenie-1-195-25-07-2016.doc"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10597</Words>
  <Characters>60409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dcterms:created xsi:type="dcterms:W3CDTF">2017-06-08T11:11:00Z</dcterms:created>
  <dcterms:modified xsi:type="dcterms:W3CDTF">2017-10-03T11:06:00Z</dcterms:modified>
</cp:coreProperties>
</file>