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B780E" w:rsidRPr="000B780E" w:rsidTr="009817C3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0B780E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0B780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0B780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0B780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0B780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B780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B780E" w:rsidRPr="000B780E" w:rsidRDefault="000B780E" w:rsidP="000B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0B780E" w:rsidRPr="000B780E" w:rsidRDefault="000B780E" w:rsidP="000B780E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en-US"/>
        </w:rPr>
      </w:pPr>
      <w:r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 xml:space="preserve">        К</w:t>
      </w:r>
      <w:r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АРАР                                                                   ПОСТАНОВЛЕНИЕ</w:t>
      </w:r>
    </w:p>
    <w:p w:rsidR="000B780E" w:rsidRPr="000B780E" w:rsidRDefault="000B780E" w:rsidP="000B780E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22 февраль 2019</w:t>
      </w:r>
      <w:r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                        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22</w:t>
      </w:r>
      <w:r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22 февраля</w:t>
      </w:r>
      <w:r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9</w:t>
      </w:r>
      <w:r w:rsidRPr="000B780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:rsidR="000B780E" w:rsidRDefault="000B780E" w:rsidP="000B780E">
      <w:pPr>
        <w:pStyle w:val="msonospacing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  регламента и положения об антитеррористической комиссии сельского поселения </w:t>
      </w:r>
      <w:proofErr w:type="spellStart"/>
      <w:r>
        <w:rPr>
          <w:b/>
          <w:bCs/>
          <w:sz w:val="28"/>
          <w:szCs w:val="28"/>
        </w:rPr>
        <w:t>Казанчинский</w:t>
      </w:r>
      <w:proofErr w:type="spellEnd"/>
      <w:r>
        <w:rPr>
          <w:b/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/>
          <w:bCs/>
          <w:sz w:val="28"/>
          <w:szCs w:val="28"/>
        </w:rPr>
        <w:t>Аскинский</w:t>
      </w:r>
      <w:proofErr w:type="spellEnd"/>
      <w:r>
        <w:rPr>
          <w:b/>
          <w:bCs/>
          <w:sz w:val="28"/>
          <w:szCs w:val="28"/>
        </w:rPr>
        <w:t xml:space="preserve"> район Республики Башкортостан»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r>
        <w:rPr>
          <w:sz w:val="28"/>
          <w:szCs w:val="28"/>
          <w:lang w:val="be-BY"/>
        </w:rPr>
        <w:t xml:space="preserve">В </w:t>
      </w:r>
      <w:r w:rsidRPr="002F4928">
        <w:rPr>
          <w:sz w:val="28"/>
          <w:szCs w:val="28"/>
          <w:lang w:val="be-BY"/>
        </w:rPr>
        <w:t>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18 апреля 2018 года № 82-ФЗ «О внесении изменений в статьи 5 и 5.1 Федерального закона «О противодействию терроризму»,Указом Президента Российской Федерации от 15 февраля 2006 года № 116 «О мерах</w:t>
      </w:r>
      <w:r>
        <w:rPr>
          <w:sz w:val="28"/>
          <w:szCs w:val="28"/>
          <w:lang w:val="be-BY"/>
        </w:rPr>
        <w:t xml:space="preserve"> по противодействию терроризму», администрация сельского поселения Казанчинский сельсовет муниципального района Аскинский район республики Башкортостан </w:t>
      </w:r>
    </w:p>
    <w:p w:rsidR="000B780E" w:rsidRDefault="000B780E" w:rsidP="000B780E">
      <w:pPr>
        <w:pStyle w:val="msonospacing0"/>
        <w:spacing w:before="0" w:after="0"/>
        <w:jc w:val="center"/>
        <w:rPr>
          <w:b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0B780E" w:rsidRDefault="000B780E" w:rsidP="000B780E">
      <w:pPr>
        <w:pStyle w:val="msonospacing0"/>
        <w:spacing w:before="0" w:after="0"/>
        <w:jc w:val="center"/>
        <w:rPr>
          <w:b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регламент антитеррористической комиссии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(приложение № 1);</w:t>
      </w:r>
    </w:p>
    <w:p w:rsidR="000B780E" w:rsidRDefault="000B780E" w:rsidP="000B780E">
      <w:pPr>
        <w:pStyle w:val="msonospacing0"/>
        <w:spacing w:before="0" w:after="0"/>
        <w:ind w:firstLine="709"/>
        <w:jc w:val="both"/>
        <w:rPr>
          <w:sz w:val="16"/>
          <w:szCs w:val="16"/>
        </w:rPr>
      </w:pPr>
    </w:p>
    <w:p w:rsidR="000B780E" w:rsidRPr="007C3CC2" w:rsidRDefault="000B780E" w:rsidP="007C3CC2">
      <w:pPr>
        <w:pStyle w:val="msonospacing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«Об антитеррористической комиссии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Башкортостан» (приложение №2);</w:t>
      </w:r>
    </w:p>
    <w:p w:rsidR="007C3CC2" w:rsidRDefault="007C3CC2" w:rsidP="007C3CC2">
      <w:pPr>
        <w:pStyle w:val="msonospacing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3. </w:t>
      </w:r>
      <w:r w:rsidRPr="007C3CC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У</w:t>
      </w:r>
      <w:r w:rsidRPr="007C3CC2">
        <w:rPr>
          <w:rFonts w:eastAsia="Times New Roman"/>
          <w:sz w:val="28"/>
          <w:szCs w:val="28"/>
        </w:rPr>
        <w:t>твердить  состав</w:t>
      </w:r>
      <w:r>
        <w:rPr>
          <w:rFonts w:eastAsia="Times New Roman"/>
          <w:sz w:val="28"/>
          <w:szCs w:val="28"/>
        </w:rPr>
        <w:t xml:space="preserve"> </w:t>
      </w:r>
      <w:r w:rsidRPr="007C3CC2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антитеррористической комиссии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>
        <w:rPr>
          <w:rFonts w:eastAsia="Times New Roman"/>
          <w:sz w:val="28"/>
          <w:szCs w:val="28"/>
        </w:rPr>
        <w:t>(</w:t>
      </w:r>
      <w:r w:rsidRPr="007C3CC2">
        <w:rPr>
          <w:rFonts w:eastAsia="Times New Roman"/>
          <w:sz w:val="28"/>
          <w:szCs w:val="28"/>
        </w:rPr>
        <w:t>приложени</w:t>
      </w:r>
      <w:r>
        <w:rPr>
          <w:rFonts w:eastAsia="Times New Roman"/>
          <w:sz w:val="28"/>
          <w:szCs w:val="28"/>
        </w:rPr>
        <w:t>е</w:t>
      </w:r>
      <w:r w:rsidRPr="007C3CC2">
        <w:rPr>
          <w:rFonts w:eastAsia="Times New Roman"/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3)</w:t>
      </w:r>
      <w:r w:rsidRPr="007C3CC2">
        <w:rPr>
          <w:rFonts w:eastAsia="Times New Roman"/>
          <w:sz w:val="28"/>
          <w:szCs w:val="28"/>
        </w:rPr>
        <w:t xml:space="preserve">. </w:t>
      </w:r>
    </w:p>
    <w:p w:rsidR="000B780E" w:rsidRDefault="007C3CC2" w:rsidP="000B780E">
      <w:pPr>
        <w:pStyle w:val="msonospacing0"/>
        <w:spacing w:before="0" w:after="0"/>
        <w:ind w:firstLine="709"/>
        <w:jc w:val="both"/>
        <w:rPr>
          <w:sz w:val="28"/>
          <w:szCs w:val="28"/>
          <w:lang w:val="tt-RU"/>
        </w:rPr>
      </w:pPr>
      <w:bookmarkStart w:id="0" w:name="_GoBack"/>
      <w:bookmarkEnd w:id="0"/>
      <w:r>
        <w:rPr>
          <w:sz w:val="28"/>
          <w:szCs w:val="28"/>
          <w:lang w:val="tt-RU"/>
        </w:rPr>
        <w:t>4</w:t>
      </w:r>
      <w:r w:rsidR="000B780E">
        <w:rPr>
          <w:sz w:val="28"/>
          <w:szCs w:val="28"/>
          <w:lang w:val="tt-RU"/>
        </w:rPr>
        <w:t>. Контроль  за исполнением данного постановления оставляю  за  собой.</w:t>
      </w:r>
    </w:p>
    <w:p w:rsidR="000B780E" w:rsidRDefault="000B780E" w:rsidP="000B780E">
      <w:pPr>
        <w:pStyle w:val="msonospacing0"/>
        <w:spacing w:before="0" w:after="0"/>
        <w:ind w:firstLine="709"/>
        <w:jc w:val="both"/>
        <w:rPr>
          <w:sz w:val="28"/>
          <w:szCs w:val="28"/>
          <w:lang w:val="tt-RU"/>
        </w:rPr>
      </w:pPr>
    </w:p>
    <w:p w:rsidR="000B780E" w:rsidRDefault="000B780E" w:rsidP="000B780E">
      <w:pPr>
        <w:pStyle w:val="msonospacing0"/>
        <w:spacing w:before="0" w:after="0"/>
        <w:ind w:firstLine="709"/>
        <w:jc w:val="both"/>
        <w:rPr>
          <w:sz w:val="28"/>
          <w:szCs w:val="28"/>
          <w:lang w:val="tt-RU"/>
        </w:rPr>
      </w:pPr>
    </w:p>
    <w:p w:rsidR="000B780E" w:rsidRDefault="000B780E" w:rsidP="000B780E">
      <w:pPr>
        <w:pStyle w:val="msonospacing0"/>
        <w:spacing w:before="0" w:after="0"/>
        <w:ind w:firstLine="709"/>
        <w:jc w:val="both"/>
        <w:rPr>
          <w:sz w:val="28"/>
          <w:szCs w:val="28"/>
          <w:lang w:val="tt-RU"/>
        </w:rPr>
      </w:pPr>
    </w:p>
    <w:p w:rsidR="000B780E" w:rsidRDefault="000B780E" w:rsidP="000B780E">
      <w:pPr>
        <w:pStyle w:val="msonospacing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Р.Т. </w:t>
      </w:r>
      <w:proofErr w:type="spellStart"/>
      <w:r>
        <w:rPr>
          <w:sz w:val="28"/>
          <w:szCs w:val="28"/>
        </w:rPr>
        <w:t>Киямов</w:t>
      </w:r>
      <w:proofErr w:type="spellEnd"/>
    </w:p>
    <w:p w:rsidR="000B780E" w:rsidRDefault="000B780E" w:rsidP="000B780E">
      <w:pPr>
        <w:pStyle w:val="msonospacing0"/>
        <w:spacing w:before="0" w:after="0"/>
        <w:ind w:left="4500"/>
        <w:rPr>
          <w:color w:val="000000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left="4500"/>
        <w:rPr>
          <w:color w:val="000000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left="4500"/>
        <w:rPr>
          <w:color w:val="000000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left="4500"/>
        <w:rPr>
          <w:color w:val="000000"/>
          <w:sz w:val="28"/>
          <w:szCs w:val="28"/>
        </w:rPr>
      </w:pPr>
    </w:p>
    <w:p w:rsidR="007C3CC2" w:rsidRDefault="007C3CC2" w:rsidP="000B780E">
      <w:pPr>
        <w:pStyle w:val="msonospacing0"/>
        <w:spacing w:before="0" w:after="0"/>
        <w:ind w:left="4500"/>
        <w:rPr>
          <w:color w:val="000000"/>
        </w:rPr>
      </w:pPr>
    </w:p>
    <w:p w:rsidR="000B780E" w:rsidRPr="003E18D4" w:rsidRDefault="000B780E" w:rsidP="000B780E">
      <w:pPr>
        <w:pStyle w:val="msonospacing0"/>
        <w:spacing w:before="0" w:after="0"/>
        <w:ind w:left="4500"/>
        <w:rPr>
          <w:color w:val="000000"/>
        </w:rPr>
      </w:pPr>
      <w:r w:rsidRPr="003E18D4">
        <w:rPr>
          <w:color w:val="000000"/>
        </w:rPr>
        <w:lastRenderedPageBreak/>
        <w:t>Приложение №1</w:t>
      </w:r>
    </w:p>
    <w:p w:rsidR="000B780E" w:rsidRPr="003E18D4" w:rsidRDefault="000B780E" w:rsidP="000B780E">
      <w:pPr>
        <w:pStyle w:val="msonospacing0"/>
        <w:spacing w:before="0" w:after="0"/>
        <w:ind w:left="4500"/>
      </w:pPr>
      <w:r w:rsidRPr="003E18D4">
        <w:t>к постановлению  администрации</w:t>
      </w:r>
    </w:p>
    <w:p w:rsidR="000B780E" w:rsidRPr="003E18D4" w:rsidRDefault="000B780E" w:rsidP="000B780E">
      <w:pPr>
        <w:pStyle w:val="msonospacing0"/>
        <w:spacing w:before="0" w:after="0"/>
        <w:ind w:left="4500"/>
      </w:pPr>
      <w:r w:rsidRPr="003E18D4">
        <w:t>сельского поселения</w:t>
      </w:r>
    </w:p>
    <w:p w:rsidR="000B780E" w:rsidRPr="003E18D4" w:rsidRDefault="000B780E" w:rsidP="000B780E">
      <w:pPr>
        <w:pStyle w:val="msonospacing0"/>
        <w:spacing w:before="0" w:after="0"/>
        <w:ind w:left="4500"/>
      </w:pPr>
      <w:proofErr w:type="spellStart"/>
      <w:r>
        <w:t>Казанчинский</w:t>
      </w:r>
      <w:proofErr w:type="spellEnd"/>
      <w:r w:rsidRPr="003E18D4">
        <w:t xml:space="preserve">  сельсовет </w:t>
      </w:r>
    </w:p>
    <w:p w:rsidR="000B780E" w:rsidRPr="003E18D4" w:rsidRDefault="000B780E" w:rsidP="000B780E">
      <w:pPr>
        <w:pStyle w:val="msonospacing0"/>
        <w:spacing w:before="0" w:after="0"/>
        <w:ind w:left="4500"/>
      </w:pPr>
      <w:r w:rsidRPr="003E18D4">
        <w:t xml:space="preserve">муниципального района </w:t>
      </w:r>
    </w:p>
    <w:p w:rsidR="000B780E" w:rsidRPr="003E18D4" w:rsidRDefault="000B780E" w:rsidP="000B780E">
      <w:pPr>
        <w:pStyle w:val="msonospacing0"/>
        <w:spacing w:before="0" w:after="0"/>
        <w:ind w:left="4500"/>
      </w:pPr>
      <w:proofErr w:type="spellStart"/>
      <w:r>
        <w:t>Аскинский</w:t>
      </w:r>
      <w:proofErr w:type="spellEnd"/>
      <w:r w:rsidRPr="003E18D4">
        <w:t xml:space="preserve">  район</w:t>
      </w:r>
    </w:p>
    <w:p w:rsidR="000B780E" w:rsidRPr="003E18D4" w:rsidRDefault="000B780E" w:rsidP="000B780E">
      <w:pPr>
        <w:pStyle w:val="msonospacing0"/>
        <w:spacing w:before="0" w:after="0"/>
        <w:ind w:left="4500"/>
      </w:pPr>
      <w:r w:rsidRPr="003E18D4">
        <w:t>Республики Башкортостан</w:t>
      </w:r>
    </w:p>
    <w:p w:rsidR="000B780E" w:rsidRPr="003E18D4" w:rsidRDefault="000B780E" w:rsidP="000B780E">
      <w:pPr>
        <w:pStyle w:val="msonospacing0"/>
        <w:spacing w:before="0" w:after="0"/>
        <w:ind w:left="4500"/>
      </w:pPr>
      <w:r w:rsidRPr="003E18D4">
        <w:t>от «</w:t>
      </w:r>
      <w:r>
        <w:t>22</w:t>
      </w:r>
      <w:r w:rsidRPr="003E18D4">
        <w:t xml:space="preserve">» февраля 2019 года  № </w:t>
      </w:r>
      <w:r>
        <w:t>22</w:t>
      </w:r>
    </w:p>
    <w:p w:rsidR="000B780E" w:rsidRPr="003E18D4" w:rsidRDefault="000B780E" w:rsidP="000B780E">
      <w:pPr>
        <w:pStyle w:val="msonospacing0"/>
        <w:spacing w:before="0" w:after="0"/>
      </w:pPr>
      <w:r w:rsidRPr="003E18D4">
        <w:t> </w:t>
      </w:r>
    </w:p>
    <w:p w:rsidR="000B780E" w:rsidRDefault="000B780E" w:rsidP="000B780E">
      <w:pPr>
        <w:pStyle w:val="msonospacing0"/>
        <w:spacing w:before="0" w:after="0"/>
        <w:rPr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jc w:val="center"/>
      </w:pPr>
      <w:r>
        <w:rPr>
          <w:rStyle w:val="StrongEmphasis"/>
          <w:sz w:val="28"/>
          <w:szCs w:val="28"/>
        </w:rPr>
        <w:t>РЕГЛАМЕНТ</w:t>
      </w:r>
    </w:p>
    <w:p w:rsidR="000B780E" w:rsidRDefault="000B780E" w:rsidP="000B780E">
      <w:pPr>
        <w:pStyle w:val="msonospacing0"/>
        <w:spacing w:before="0" w:after="0"/>
        <w:jc w:val="center"/>
        <w:rPr>
          <w:rStyle w:val="StrongEmphasis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jc w:val="center"/>
      </w:pPr>
      <w:r>
        <w:rPr>
          <w:rStyle w:val="StrongEmphasis"/>
          <w:sz w:val="28"/>
          <w:szCs w:val="28"/>
        </w:rPr>
        <w:t xml:space="preserve">антитеррористической комиссии сельского поселения </w:t>
      </w:r>
      <w:proofErr w:type="spellStart"/>
      <w:r>
        <w:rPr>
          <w:rStyle w:val="StrongEmphasis"/>
          <w:sz w:val="28"/>
          <w:szCs w:val="28"/>
        </w:rPr>
        <w:t>Казанчинский</w:t>
      </w:r>
      <w:proofErr w:type="spellEnd"/>
      <w:r>
        <w:rPr>
          <w:rStyle w:val="StrongEmphasis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Style w:val="StrongEmphasis"/>
          <w:sz w:val="28"/>
          <w:szCs w:val="28"/>
        </w:rPr>
        <w:t>Аскинский</w:t>
      </w:r>
      <w:proofErr w:type="spellEnd"/>
      <w:r>
        <w:rPr>
          <w:rStyle w:val="StrongEmphasis"/>
          <w:sz w:val="28"/>
          <w:szCs w:val="28"/>
        </w:rPr>
        <w:t xml:space="preserve"> район Республики Башкортостан </w:t>
      </w:r>
    </w:p>
    <w:p w:rsidR="000B780E" w:rsidRPr="002F4928" w:rsidRDefault="000B780E" w:rsidP="000B780E">
      <w:pPr>
        <w:pStyle w:val="msonospacing0"/>
        <w:jc w:val="center"/>
      </w:pPr>
      <w:r w:rsidRPr="002F4928">
        <w:rPr>
          <w:rStyle w:val="StrongEmphasis"/>
          <w:sz w:val="28"/>
          <w:szCs w:val="28"/>
          <w:lang w:val="en-US"/>
        </w:rPr>
        <w:t>I</w:t>
      </w:r>
      <w:r w:rsidRPr="002F4928">
        <w:rPr>
          <w:rStyle w:val="StrongEmphasis"/>
          <w:sz w:val="28"/>
          <w:szCs w:val="28"/>
        </w:rPr>
        <w:t>. Общие положения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r>
        <w:rPr>
          <w:sz w:val="28"/>
          <w:szCs w:val="28"/>
        </w:rPr>
        <w:t xml:space="preserve">Настоящий Регламент устанавливает общий порядок организации работы Антитеррористической комиссии </w:t>
      </w:r>
      <w:r>
        <w:rPr>
          <w:rStyle w:val="StrongEmphasis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rStyle w:val="StrongEmphasis"/>
          <w:color w:val="000000"/>
          <w:sz w:val="28"/>
          <w:szCs w:val="28"/>
        </w:rPr>
        <w:t xml:space="preserve"> район Республики Башкортостан </w:t>
      </w:r>
      <w:r>
        <w:rPr>
          <w:sz w:val="28"/>
          <w:szCs w:val="28"/>
        </w:rPr>
        <w:t xml:space="preserve">и (далее - Комиссия) по реализации ее полномочий в сфере противодействия терроризму на территории </w:t>
      </w:r>
      <w:r>
        <w:rPr>
          <w:rStyle w:val="StrongEmphasis"/>
          <w:color w:val="000000"/>
          <w:sz w:val="28"/>
          <w:szCs w:val="28"/>
        </w:rPr>
        <w:t xml:space="preserve">сельского </w:t>
      </w:r>
      <w:proofErr w:type="spellStart"/>
      <w:r>
        <w:rPr>
          <w:rStyle w:val="StrongEmphasis"/>
          <w:color w:val="000000"/>
          <w:sz w:val="28"/>
          <w:szCs w:val="28"/>
        </w:rPr>
        <w:t>поселения</w:t>
      </w:r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rStyle w:val="StrongEmphasis"/>
          <w:color w:val="000000"/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, направления деятельности которой предусмотрены Положением о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r>
        <w:rPr>
          <w:sz w:val="28"/>
          <w:szCs w:val="28"/>
        </w:rPr>
        <w:t xml:space="preserve">Организационное и материально-техническое обеспечения деятельности Комиссии осуществляется Главой </w:t>
      </w:r>
      <w:r>
        <w:rPr>
          <w:rStyle w:val="StrongEmphasis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rStyle w:val="StrongEmphasis"/>
          <w:color w:val="000000"/>
          <w:sz w:val="28"/>
          <w:szCs w:val="28"/>
        </w:rPr>
        <w:t xml:space="preserve"> район Республики Башкортостан.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rStyle w:val="StrongEmphasis"/>
          <w:b w:val="0"/>
          <w:bCs w:val="0"/>
          <w:color w:val="000000"/>
          <w:sz w:val="28"/>
          <w:szCs w:val="28"/>
        </w:rPr>
      </w:pPr>
    </w:p>
    <w:p w:rsidR="000B780E" w:rsidRPr="002F4928" w:rsidRDefault="000B780E" w:rsidP="000B780E">
      <w:pPr>
        <w:pStyle w:val="msonospacing0"/>
        <w:spacing w:before="0" w:after="0"/>
        <w:jc w:val="center"/>
      </w:pPr>
      <w:r w:rsidRPr="002F4928">
        <w:rPr>
          <w:rStyle w:val="StrongEmphasis"/>
          <w:sz w:val="28"/>
          <w:szCs w:val="28"/>
        </w:rPr>
        <w:t>II. Права и обязанности пре</w:t>
      </w:r>
      <w:r>
        <w:rPr>
          <w:rStyle w:val="StrongEmphasis"/>
          <w:sz w:val="28"/>
          <w:szCs w:val="28"/>
        </w:rPr>
        <w:t xml:space="preserve">дседателя </w:t>
      </w:r>
      <w:r w:rsidRPr="002F4928">
        <w:rPr>
          <w:rStyle w:val="StrongEmphasis"/>
          <w:sz w:val="28"/>
          <w:szCs w:val="28"/>
        </w:rPr>
        <w:t xml:space="preserve"> и членов Комиссии</w:t>
      </w:r>
    </w:p>
    <w:p w:rsidR="000B780E" w:rsidRDefault="000B780E" w:rsidP="000B780E">
      <w:pPr>
        <w:pStyle w:val="msonospacing0"/>
        <w:spacing w:before="0" w:after="0"/>
        <w:jc w:val="center"/>
        <w:rPr>
          <w:rStyle w:val="StrongEmphasis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firstLine="708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0B780E" w:rsidRDefault="000B780E" w:rsidP="000B780E">
      <w:pPr>
        <w:pStyle w:val="msonospacing0"/>
        <w:spacing w:before="0" w:after="0"/>
        <w:rPr>
          <w:sz w:val="28"/>
          <w:szCs w:val="28"/>
        </w:rPr>
      </w:pPr>
      <w:r>
        <w:rPr>
          <w:sz w:val="28"/>
          <w:szCs w:val="28"/>
        </w:rPr>
        <w:t>а) осуществляет общее руководство деятельностью Комиссии;</w:t>
      </w:r>
    </w:p>
    <w:p w:rsidR="000B780E" w:rsidRDefault="000B780E" w:rsidP="000B780E">
      <w:pPr>
        <w:pStyle w:val="msonospacing0"/>
        <w:spacing w:before="0" w:after="0"/>
        <w:rPr>
          <w:sz w:val="28"/>
          <w:szCs w:val="28"/>
        </w:rPr>
      </w:pPr>
      <w:r>
        <w:rPr>
          <w:sz w:val="28"/>
          <w:szCs w:val="28"/>
        </w:rPr>
        <w:t>б) распределяет обязанности между членами Комиссии;</w:t>
      </w:r>
    </w:p>
    <w:p w:rsidR="000B780E" w:rsidRDefault="000B780E" w:rsidP="000B780E">
      <w:pPr>
        <w:pStyle w:val="msonospacing0"/>
        <w:spacing w:before="0" w:after="0"/>
        <w:rPr>
          <w:sz w:val="28"/>
          <w:szCs w:val="28"/>
        </w:rPr>
      </w:pPr>
      <w:r>
        <w:rPr>
          <w:sz w:val="28"/>
          <w:szCs w:val="28"/>
        </w:rPr>
        <w:t>в) ведет заседания Комиссии;</w:t>
      </w:r>
    </w:p>
    <w:p w:rsidR="000B780E" w:rsidRDefault="000B780E" w:rsidP="000B780E">
      <w:pPr>
        <w:pStyle w:val="msonospacing0"/>
        <w:spacing w:before="0" w:after="0"/>
        <w:rPr>
          <w:sz w:val="28"/>
          <w:szCs w:val="28"/>
        </w:rPr>
      </w:pPr>
      <w:r>
        <w:rPr>
          <w:sz w:val="28"/>
          <w:szCs w:val="28"/>
        </w:rPr>
        <w:t>г) дает поручения членам комиссии по вопросам, отнесенным к компетенции Комиссии;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принимает решения о проведении внеочередных заседаний Комиссии при возникновении необходимости безотлагательного рассмотрения вопросов, относящихся к компетенции Комиссии;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е) утверждает протоколы заседаний Комиссии;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информирует  Антитеррористическую комиссию МР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 Башкортостан по итогам деятельности Комиссии за полугодие и за год.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proofErr w:type="gramStart"/>
      <w:r>
        <w:rPr>
          <w:sz w:val="28"/>
          <w:szCs w:val="28"/>
        </w:rPr>
        <w:lastRenderedPageBreak/>
        <w:t xml:space="preserve">По решению Председателя Комиссии   заместитель председателя Комиссии замещает председателя Комиссии в его отсутствие, ведет заседания Комиссии и подписывает протоколы заседаний Комиссии, дает поручения в пределах своей компетенции, по поручению председателя представляет Комиссию во взаимоотношениях с территориальными подразделениями федеральных органов исполнительной власти, органами местного самоуправления </w:t>
      </w:r>
      <w:r w:rsidRPr="000B780E">
        <w:rPr>
          <w:rStyle w:val="StrongEmphasis"/>
          <w:b w:val="0"/>
          <w:color w:val="000000"/>
          <w:sz w:val="28"/>
          <w:szCs w:val="28"/>
        </w:rPr>
        <w:t>сельского поселения</w:t>
      </w:r>
      <w:r>
        <w:rPr>
          <w:rStyle w:val="StrongEmphasis"/>
          <w:color w:val="000000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rStyle w:val="StrongEmphasis"/>
          <w:color w:val="000000"/>
          <w:sz w:val="28"/>
          <w:szCs w:val="28"/>
        </w:rPr>
        <w:t xml:space="preserve"> </w:t>
      </w:r>
      <w:r w:rsidRPr="000B780E">
        <w:rPr>
          <w:rStyle w:val="StrongEmphasis"/>
          <w:b w:val="0"/>
          <w:color w:val="000000"/>
          <w:sz w:val="28"/>
          <w:szCs w:val="28"/>
        </w:rPr>
        <w:t>район Республики Башкортостан</w:t>
      </w:r>
      <w:r>
        <w:rPr>
          <w:rStyle w:val="StrongEmphasis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предприятиями и организациями, расположенными на территории</w:t>
      </w:r>
      <w:proofErr w:type="gramEnd"/>
      <w:r>
        <w:rPr>
          <w:sz w:val="28"/>
          <w:szCs w:val="28"/>
        </w:rPr>
        <w:t xml:space="preserve"> </w:t>
      </w:r>
      <w:r w:rsidRPr="000B780E">
        <w:rPr>
          <w:rStyle w:val="StrongEmphasis"/>
          <w:b w:val="0"/>
          <w:color w:val="000000"/>
          <w:sz w:val="28"/>
          <w:szCs w:val="28"/>
        </w:rPr>
        <w:t>сельского поселения</w:t>
      </w:r>
      <w:r>
        <w:rPr>
          <w:rStyle w:val="StrongEmphasis"/>
          <w:color w:val="000000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rStyle w:val="StrongEmphasis"/>
          <w:color w:val="000000"/>
          <w:sz w:val="28"/>
          <w:szCs w:val="28"/>
        </w:rPr>
        <w:t xml:space="preserve"> </w:t>
      </w:r>
      <w:r w:rsidRPr="000B780E">
        <w:rPr>
          <w:rStyle w:val="StrongEmphasis"/>
          <w:b w:val="0"/>
          <w:color w:val="000000"/>
          <w:sz w:val="28"/>
          <w:szCs w:val="28"/>
        </w:rPr>
        <w:t>район Республики Башкортостан</w:t>
      </w:r>
      <w:r>
        <w:rPr>
          <w:sz w:val="28"/>
          <w:szCs w:val="28"/>
        </w:rPr>
        <w:t>, а также средствами массовой информации.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r>
        <w:rPr>
          <w:sz w:val="28"/>
          <w:szCs w:val="28"/>
        </w:rPr>
        <w:t xml:space="preserve">Председатель Комиссии назначает (наделяет) одного из ответственных должностных лиц органа местного самоуправления </w:t>
      </w:r>
      <w:r w:rsidRPr="000B780E">
        <w:rPr>
          <w:rStyle w:val="StrongEmphasis"/>
          <w:b w:val="0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rStyle w:val="StrongEmphasis"/>
          <w:color w:val="000000"/>
          <w:sz w:val="28"/>
          <w:szCs w:val="28"/>
        </w:rPr>
        <w:t xml:space="preserve"> </w:t>
      </w:r>
      <w:r w:rsidRPr="000B780E">
        <w:rPr>
          <w:rStyle w:val="StrongEmphasis"/>
          <w:b w:val="0"/>
          <w:color w:val="000000"/>
          <w:sz w:val="28"/>
          <w:szCs w:val="28"/>
        </w:rPr>
        <w:t>район Республики Башкортостан</w:t>
      </w:r>
      <w:r>
        <w:rPr>
          <w:rStyle w:val="StrongEmphasis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секретаря     Комиссии, который по его поручению: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организует работу  Комиссии и делопроизводство Комиссии;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распределяет обязанности между  членами  Комиссии;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осуществляет планирование работы  Комиссии;</w:t>
      </w:r>
    </w:p>
    <w:p w:rsidR="000B780E" w:rsidRDefault="000B780E" w:rsidP="000B780E">
      <w:pPr>
        <w:pStyle w:val="msonospacing0"/>
        <w:spacing w:before="0" w:after="0"/>
        <w:ind w:firstLine="720"/>
        <w:jc w:val="both"/>
      </w:pPr>
      <w:proofErr w:type="gramStart"/>
      <w:r>
        <w:rPr>
          <w:sz w:val="28"/>
          <w:szCs w:val="28"/>
        </w:rPr>
        <w:t xml:space="preserve">г) изучает и анализирует информацию о состоянии общественно-политической и социально-экономической обстановки, складывающейся на территории </w:t>
      </w:r>
      <w:r w:rsidRPr="000B780E">
        <w:rPr>
          <w:rStyle w:val="StrongEmphasis"/>
          <w:b w:val="0"/>
          <w:color w:val="000000"/>
          <w:sz w:val="28"/>
          <w:szCs w:val="28"/>
        </w:rPr>
        <w:t>сельского поселения</w:t>
      </w:r>
      <w:r>
        <w:rPr>
          <w:rStyle w:val="StrongEmphasis"/>
          <w:color w:val="000000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rStyle w:val="StrongEmphasis"/>
          <w:color w:val="000000"/>
          <w:sz w:val="28"/>
          <w:szCs w:val="28"/>
        </w:rPr>
        <w:t xml:space="preserve"> </w:t>
      </w:r>
      <w:r w:rsidRPr="000B780E">
        <w:rPr>
          <w:rStyle w:val="StrongEmphasis"/>
          <w:b w:val="0"/>
          <w:color w:val="000000"/>
          <w:sz w:val="28"/>
          <w:szCs w:val="28"/>
        </w:rPr>
        <w:t>район Республики Башкортостан</w:t>
      </w:r>
      <w:r>
        <w:rPr>
          <w:sz w:val="28"/>
          <w:szCs w:val="28"/>
        </w:rPr>
        <w:t>, развитие которой может оказать негативное влияние на процессы антитеррористической деятельности, вырабатывает необходимые предложения по устранению причин и условий, способствовавших проявлению таких процессов, и докладывает их председателю Комиссии;</w:t>
      </w:r>
      <w:proofErr w:type="gramEnd"/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разрабатывает проекты планов работы (заседаний) Комиссии и согласовывает их с  Антитеррористической комиссией  МР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 обеспечивает проработку и подготовку материалов к заседанию Комиссии и ведение протокола заседания Комиссии;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Антитеррористической комиссии МР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и собственных решений Комиссии;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анализирует проделанную работу по выполнению решений Антитеррористической комиссии  МР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и собственных решений Комиссии и письменно информирует о ее результатах председателя Комиссии;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обеспечивает взаимодействие с  Антитеррористической комиссией МР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представляет письменную отчетность в  Антитеррористическую комиссию МР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об итогах работы Комиссии за полугодие и год.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при подготовке и обсуждении рассматриваемых на заседаниях вопросов имеют право: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голосовать на заседаниях Комиссии;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знакомиться с документами и материалами Комиссии, непосредственно касающимися деятельности Комиссии в области противодействия терроризму;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привлекать, по согласованию с председателем Комиссии, в установленном порядке сотрудников и специалистов других организаций к экспертной, аналитической и иной работе, связанной с деятельностью Комиссии;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излагать, в случае несогласия с решением Комиссии, в письменной форме особое мнение, которое подлежит внесению в протокол Комиссии и прилагается к его решению.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 Комиссии обязан: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организовать в рамках своих должностных полномочий проработку и подготовку вопросов, выносимых на рассмотрение Комиссии, а также выполнение решений Комиссии;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присутствовать на заседаниях Комиссии, а в случае невозможности присутствия – заблаговременно проинформировать об этом председателя Комиссии и направить на заседание своего представителя. </w:t>
      </w:r>
    </w:p>
    <w:p w:rsidR="000B780E" w:rsidRDefault="000B780E" w:rsidP="000B780E">
      <w:pPr>
        <w:pStyle w:val="msonospacing0"/>
        <w:spacing w:before="0" w:after="0"/>
        <w:jc w:val="center"/>
        <w:rPr>
          <w:sz w:val="28"/>
          <w:szCs w:val="28"/>
        </w:rPr>
      </w:pPr>
    </w:p>
    <w:p w:rsidR="000B780E" w:rsidRPr="002F4928" w:rsidRDefault="000B780E" w:rsidP="000B780E">
      <w:pPr>
        <w:pStyle w:val="msonospacing0"/>
        <w:spacing w:before="0" w:after="0"/>
        <w:jc w:val="center"/>
      </w:pPr>
      <w:r w:rsidRPr="002F4928">
        <w:rPr>
          <w:rStyle w:val="StrongEmphasis"/>
          <w:sz w:val="28"/>
          <w:szCs w:val="28"/>
        </w:rPr>
        <w:t>III. Планирование работы Комиссии</w:t>
      </w:r>
    </w:p>
    <w:p w:rsidR="000B780E" w:rsidRDefault="000B780E" w:rsidP="000B780E">
      <w:pPr>
        <w:pStyle w:val="msonospacing0"/>
        <w:spacing w:before="0" w:after="0"/>
        <w:jc w:val="center"/>
        <w:rPr>
          <w:rStyle w:val="StrongEmphasis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проводятся на плановой основе не реже одного раза в квартал.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плана работы Комиссии в обязательном порядке предварительно согласовывается с  Антитеррористической комиссией МР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 работы Комиссии составляется на полугодие, утверждается председателем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Структура плана работы Комиссии должна содержать следующие разделы (мероприятия):</w:t>
      </w:r>
    </w:p>
    <w:p w:rsidR="000B780E" w:rsidRDefault="000B780E" w:rsidP="000B780E">
      <w:pPr>
        <w:pStyle w:val="msonospacing0"/>
        <w:spacing w:before="0" w:after="0"/>
        <w:ind w:firstLine="720"/>
        <w:jc w:val="both"/>
      </w:pPr>
      <w:proofErr w:type="gramStart"/>
      <w:r>
        <w:rPr>
          <w:sz w:val="28"/>
          <w:szCs w:val="28"/>
        </w:rPr>
        <w:t xml:space="preserve">а) Заседания антитеррористической комиссии </w:t>
      </w:r>
      <w:r w:rsidRPr="000B780E">
        <w:rPr>
          <w:rStyle w:val="StrongEmphasis"/>
          <w:b w:val="0"/>
          <w:color w:val="000000"/>
          <w:sz w:val="28"/>
          <w:szCs w:val="28"/>
        </w:rPr>
        <w:t>сельского поселения</w:t>
      </w:r>
      <w:r>
        <w:rPr>
          <w:rStyle w:val="StrongEmphasis"/>
          <w:color w:val="000000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rStyle w:val="StrongEmphasis"/>
          <w:color w:val="000000"/>
          <w:sz w:val="28"/>
          <w:szCs w:val="28"/>
        </w:rPr>
        <w:t xml:space="preserve"> </w:t>
      </w:r>
      <w:r w:rsidRPr="000B780E">
        <w:rPr>
          <w:rStyle w:val="StrongEmphasis"/>
          <w:b w:val="0"/>
          <w:color w:val="000000"/>
          <w:sz w:val="28"/>
          <w:szCs w:val="28"/>
        </w:rPr>
        <w:t>район Республики Башкортостан</w:t>
      </w:r>
      <w:r>
        <w:rPr>
          <w:rStyle w:val="StrongEmphasis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основные и дополнительные вопросы);</w:t>
      </w:r>
      <w:proofErr w:type="gramEnd"/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Проверки состояния антитеррористической защищенности объектов, расположенных на территории СП;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Проведение на объектах командно-штабных учений и тренировок по действиям при угрозе совершения террористического акта;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Анализ проделанной работы по исполнению решений  Антитеррористической комиссии МР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собственных решений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плана, предусматривающего проведение заседаний Комиссии, должен быть отражен перечень основных вопросов, подлежащих </w:t>
      </w:r>
      <w:r>
        <w:rPr>
          <w:sz w:val="28"/>
          <w:szCs w:val="28"/>
        </w:rPr>
        <w:lastRenderedPageBreak/>
        <w:t>рассмотрению на заседании Комиссии, с указанием срока его рассмотрения и ответственных за подготовку каждого вопроса.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в план заседаний Комиссии вносятся в письменной форме  не позднее, чем за месяц до начала планируемого периода, либо в </w:t>
      </w:r>
      <w:proofErr w:type="spellStart"/>
      <w:r>
        <w:rPr>
          <w:sz w:val="28"/>
          <w:szCs w:val="28"/>
        </w:rPr>
        <w:t>сроки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пределенные</w:t>
      </w:r>
      <w:proofErr w:type="spellEnd"/>
      <w:r>
        <w:rPr>
          <w:sz w:val="28"/>
          <w:szCs w:val="28"/>
        </w:rPr>
        <w:t xml:space="preserve"> председателем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содержать: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вопроса и краткое обоснование необходимости его рассмотрения на заседании Комиссии;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форму предлагаемого решения;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органа, ответственного за подготовку вопроса;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перечень соисполнителей;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срок рассмотрения вопроса на заседании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проект плана предлагается вопрос, решение которого не относится к компетенции органа, его предлагающего, инициатору необходимо провести процедуру согласования предложения с органом, к компетенции которого он относится.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могут направляться  для дополнительной проработки членам Комиссии. Заключения членов Комиссии и другие материалы по внесенным предложениям должны быть представлены в  Комиссию не позднее одного месяца со дня их получения, если иное не оговорено сопроводительным документом. 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основе предложений, поступивших в  Комиссию, формируется проект плана заседаний Комиссии на очередной период, который, по согласованию с председателем Комиссии, выносится для обсуждения и утверждения на последнем заседании Комиссии текущего полугодия.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 план заседаний комиссии рассылается  секретарем членам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на заседаниях Комиссии дополнительных (внеплановых) вопросов осуществляется по решению председателя Комиссии. 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B780E" w:rsidRPr="002F4928" w:rsidRDefault="000B780E" w:rsidP="000B780E">
      <w:pPr>
        <w:pStyle w:val="msonospacing0"/>
        <w:spacing w:before="0" w:after="0"/>
        <w:jc w:val="center"/>
      </w:pPr>
      <w:r w:rsidRPr="002F4928">
        <w:rPr>
          <w:rStyle w:val="StrongEmphasis"/>
          <w:sz w:val="28"/>
          <w:szCs w:val="28"/>
        </w:rPr>
        <w:t>IV. Порядок подготовки заседаний комиссии</w:t>
      </w:r>
    </w:p>
    <w:p w:rsidR="000B780E" w:rsidRDefault="000B780E" w:rsidP="000B780E">
      <w:pPr>
        <w:pStyle w:val="msonospacing0"/>
        <w:spacing w:before="0" w:after="0"/>
        <w:jc w:val="center"/>
        <w:rPr>
          <w:rStyle w:val="StrongEmphasis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firstLine="708"/>
        <w:jc w:val="both"/>
      </w:pPr>
      <w:r>
        <w:rPr>
          <w:sz w:val="28"/>
          <w:szCs w:val="28"/>
        </w:rPr>
        <w:t xml:space="preserve">Члены Комиссии  и органы местного самоуправления </w:t>
      </w:r>
      <w:r w:rsidRPr="000B780E">
        <w:rPr>
          <w:rStyle w:val="StrongEmphasis"/>
          <w:b w:val="0"/>
          <w:color w:val="000000"/>
          <w:sz w:val="28"/>
          <w:szCs w:val="28"/>
        </w:rPr>
        <w:t>сельского поселения</w:t>
      </w:r>
      <w:r>
        <w:rPr>
          <w:rStyle w:val="StrongEmphasis"/>
          <w:color w:val="000000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rStyle w:val="StrongEmphasis"/>
          <w:color w:val="000000"/>
          <w:sz w:val="28"/>
          <w:szCs w:val="28"/>
        </w:rPr>
        <w:t xml:space="preserve"> </w:t>
      </w:r>
      <w:r w:rsidRPr="000B780E">
        <w:rPr>
          <w:rStyle w:val="StrongEmphasis"/>
          <w:b w:val="0"/>
          <w:color w:val="000000"/>
          <w:sz w:val="28"/>
          <w:szCs w:val="28"/>
        </w:rPr>
        <w:t>район Республики Башкортостан</w:t>
      </w:r>
      <w:r>
        <w:rPr>
          <w:sz w:val="28"/>
          <w:szCs w:val="28"/>
        </w:rPr>
        <w:t>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r>
        <w:rPr>
          <w:sz w:val="28"/>
          <w:szCs w:val="28"/>
        </w:rPr>
        <w:lastRenderedPageBreak/>
        <w:t xml:space="preserve"> Комиссия оказывает организационную и методическую помощь представителям территориальных подразделений федеральных органов исполнительной власти, органов местного самоуправления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rStyle w:val="StrongEmphasis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 организаций, участвующим в подготовке материалов к заседанию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повестки дня заседания Комиссии уточняется в процессе подготовки к очередному заседанию и согласовывается  секретарем  с председателем Комиссии. Повестка дня утверждается непосредственно на заседании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вопросов, вносимых на рассмотрение Комиссии, решением председателя Комиссии могут создаваться рабочие органы из числа членов Комиссии, представителей заинтересованных органов, а также экспертов.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Комиссию не позднее, чем за 15 дней до даты проведения заседания, представляются следующие материалы: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аналитическая справка по рассматриваемому вопросу;</w:t>
      </w:r>
    </w:p>
    <w:p w:rsidR="000B780E" w:rsidRDefault="000B780E" w:rsidP="000B780E">
      <w:pPr>
        <w:pStyle w:val="msonospacing0"/>
        <w:spacing w:before="0" w:after="0"/>
        <w:rPr>
          <w:sz w:val="28"/>
          <w:szCs w:val="28"/>
        </w:rPr>
      </w:pPr>
      <w:r>
        <w:rPr>
          <w:sz w:val="28"/>
          <w:szCs w:val="28"/>
        </w:rPr>
        <w:t>- тезисы выступления основного докладчика;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по рассматриваемому вопросу с указанием исполнителей и - сроков исполнения принятых решений;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материалы согласования проекта решения с заинтересованными органами;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особое мнение по представленному вопросу, если таковое имеется. 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своевременностью подготовки и представления материалов для рассмотрения на заседаниях Комиссии осуществляется  секретарем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непредставления материалов установленный Комиссией срок или их представления с нарушением настоящего регламента, вопрос может быть снят с рассмотрения, либо перенесен для рассмотрения на другое заседание.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 предстоящего заседания Комиссии с соответствующими материалами докладывается секретарем  Комиссии председателю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Одобренные председателем Комиссии проект протокольного решения, повестка дня заседания и соответствующие материалы рассылаются членам Комиссии и участникам заседания не позднее, чем за 5 дней до даты проведения заседания.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и участники заседания, которым разосланы проект повестки заседания и соответствующие материалы, при необходимости, не позднее, чем за 3 дня до начала заседания, представляют в письменном виде в  свои замечания и предложения к проекту решения по соответствующим вопросам.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не позднее, чем за 5 дней до даты проведения заседания, информирует членов Комиссии и лиц, приглашенных на заседание о дате, времени и месите проведения заседания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 не позднее, чем за 2 дня до даты проведения заседания Комиссии, информируют председателя Комиссии  о своем участии или причинах отсутствия на заседании. Список членов Комиссии, </w:t>
      </w:r>
      <w:r>
        <w:rPr>
          <w:sz w:val="28"/>
          <w:szCs w:val="28"/>
        </w:rPr>
        <w:lastRenderedPageBreak/>
        <w:t xml:space="preserve">отсутствующих по уважительным причинам (болезнь, командировка, отпуск), докладывается председателю Комиссии. 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r>
        <w:rPr>
          <w:sz w:val="28"/>
          <w:szCs w:val="28"/>
        </w:rPr>
        <w:t xml:space="preserve">На заседания Комиссии могут быть приглашены руководители территориальных подразделений федеральных органов исполнительной власти, органов местного самоуправления </w:t>
      </w:r>
      <w:r w:rsidRPr="000B780E">
        <w:rPr>
          <w:rStyle w:val="StrongEmphasis"/>
          <w:b w:val="0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rStyle w:val="StrongEmphasis"/>
          <w:color w:val="000000"/>
          <w:sz w:val="28"/>
          <w:szCs w:val="28"/>
        </w:rPr>
        <w:t xml:space="preserve"> </w:t>
      </w:r>
      <w:r w:rsidRPr="000B780E">
        <w:rPr>
          <w:rStyle w:val="StrongEmphasis"/>
          <w:b w:val="0"/>
          <w:color w:val="000000"/>
          <w:sz w:val="28"/>
          <w:szCs w:val="28"/>
        </w:rPr>
        <w:t>район Республики Башкортостан,</w:t>
      </w:r>
      <w:r>
        <w:rPr>
          <w:rStyle w:val="StrongEmphasis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 также руководители иных органов и организаций, имеющие непосредственное отношение к рассматриваемому вопросу.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приглашаемых на заседание Комиссии должностных лиц формируется  секретарем  Комиссии на основе предложений органов и организаций, ответственных за подготовку рассматриваемых вопросов, и заблаговременно докладывается председателю Комиссии.</w:t>
      </w:r>
    </w:p>
    <w:p w:rsidR="000B780E" w:rsidRDefault="000B780E" w:rsidP="000B780E">
      <w:pPr>
        <w:pStyle w:val="msonospacing0"/>
        <w:spacing w:before="0" w:after="0"/>
        <w:rPr>
          <w:sz w:val="28"/>
          <w:szCs w:val="28"/>
        </w:rPr>
      </w:pPr>
    </w:p>
    <w:p w:rsidR="000B780E" w:rsidRPr="002F4928" w:rsidRDefault="000B780E" w:rsidP="000B780E">
      <w:pPr>
        <w:pStyle w:val="msonospacing0"/>
        <w:spacing w:before="0" w:after="0"/>
        <w:jc w:val="center"/>
      </w:pPr>
      <w:r w:rsidRPr="002F4928">
        <w:rPr>
          <w:rStyle w:val="StrongEmphasis"/>
          <w:sz w:val="28"/>
          <w:szCs w:val="28"/>
          <w:lang w:val="en-US"/>
        </w:rPr>
        <w:t>V</w:t>
      </w:r>
      <w:r w:rsidRPr="002F4928">
        <w:rPr>
          <w:rStyle w:val="StrongEmphasis"/>
          <w:sz w:val="28"/>
          <w:szCs w:val="28"/>
        </w:rPr>
        <w:t>. Порядок проведения заседаний Комиссии</w:t>
      </w:r>
    </w:p>
    <w:p w:rsidR="000B780E" w:rsidRDefault="000B780E" w:rsidP="000B780E">
      <w:pPr>
        <w:pStyle w:val="msonospacing0"/>
        <w:spacing w:before="0" w:after="0"/>
        <w:jc w:val="center"/>
        <w:rPr>
          <w:rStyle w:val="StrongEmphasis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firstLine="708"/>
        <w:jc w:val="both"/>
      </w:pPr>
      <w:r>
        <w:rPr>
          <w:sz w:val="28"/>
          <w:szCs w:val="28"/>
        </w:rPr>
        <w:t>Заседания комиссии созываются председателем Комиссии, либо, по его поручению,  заместителем  председателя Комиссии. Лица, участвующие в заседаниях Комиссии, регистрируются секретарем Комиссии. Заседание Комиссии считается правомочным, если на нем присутствует более половины его членов. Время, отведенное для доклада, содоклада и выступлений на заседаниях Комиссии, определяется при подготовке к заседанию и утверждается непосредственно на заседании Комиссии. Заседания проходят под председательством председателя Комиссии, который: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ведет заседание Комиссии;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обсуждение </w:t>
      </w:r>
      <w:proofErr w:type="gramStart"/>
      <w:r>
        <w:rPr>
          <w:sz w:val="28"/>
          <w:szCs w:val="28"/>
        </w:rPr>
        <w:t>вопросов повестки дня заседания Комиссии</w:t>
      </w:r>
      <w:proofErr w:type="gramEnd"/>
      <w:r>
        <w:rPr>
          <w:sz w:val="28"/>
          <w:szCs w:val="28"/>
        </w:rPr>
        <w:t>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слово для выступления членам Комиссии, а также приглашенным лицам в порядке очередности поступивших заявок;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голосование и подсчет голосов. Оглашает результаты голосования;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соблюдение положений настоящего Регламента членами Комиссии и приглашенными лицами.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голосовании член Комиссии имеет один голос и голосует лично.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несогласии кем-либо из членов Комиссии с принятым Комиссией решением, он имеет особое мнение, которое в письменной форме прилагается к протоколу заседания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открытым голосованием,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голосования, оглашенные председательствующим, вносятся в протокол.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</w:t>
      </w:r>
      <w:r>
        <w:rPr>
          <w:sz w:val="28"/>
          <w:szCs w:val="28"/>
        </w:rPr>
        <w:lastRenderedPageBreak/>
        <w:t>решений осуществляется с соблюдением установленных правил работы с секретными документами и режима секретности.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 секретарю  Комиссии по окончании заседания.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или по его поручению, заместителем  председателя 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заседаниях Комиссии, по решению председателя Комиссии, ведется стенографическая запись и аудиозапись заседания. 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</w:p>
    <w:p w:rsidR="000B780E" w:rsidRPr="002F4928" w:rsidRDefault="000B780E" w:rsidP="000B780E">
      <w:pPr>
        <w:pStyle w:val="msonospacing0"/>
        <w:spacing w:before="0" w:after="0"/>
        <w:jc w:val="center"/>
      </w:pPr>
      <w:r w:rsidRPr="002F4928">
        <w:rPr>
          <w:rStyle w:val="StrongEmphasis"/>
          <w:sz w:val="28"/>
          <w:szCs w:val="28"/>
        </w:rPr>
        <w:t>VI. Оформление решений, принятых на заседаниях Комиссии</w:t>
      </w:r>
    </w:p>
    <w:p w:rsidR="000B780E" w:rsidRDefault="000B780E" w:rsidP="000B780E">
      <w:pPr>
        <w:pStyle w:val="msonospacing0"/>
        <w:spacing w:before="0" w:after="0"/>
        <w:jc w:val="center"/>
        <w:rPr>
          <w:rStyle w:val="StrongEmphasis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оформляется протоколом, который в пятидневный срок после даты проведения заседания готовится  секретарем  Комиссии и утверждается председателем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протоколе указываются: фамилии председательствующего и присутствующих на заседании членов Комиссии, приглашенных лиц, вопросы, рассмотренные в ходе заседания, принятые решения. К протоколу прилагаются особые мнения членов Комиссии, если таковые имеются.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доработки проектов, рассмотренных на заседании Комиссии материалов, по которым высказаны предложения и замечания, в протоколе отражается соответствующее поручение членам Комиссии. Если срок доработки специально не оговаривается, то она осуществляется в срок до 10 дней.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(выписки из решений Комиссии)  секретарем  Комиссии рассылаются членам Комиссии, а также организациям и должностным лицам по списку, утверждаемому, в трехдневный срок после получения утвержденного протокола заседания Комиссии.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решений и поручений, содержащихся в протоколах заседаний Комиссии, осуществляет  секретарь Комиссии.</w:t>
      </w:r>
    </w:p>
    <w:p w:rsidR="000B780E" w:rsidRDefault="000B780E" w:rsidP="000B780E">
      <w:pPr>
        <w:pStyle w:val="msonospacing0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B780E" w:rsidRDefault="000B780E" w:rsidP="000B780E">
      <w:pPr>
        <w:pStyle w:val="msonospacing0"/>
        <w:spacing w:before="0" w:after="0"/>
        <w:rPr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left="-180"/>
        <w:rPr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left="4500"/>
        <w:rPr>
          <w:color w:val="000000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left="4500"/>
        <w:rPr>
          <w:color w:val="000000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left="4500"/>
        <w:rPr>
          <w:color w:val="000000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left="4500"/>
        <w:rPr>
          <w:color w:val="000000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left="4500"/>
        <w:rPr>
          <w:color w:val="000000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left="4500"/>
        <w:rPr>
          <w:color w:val="000000"/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ind w:left="4500"/>
        <w:rPr>
          <w:color w:val="000000"/>
          <w:sz w:val="28"/>
          <w:szCs w:val="28"/>
        </w:rPr>
      </w:pPr>
    </w:p>
    <w:p w:rsidR="000B780E" w:rsidRPr="00670BC4" w:rsidRDefault="000B780E" w:rsidP="000B780E">
      <w:pPr>
        <w:pStyle w:val="msonospacing0"/>
        <w:spacing w:before="0" w:after="0"/>
        <w:ind w:left="4500"/>
        <w:rPr>
          <w:color w:val="000000"/>
        </w:rPr>
      </w:pPr>
      <w:r w:rsidRPr="00670BC4">
        <w:rPr>
          <w:color w:val="000000"/>
        </w:rPr>
        <w:t>Приложение №2</w:t>
      </w:r>
    </w:p>
    <w:p w:rsidR="000B780E" w:rsidRPr="00670BC4" w:rsidRDefault="000B780E" w:rsidP="000B780E">
      <w:pPr>
        <w:pStyle w:val="msonospacing0"/>
        <w:spacing w:before="0" w:after="0"/>
        <w:ind w:left="4500"/>
      </w:pPr>
      <w:r w:rsidRPr="00670BC4">
        <w:t>к постановлению  администрации</w:t>
      </w:r>
    </w:p>
    <w:p w:rsidR="000B780E" w:rsidRPr="00670BC4" w:rsidRDefault="000B780E" w:rsidP="000B780E">
      <w:pPr>
        <w:pStyle w:val="msonospacing0"/>
        <w:spacing w:before="0" w:after="0"/>
        <w:ind w:left="4500"/>
      </w:pPr>
      <w:r w:rsidRPr="00670BC4">
        <w:lastRenderedPageBreak/>
        <w:t>сельского поселения</w:t>
      </w:r>
    </w:p>
    <w:p w:rsidR="000B780E" w:rsidRPr="00670BC4" w:rsidRDefault="000B780E" w:rsidP="000B780E">
      <w:pPr>
        <w:pStyle w:val="msonospacing0"/>
        <w:spacing w:before="0" w:after="0"/>
        <w:ind w:left="4500"/>
      </w:pPr>
      <w:proofErr w:type="spellStart"/>
      <w:r>
        <w:t>Казанчинский</w:t>
      </w:r>
      <w:proofErr w:type="spellEnd"/>
      <w:r w:rsidRPr="00670BC4">
        <w:t xml:space="preserve">  сельсовет </w:t>
      </w:r>
    </w:p>
    <w:p w:rsidR="000B780E" w:rsidRPr="00670BC4" w:rsidRDefault="000B780E" w:rsidP="000B780E">
      <w:pPr>
        <w:pStyle w:val="msonospacing0"/>
        <w:spacing w:before="0" w:after="0"/>
        <w:ind w:left="4500"/>
      </w:pPr>
      <w:r w:rsidRPr="00670BC4">
        <w:t xml:space="preserve">муниципального района </w:t>
      </w:r>
    </w:p>
    <w:p w:rsidR="000B780E" w:rsidRPr="00670BC4" w:rsidRDefault="000B780E" w:rsidP="000B780E">
      <w:pPr>
        <w:pStyle w:val="msonospacing0"/>
        <w:spacing w:before="0" w:after="0"/>
        <w:ind w:left="4500"/>
      </w:pPr>
      <w:proofErr w:type="spellStart"/>
      <w:r>
        <w:t>Аскинский</w:t>
      </w:r>
      <w:proofErr w:type="spellEnd"/>
      <w:r w:rsidRPr="00670BC4">
        <w:t xml:space="preserve">  район</w:t>
      </w:r>
    </w:p>
    <w:p w:rsidR="000B780E" w:rsidRPr="00670BC4" w:rsidRDefault="000B780E" w:rsidP="000B780E">
      <w:pPr>
        <w:pStyle w:val="msonospacing0"/>
        <w:spacing w:before="0" w:after="0"/>
        <w:ind w:left="4500"/>
      </w:pPr>
      <w:r w:rsidRPr="00670BC4">
        <w:t>Республики Башкортостан</w:t>
      </w:r>
    </w:p>
    <w:p w:rsidR="000B780E" w:rsidRPr="00670BC4" w:rsidRDefault="000B780E" w:rsidP="000B780E">
      <w:pPr>
        <w:pStyle w:val="msonospacing0"/>
        <w:spacing w:before="0" w:after="0"/>
        <w:ind w:left="4500"/>
      </w:pPr>
      <w:r w:rsidRPr="00670BC4">
        <w:t>от «</w:t>
      </w:r>
      <w:r>
        <w:t>22</w:t>
      </w:r>
      <w:r w:rsidRPr="00670BC4">
        <w:t>» февраля 2019 года  №</w:t>
      </w:r>
      <w:r>
        <w:t>22</w:t>
      </w:r>
    </w:p>
    <w:p w:rsidR="000B780E" w:rsidRDefault="000B780E" w:rsidP="000B780E">
      <w:pPr>
        <w:pStyle w:val="msonospacing0"/>
        <w:jc w:val="center"/>
        <w:rPr>
          <w:b/>
          <w:bCs/>
          <w:sz w:val="28"/>
          <w:szCs w:val="28"/>
        </w:rPr>
      </w:pPr>
    </w:p>
    <w:p w:rsidR="000B780E" w:rsidRDefault="000B780E" w:rsidP="000B780E">
      <w:pPr>
        <w:pStyle w:val="msonospacing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0B780E" w:rsidRDefault="000B780E" w:rsidP="000B780E">
      <w:pPr>
        <w:pStyle w:val="msonospacing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bookmarkStart w:id="1" w:name="YANDEX_14"/>
      <w:bookmarkEnd w:id="1"/>
      <w:r>
        <w:rPr>
          <w:b/>
          <w:bCs/>
          <w:sz w:val="28"/>
          <w:szCs w:val="28"/>
        </w:rPr>
        <w:t>антитеррористической</w:t>
      </w:r>
      <w:bookmarkStart w:id="2" w:name="YANDEX_15"/>
      <w:bookmarkEnd w:id="2"/>
      <w:r>
        <w:rPr>
          <w:b/>
          <w:bCs/>
          <w:sz w:val="28"/>
          <w:szCs w:val="28"/>
        </w:rPr>
        <w:t xml:space="preserve"> комиссии сельского поселения </w:t>
      </w:r>
      <w:proofErr w:type="spellStart"/>
      <w:r>
        <w:rPr>
          <w:b/>
          <w:bCs/>
          <w:sz w:val="28"/>
          <w:szCs w:val="28"/>
        </w:rPr>
        <w:t>Казанчинский</w:t>
      </w:r>
      <w:proofErr w:type="spellEnd"/>
      <w:r>
        <w:rPr>
          <w:b/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/>
          <w:bCs/>
          <w:sz w:val="28"/>
          <w:szCs w:val="28"/>
        </w:rPr>
        <w:t>Аскинский</w:t>
      </w:r>
      <w:proofErr w:type="spellEnd"/>
      <w:r>
        <w:rPr>
          <w:b/>
          <w:bCs/>
          <w:sz w:val="28"/>
          <w:szCs w:val="28"/>
        </w:rPr>
        <w:t xml:space="preserve"> район Республики Башкортостан</w:t>
      </w:r>
    </w:p>
    <w:p w:rsidR="000B780E" w:rsidRDefault="000B780E" w:rsidP="000B780E">
      <w:pPr>
        <w:pStyle w:val="msonospacing0"/>
        <w:ind w:firstLine="708"/>
        <w:jc w:val="both"/>
      </w:pPr>
      <w:bookmarkStart w:id="3" w:name="YANDEX_16"/>
      <w:bookmarkEnd w:id="3"/>
      <w:r>
        <w:rPr>
          <w:sz w:val="28"/>
          <w:szCs w:val="28"/>
        </w:rPr>
        <w:t xml:space="preserve">Антитеррористическая </w:t>
      </w:r>
      <w:bookmarkStart w:id="4" w:name="YANDEX_17"/>
      <w:bookmarkEnd w:id="4"/>
      <w:r>
        <w:rPr>
          <w:sz w:val="28"/>
          <w:szCs w:val="28"/>
        </w:rPr>
        <w:t xml:space="preserve">комиссия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  Башкортостан (далее по тексту - Комиссия) является органом, осуществляющим координацию деятельности местного самоуправления по профилактике терроризма, минимизации и ликвидации последствий его проявлений на территории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 и нормативными правовыми актами Российской Федерации, указами и распоряжениями Главы Республики Башкортостан постановлениями и распоряжениями Правительства Республики Башкортостан, иными нормативно-правовыми актами Республики Башкортостан и, решениями </w:t>
      </w:r>
      <w:bookmarkStart w:id="5" w:name="YANDEX_18"/>
      <w:bookmarkEnd w:id="5"/>
      <w:r>
        <w:rPr>
          <w:sz w:val="28"/>
          <w:szCs w:val="28"/>
        </w:rPr>
        <w:t xml:space="preserve">Антитеррористической </w:t>
      </w:r>
      <w:bookmarkStart w:id="6" w:name="YANDEX_19"/>
      <w:bookmarkEnd w:id="6"/>
      <w:r>
        <w:rPr>
          <w:sz w:val="28"/>
          <w:szCs w:val="28"/>
        </w:rPr>
        <w:t>комиссии Республики Башкортостан и указаниями ее аппарата, а также настоящим Положением.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r>
        <w:rPr>
          <w:sz w:val="28"/>
          <w:szCs w:val="28"/>
        </w:rPr>
        <w:t xml:space="preserve">Председателем </w:t>
      </w:r>
      <w:bookmarkStart w:id="7" w:name="YANDEX_20"/>
      <w:bookmarkEnd w:id="7"/>
      <w:r>
        <w:rPr>
          <w:sz w:val="28"/>
          <w:szCs w:val="28"/>
        </w:rPr>
        <w:t xml:space="preserve">антитеррористической </w:t>
      </w:r>
      <w:bookmarkStart w:id="8" w:name="YANDEX_21"/>
      <w:bookmarkEnd w:id="8"/>
      <w:r>
        <w:rPr>
          <w:sz w:val="28"/>
          <w:szCs w:val="28"/>
        </w:rPr>
        <w:t xml:space="preserve">комиссии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 Республики Башкортостан по должности является глава сельского поселения.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bookmarkStart w:id="9" w:name="YANDEX_22"/>
      <w:bookmarkEnd w:id="9"/>
      <w:proofErr w:type="gramStart"/>
      <w:r>
        <w:rPr>
          <w:sz w:val="28"/>
          <w:szCs w:val="28"/>
        </w:rPr>
        <w:t xml:space="preserve">Антитеррористическая </w:t>
      </w:r>
      <w:bookmarkStart w:id="10" w:name="YANDEX_23"/>
      <w:bookmarkEnd w:id="10"/>
      <w:r>
        <w:rPr>
          <w:sz w:val="28"/>
          <w:szCs w:val="28"/>
        </w:rPr>
        <w:t xml:space="preserve">комиссия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осуществляет свою деятельность во взаимодействии с </w:t>
      </w:r>
      <w:bookmarkStart w:id="11" w:name="YANDEX_24"/>
      <w:bookmarkEnd w:id="11"/>
      <w:r>
        <w:rPr>
          <w:sz w:val="28"/>
          <w:szCs w:val="28"/>
        </w:rPr>
        <w:t xml:space="preserve">Антитеррористической </w:t>
      </w:r>
      <w:bookmarkStart w:id="12" w:name="YANDEX_25"/>
      <w:bookmarkEnd w:id="12"/>
      <w:r>
        <w:rPr>
          <w:sz w:val="28"/>
          <w:szCs w:val="28"/>
        </w:rPr>
        <w:t xml:space="preserve">комиссией МР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 Республики  Башкортостан, подразделениями территориальных органов федеральных органов исполнительной власти, органов исполнительной власти республики и местного самоуправления, предприятиями, организациями и учреждениями (независимо от форм собственности), общественными объединениями  на территории сельского поселения. </w:t>
      </w:r>
      <w:proofErr w:type="gramEnd"/>
    </w:p>
    <w:p w:rsidR="000B780E" w:rsidRDefault="000B780E" w:rsidP="000B780E">
      <w:pPr>
        <w:pStyle w:val="msonospacing0"/>
        <w:spacing w:before="0" w:after="0"/>
        <w:ind w:firstLine="708"/>
        <w:jc w:val="both"/>
      </w:pPr>
      <w:proofErr w:type="gramStart"/>
      <w:r>
        <w:rPr>
          <w:sz w:val="28"/>
          <w:szCs w:val="28"/>
        </w:rPr>
        <w:t xml:space="preserve">Типовой состав </w:t>
      </w:r>
      <w:bookmarkStart w:id="13" w:name="YANDEX_26"/>
      <w:bookmarkEnd w:id="13"/>
      <w:r>
        <w:rPr>
          <w:sz w:val="28"/>
          <w:szCs w:val="28"/>
        </w:rPr>
        <w:t xml:space="preserve">антитеррористической </w:t>
      </w:r>
      <w:bookmarkStart w:id="14" w:name="YANDEX_27"/>
      <w:bookmarkEnd w:id="14"/>
      <w:r>
        <w:rPr>
          <w:sz w:val="28"/>
          <w:szCs w:val="28"/>
        </w:rPr>
        <w:t xml:space="preserve">комиссии сельского поселения (по должностям) определен указом Президента Республики  Башкортостан </w:t>
      </w:r>
      <w:r>
        <w:rPr>
          <w:sz w:val="28"/>
          <w:szCs w:val="28"/>
        </w:rPr>
        <w:lastRenderedPageBreak/>
        <w:t xml:space="preserve">«Об утверждении Типового положения о постоянно действующих рабочих группах </w:t>
      </w:r>
      <w:bookmarkStart w:id="15" w:name="YANDEX_28"/>
      <w:bookmarkEnd w:id="15"/>
      <w:r>
        <w:rPr>
          <w:sz w:val="28"/>
          <w:szCs w:val="28"/>
        </w:rPr>
        <w:t xml:space="preserve"> Антитеррористической  </w:t>
      </w:r>
      <w:bookmarkStart w:id="16" w:name="YANDEX_29"/>
      <w:bookmarkEnd w:id="16"/>
      <w:r>
        <w:rPr>
          <w:sz w:val="28"/>
          <w:szCs w:val="28"/>
        </w:rPr>
        <w:t xml:space="preserve"> комиссии  Республики  Башкортостан, Типового положения, Типового </w:t>
      </w:r>
      <w:bookmarkStart w:id="17" w:name="YANDEX_30"/>
      <w:bookmarkEnd w:id="17"/>
      <w:r>
        <w:rPr>
          <w:sz w:val="28"/>
          <w:szCs w:val="28"/>
        </w:rPr>
        <w:t xml:space="preserve"> регламента  и Типового состава </w:t>
      </w:r>
      <w:bookmarkStart w:id="18" w:name="YANDEX_31"/>
      <w:bookmarkEnd w:id="18"/>
      <w:r>
        <w:rPr>
          <w:sz w:val="28"/>
          <w:szCs w:val="28"/>
        </w:rPr>
        <w:t xml:space="preserve"> антитеррористической  </w:t>
      </w:r>
      <w:bookmarkStart w:id="19" w:name="YANDEX_32"/>
      <w:bookmarkEnd w:id="19"/>
      <w:r>
        <w:rPr>
          <w:sz w:val="28"/>
          <w:szCs w:val="28"/>
        </w:rPr>
        <w:t xml:space="preserve"> комиссии  муниципального образования Республики  Башкортостан» мерах, а также в связи с организацией местного самоуправления на территории Республики  Башкортостан в соответствии с </w:t>
      </w:r>
      <w:r w:rsidRPr="002F4928">
        <w:rPr>
          <w:sz w:val="28"/>
          <w:szCs w:val="28"/>
        </w:rPr>
        <w:t xml:space="preserve">Федеральным </w:t>
      </w:r>
      <w:hyperlink r:id="rId5">
        <w:r w:rsidRPr="002F4928">
          <w:rPr>
            <w:rStyle w:val="InternetLink"/>
            <w:szCs w:val="28"/>
          </w:rPr>
          <w:t>законом</w:t>
        </w:r>
      </w:hyperlink>
      <w:r w:rsidRPr="002F4928">
        <w:rPr>
          <w:sz w:val="28"/>
          <w:szCs w:val="28"/>
        </w:rPr>
        <w:t xml:space="preserve"> от 6 октября</w:t>
      </w:r>
      <w:proofErr w:type="gramEnd"/>
      <w:r w:rsidRPr="002F4928">
        <w:rPr>
          <w:sz w:val="28"/>
          <w:szCs w:val="28"/>
        </w:rPr>
        <w:t xml:space="preserve"> 2003 года № 131 -ФЗ «Об общих принципах </w:t>
      </w:r>
      <w:r>
        <w:rPr>
          <w:sz w:val="28"/>
          <w:szCs w:val="28"/>
        </w:rPr>
        <w:t>организации местного самоуправления в Российской Федерации».</w:t>
      </w:r>
    </w:p>
    <w:p w:rsidR="000B780E" w:rsidRDefault="000B780E" w:rsidP="000B780E">
      <w:pPr>
        <w:pStyle w:val="msonospacing0"/>
        <w:spacing w:before="0" w:after="0"/>
        <w:jc w:val="both"/>
      </w:pPr>
      <w:r>
        <w:rPr>
          <w:sz w:val="28"/>
          <w:szCs w:val="28"/>
        </w:rPr>
        <w:t xml:space="preserve">Основными задачами </w:t>
      </w:r>
      <w:bookmarkStart w:id="20" w:name="YANDEX_33"/>
      <w:bookmarkEnd w:id="20"/>
      <w:r>
        <w:rPr>
          <w:sz w:val="28"/>
          <w:szCs w:val="28"/>
        </w:rPr>
        <w:t xml:space="preserve">антитеррористической  </w:t>
      </w:r>
      <w:bookmarkStart w:id="21" w:name="YANDEX_34"/>
      <w:bookmarkEnd w:id="21"/>
      <w:r>
        <w:rPr>
          <w:sz w:val="28"/>
          <w:szCs w:val="28"/>
        </w:rPr>
        <w:t xml:space="preserve"> комиссии 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 Башкортостан являются: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координация деятельности  органов местного самоуправления, осуществляющих </w:t>
      </w:r>
      <w:bookmarkStart w:id="22" w:name="YANDEX_35"/>
      <w:bookmarkEnd w:id="22"/>
      <w:r>
        <w:rPr>
          <w:sz w:val="28"/>
          <w:szCs w:val="28"/>
        </w:rPr>
        <w:t xml:space="preserve">антитеррористическую деятельность на территории муниципального образования с целью достижения согласованных действий в сфере профилактики терроризма (обеспечен </w:t>
      </w:r>
      <w:bookmarkStart w:id="23" w:name="YANDEX_36"/>
      <w:bookmarkEnd w:id="23"/>
      <w:r>
        <w:rPr>
          <w:sz w:val="28"/>
          <w:szCs w:val="28"/>
        </w:rPr>
        <w:t xml:space="preserve"> антитеррористической  защищенности объектов инфраструктуры сельского поселения, информационно-пропагандистская деятельность), а также для минимизации и ликвидации последствий его проявлений; 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реализации государственной политики в области противодействия терроризму (профилактика терроризма, минимизация и ликвидация последствий его проявлений) на территории муниципального образования, подготовка предложений по совершенствованию законодательства Российской Федерации и Республики Башкортостан в этой области; 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вопросов, относящихся к компетенции </w:t>
      </w:r>
      <w:bookmarkStart w:id="24" w:name="YANDEX_37"/>
      <w:bookmarkEnd w:id="24"/>
      <w:r>
        <w:rPr>
          <w:sz w:val="28"/>
          <w:szCs w:val="28"/>
        </w:rPr>
        <w:t xml:space="preserve">Антитеррористической  </w:t>
      </w:r>
      <w:bookmarkStart w:id="25" w:name="YANDEX_38"/>
      <w:bookmarkEnd w:id="25"/>
      <w:r>
        <w:rPr>
          <w:sz w:val="28"/>
          <w:szCs w:val="28"/>
        </w:rPr>
        <w:t xml:space="preserve"> комиссии сельского поселения    и (информационное обеспечение ее деятельности), а также реализация принятых ею решений; 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мониторинг политических, социально-экономических и иных процессов в муниципальном образовании с целью выявления и устранения причин и условий, способствующих проявлениям терроризма, разработка необходимых мер реагирования, в том числе по обеспечению защищенности объектов от возможных террористических посягательств, информационно-пропагандистскому сопровождению </w:t>
      </w:r>
      <w:bookmarkStart w:id="26" w:name="YANDEX_39"/>
      <w:bookmarkEnd w:id="26"/>
      <w:r>
        <w:rPr>
          <w:sz w:val="28"/>
          <w:szCs w:val="28"/>
        </w:rPr>
        <w:t xml:space="preserve"> антитеррористической  деятельности, минимизации и ликвидации последствий террористических актов, а также осуществление контроля за реализацией этих мер; </w:t>
      </w:r>
      <w:proofErr w:type="gramEnd"/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</w:t>
      </w:r>
      <w:proofErr w:type="gramStart"/>
      <w:r>
        <w:rPr>
          <w:sz w:val="28"/>
          <w:szCs w:val="28"/>
        </w:rPr>
        <w:t>эффективности работы подразделений  органов местного самоуправления</w:t>
      </w:r>
      <w:proofErr w:type="gramEnd"/>
      <w:r>
        <w:rPr>
          <w:sz w:val="28"/>
          <w:szCs w:val="28"/>
        </w:rPr>
        <w:t xml:space="preserve"> по профилактике терроризма, минимизации и ликвидации последствий его проявлений, подготовка предложений для принятия соответствующих решений </w:t>
      </w:r>
      <w:bookmarkStart w:id="27" w:name="YANDEX_40"/>
      <w:bookmarkEnd w:id="27"/>
      <w:r>
        <w:rPr>
          <w:sz w:val="28"/>
          <w:szCs w:val="28"/>
        </w:rPr>
        <w:t xml:space="preserve">Антитеррористической </w:t>
      </w:r>
      <w:bookmarkStart w:id="28" w:name="YANDEX_41"/>
      <w:bookmarkEnd w:id="28"/>
      <w:r>
        <w:rPr>
          <w:sz w:val="28"/>
          <w:szCs w:val="28"/>
        </w:rPr>
        <w:t xml:space="preserve">комиссии сельского поселения  по совершенствованию этой работы; 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</w:t>
      </w:r>
      <w:bookmarkStart w:id="29" w:name="YANDEX_42"/>
      <w:bookmarkEnd w:id="29"/>
      <w:r>
        <w:rPr>
          <w:sz w:val="28"/>
          <w:szCs w:val="28"/>
        </w:rPr>
        <w:t>антитеррористической защищенности, противопожарной безопасности и технологической устойчивости объектов инфраструктуры  сельского поселения  (критически важных и потенциально опасных объектов, объектов жизнеобеспечения и объектов с массовым пребыванием граждан);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организация, координация и проведение мероприятий по информационно-пропагандистскому сопровождению</w:t>
      </w:r>
      <w:bookmarkStart w:id="30" w:name="YANDEX_43"/>
      <w:bookmarkEnd w:id="30"/>
      <w:r>
        <w:rPr>
          <w:sz w:val="28"/>
          <w:szCs w:val="28"/>
        </w:rPr>
        <w:t> антитеррористической деятельности подразделений  органов  местного самоуправления;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деятельности рабочих органов Комиссии для осуществления мероприятий по профилактике терроризма, минимизации и ликвидации последствий его проявлений;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взаимодействия  органов местного самоуправления с общественными объединениями, предприятиями, организациями и учреждениями (независимо от форм собственности) в области противодействия терроризму;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ходом выполнения федеральных законов и нормативно-правовых актов Российской Федерации, указов и распоряжений Главы  Республики Башкортостан постановлений и распоряжений Правительства  Республики Башкортостан, иных нормативно-правовых актов Республики Башкортостан, решений </w:t>
      </w:r>
      <w:bookmarkStart w:id="31" w:name="YANDEX_44"/>
      <w:bookmarkEnd w:id="31"/>
      <w:r>
        <w:rPr>
          <w:sz w:val="28"/>
          <w:szCs w:val="28"/>
        </w:rPr>
        <w:t xml:space="preserve">Антитеррористической  </w:t>
      </w:r>
      <w:bookmarkStart w:id="32" w:name="YANDEX_45"/>
      <w:bookmarkEnd w:id="32"/>
      <w:r>
        <w:rPr>
          <w:sz w:val="28"/>
          <w:szCs w:val="28"/>
        </w:rPr>
        <w:t> комиссии Республики Башкортостан и указаний ее аппарата;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иных задач, предусмотренных законодательством Российской Федерации и Республики Башкортостан в области противодействия терроризму и определенны, в рамках своей компетенции, </w:t>
      </w:r>
      <w:bookmarkStart w:id="33" w:name="YANDEX_46"/>
      <w:bookmarkEnd w:id="33"/>
      <w:r>
        <w:rPr>
          <w:sz w:val="28"/>
          <w:szCs w:val="28"/>
        </w:rPr>
        <w:t xml:space="preserve">Антитеррористической </w:t>
      </w:r>
      <w:bookmarkStart w:id="34" w:name="YANDEX_47"/>
      <w:bookmarkEnd w:id="34"/>
      <w:r>
        <w:rPr>
          <w:sz w:val="28"/>
          <w:szCs w:val="28"/>
        </w:rPr>
        <w:t>комиссией Республики Башкортостан.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r>
        <w:rPr>
          <w:sz w:val="28"/>
          <w:szCs w:val="28"/>
        </w:rPr>
        <w:t xml:space="preserve">Для осуществления своих задач </w:t>
      </w:r>
      <w:bookmarkStart w:id="35" w:name="YANDEX_48"/>
      <w:bookmarkEnd w:id="35"/>
      <w:r>
        <w:rPr>
          <w:sz w:val="28"/>
          <w:szCs w:val="28"/>
        </w:rPr>
        <w:t xml:space="preserve">антитеррористическая  </w:t>
      </w:r>
      <w:bookmarkStart w:id="36" w:name="YANDEX_49"/>
      <w:bookmarkEnd w:id="36"/>
      <w:r>
        <w:rPr>
          <w:sz w:val="28"/>
          <w:szCs w:val="28"/>
        </w:rPr>
        <w:t xml:space="preserve"> комиссия 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имеет право: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принимать в пределах своей компетенции решения, необходимые для организации, координации и совершенствования взаимодействия подразделений территориальных органов федеральных органов исполнительной власти, органов исполнительной власти республики и местного самоуправления по профилактике терроризма, минимизации и ликвидации последствий его проявлений, а также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исполнением;</w:t>
      </w:r>
    </w:p>
    <w:p w:rsidR="000B780E" w:rsidRDefault="000B780E" w:rsidP="000B780E">
      <w:pPr>
        <w:pStyle w:val="msonospacing0"/>
        <w:spacing w:before="0" w:after="0"/>
        <w:jc w:val="both"/>
      </w:pPr>
      <w:proofErr w:type="gramStart"/>
      <w:r>
        <w:rPr>
          <w:sz w:val="28"/>
          <w:szCs w:val="28"/>
        </w:rPr>
        <w:t xml:space="preserve">- запрашивать и получать в установленном порядке у подразделений территориальных органов федеральных органов исполнительной власти, органов исполнительной власти республики и местного самоуправления, предприятий, организаций и учреждений (независимо от форм собственности), общественных объединений, расположенных на территории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 Башкортостан, необходимые для деятельности Комиссии материалы и информацию;</w:t>
      </w:r>
      <w:proofErr w:type="gramEnd"/>
    </w:p>
    <w:p w:rsidR="000B780E" w:rsidRDefault="000B780E" w:rsidP="000B780E">
      <w:pPr>
        <w:pStyle w:val="msonospacing0"/>
        <w:spacing w:before="0" w:after="0"/>
        <w:jc w:val="both"/>
      </w:pPr>
      <w:r>
        <w:rPr>
          <w:sz w:val="28"/>
          <w:szCs w:val="28"/>
        </w:rPr>
        <w:lastRenderedPageBreak/>
        <w:t xml:space="preserve">- создавать временные рабочие группы для изучения вопросов, относящихся к компетенции Комиссии, касающихся профилактики терроризма, минимизации и ликвидации последствий его проявлений на территории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 Республики Башкортостан, информационно – пропагандистского сопровождения</w:t>
      </w:r>
      <w:bookmarkStart w:id="37" w:name="YANDEX_50"/>
      <w:bookmarkEnd w:id="37"/>
      <w:r>
        <w:rPr>
          <w:sz w:val="28"/>
          <w:szCs w:val="28"/>
        </w:rPr>
        <w:t> антитеррористической деятельности, а также для подготовки соответствующих решений Комиссии;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привлекать для участия в работе Комиссии должностных лиц и органов местного самоуправления, а также, на добровольной основе, представителей предприятий, организаций и учреждений (независимо от форм собственности) и общественных объединений;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вносить в установленном порядке предложения по вопросам, относящимся к компетенции </w:t>
      </w:r>
      <w:bookmarkStart w:id="38" w:name="YANDEX_51"/>
      <w:bookmarkEnd w:id="38"/>
      <w:r>
        <w:rPr>
          <w:sz w:val="28"/>
          <w:szCs w:val="28"/>
        </w:rPr>
        <w:t xml:space="preserve">Антитеррористической  </w:t>
      </w:r>
      <w:bookmarkStart w:id="39" w:name="YANDEX_52"/>
      <w:bookmarkEnd w:id="39"/>
      <w:r>
        <w:rPr>
          <w:sz w:val="28"/>
          <w:szCs w:val="28"/>
        </w:rPr>
        <w:t> комиссии  сельского поселения.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proofErr w:type="gramStart"/>
      <w:r>
        <w:rPr>
          <w:sz w:val="28"/>
          <w:szCs w:val="28"/>
        </w:rPr>
        <w:t xml:space="preserve">В соответствии с Указом Президента Российской Федерации от 16 февраля 2006 года № 116 «О мерах по противодействию терроризму», </w:t>
      </w:r>
      <w:bookmarkStart w:id="40" w:name="YANDEX_53"/>
      <w:bookmarkEnd w:id="40"/>
      <w:r>
        <w:rPr>
          <w:sz w:val="28"/>
          <w:szCs w:val="28"/>
        </w:rPr>
        <w:t xml:space="preserve"> антитеррористическая  </w:t>
      </w:r>
      <w:bookmarkStart w:id="41" w:name="YANDEX_54"/>
      <w:bookmarkEnd w:id="41"/>
      <w:r>
        <w:rPr>
          <w:sz w:val="28"/>
          <w:szCs w:val="28"/>
        </w:rPr>
        <w:t xml:space="preserve"> комиссия 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  Республики  Башкортостан  района строит свою работу во взаимодействии с оперативной группой муниципального образования по проведению первоочередных мероприятий по предотвращению и пресечению террористических актов, минимизации и ликвидации последствий их совершения.</w:t>
      </w:r>
      <w:proofErr w:type="gramEnd"/>
    </w:p>
    <w:p w:rsidR="000B780E" w:rsidRDefault="000B780E" w:rsidP="000B780E">
      <w:pPr>
        <w:pStyle w:val="msonospacing0"/>
        <w:spacing w:before="0" w:after="0"/>
        <w:ind w:firstLine="708"/>
        <w:jc w:val="both"/>
      </w:pPr>
      <w:bookmarkStart w:id="42" w:name="YANDEX_55"/>
      <w:bookmarkEnd w:id="42"/>
      <w:r>
        <w:rPr>
          <w:sz w:val="28"/>
          <w:szCs w:val="28"/>
        </w:rPr>
        <w:t xml:space="preserve">Антитеррористическая  </w:t>
      </w:r>
      <w:bookmarkStart w:id="43" w:name="YANDEX_56"/>
      <w:bookmarkEnd w:id="43"/>
      <w:r>
        <w:rPr>
          <w:sz w:val="28"/>
          <w:szCs w:val="28"/>
        </w:rPr>
        <w:t xml:space="preserve"> комиссия 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 Башкортостан во взаимодействии с </w:t>
      </w:r>
      <w:bookmarkStart w:id="44" w:name="YANDEX_57"/>
      <w:bookmarkEnd w:id="44"/>
      <w:r>
        <w:rPr>
          <w:sz w:val="28"/>
          <w:szCs w:val="28"/>
        </w:rPr>
        <w:t xml:space="preserve"> Антитеррористической  </w:t>
      </w:r>
      <w:bookmarkStart w:id="45" w:name="YANDEX_58"/>
      <w:bookmarkEnd w:id="45"/>
      <w:r>
        <w:rPr>
          <w:sz w:val="28"/>
          <w:szCs w:val="28"/>
        </w:rPr>
        <w:t xml:space="preserve"> комиссией МР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осуществляет свою деятельность на плановой основе в соответствии с </w:t>
      </w:r>
      <w:bookmarkStart w:id="46" w:name="YANDEX_59"/>
      <w:bookmarkEnd w:id="46"/>
      <w:r>
        <w:rPr>
          <w:sz w:val="28"/>
          <w:szCs w:val="28"/>
        </w:rPr>
        <w:t xml:space="preserve">Регламентом утверждаемым настоящим постановлением. Планы, регламентирующие деятельность, и итоговые документы по результатам проделанной работы Комиссия предоставляет в </w:t>
      </w:r>
      <w:bookmarkStart w:id="47" w:name="YANDEX_60"/>
      <w:bookmarkEnd w:id="47"/>
      <w:r>
        <w:rPr>
          <w:sz w:val="28"/>
          <w:szCs w:val="28"/>
        </w:rPr>
        <w:t>Антитеррористическую</w:t>
      </w:r>
      <w:bookmarkStart w:id="48" w:name="YANDEX_61"/>
      <w:bookmarkEnd w:id="48"/>
      <w:r>
        <w:rPr>
          <w:sz w:val="28"/>
          <w:szCs w:val="28"/>
        </w:rPr>
        <w:t xml:space="preserve"> комиссию  МР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 Республики Башкортостан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установленным</w:t>
      </w:r>
      <w:proofErr w:type="gramEnd"/>
      <w:r>
        <w:rPr>
          <w:sz w:val="28"/>
          <w:szCs w:val="28"/>
        </w:rPr>
        <w:t xml:space="preserve"> им порядками.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r>
        <w:rPr>
          <w:sz w:val="28"/>
          <w:szCs w:val="28"/>
        </w:rPr>
        <w:t xml:space="preserve">Заседания </w:t>
      </w:r>
      <w:bookmarkStart w:id="49" w:name="YANDEX_62"/>
      <w:bookmarkEnd w:id="49"/>
      <w:r>
        <w:rPr>
          <w:sz w:val="28"/>
          <w:szCs w:val="28"/>
        </w:rPr>
        <w:t xml:space="preserve">антитеррористической  </w:t>
      </w:r>
      <w:bookmarkStart w:id="50" w:name="YANDEX_63"/>
      <w:bookmarkEnd w:id="50"/>
      <w:r>
        <w:rPr>
          <w:sz w:val="28"/>
          <w:szCs w:val="28"/>
        </w:rPr>
        <w:t xml:space="preserve"> комиссии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> район Республики Башкортостан проводятся не реже одного раза в квартал. В случае необходимости по решению председателя Комиссии могут проводиться внеочередные заседания.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Присутствие членов Комиссии на ее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заседании, он обязан заблаговременно известить об этом ее председателя. Лицо, исполняющее его обязанности, после согласования с председателем Комиссии, может присутствовать на заседании с правом совещательного голоса.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считается правомочным, если на нем присутствует более половины его членов. Члены Комиссии обладают равными правами </w:t>
      </w:r>
      <w:r>
        <w:rPr>
          <w:sz w:val="28"/>
          <w:szCs w:val="28"/>
        </w:rPr>
        <w:lastRenderedPageBreak/>
        <w:t>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оформляются протоколом, который подписывается ее председателем.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r>
        <w:rPr>
          <w:sz w:val="28"/>
          <w:szCs w:val="28"/>
        </w:rPr>
        <w:t xml:space="preserve">Для реализации решений Комиссии могут подготавливаться проекты нормативных актов главы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 Республики Башкортостан, которые представляются на рассмотрение Комиссии в установленном порядке.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органов исполнительной власти, входящие в состав Комиссии, могут принимать акты (совместные акты) для реализации ее решений.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Решения,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proofErr w:type="gramStart"/>
      <w:r>
        <w:rPr>
          <w:sz w:val="28"/>
          <w:szCs w:val="28"/>
        </w:rPr>
        <w:t xml:space="preserve">принимаемые </w:t>
      </w:r>
      <w:bookmarkStart w:id="51" w:name="YANDEX_64"/>
      <w:bookmarkEnd w:id="51"/>
      <w:r>
        <w:rPr>
          <w:sz w:val="28"/>
          <w:szCs w:val="28"/>
        </w:rPr>
        <w:t xml:space="preserve"> антитеррористической  </w:t>
      </w:r>
      <w:bookmarkStart w:id="52" w:name="YANDEX_65"/>
      <w:bookmarkEnd w:id="52"/>
      <w:r>
        <w:rPr>
          <w:sz w:val="28"/>
          <w:szCs w:val="28"/>
        </w:rPr>
        <w:t xml:space="preserve"> комиссией   СП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 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 район в соответствии с ее компетенцией, являются обязательными для подразделений территориальных органов федеральных органов исполнительной власти, органов исполнительной власти республики, представители которых входят в состав Комиссии, а также органов местного самоуправления, предприятий, организаций и учреждений (независимо от форм собственности), расположенных на территории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  Республики</w:t>
      </w:r>
      <w:proofErr w:type="gramEnd"/>
      <w:r>
        <w:rPr>
          <w:sz w:val="28"/>
          <w:szCs w:val="28"/>
        </w:rPr>
        <w:t xml:space="preserve">  Башкортостан. Организационное и материально-техническое обеспечение деятельности Комиссии осуществляется главой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 Республики Башкортостан.  Для организационного обеспечения деятельности</w:t>
      </w:r>
      <w:bookmarkStart w:id="53" w:name="YANDEX_66"/>
      <w:bookmarkEnd w:id="53"/>
      <w:r>
        <w:rPr>
          <w:sz w:val="28"/>
          <w:szCs w:val="28"/>
        </w:rPr>
        <w:t> антитеррористической</w:t>
      </w:r>
      <w:bookmarkStart w:id="54" w:name="YANDEX_67"/>
      <w:bookmarkEnd w:id="54"/>
      <w:r>
        <w:rPr>
          <w:sz w:val="28"/>
          <w:szCs w:val="28"/>
        </w:rPr>
        <w:t xml:space="preserve"> комиссии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глава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 Республики Башкортостан (председатель Комиссии) назначает секретарем Комиссии должностное лицо, ответственное за организацию этой работы.</w:t>
      </w:r>
    </w:p>
    <w:p w:rsidR="000B780E" w:rsidRDefault="000B780E" w:rsidP="000B780E">
      <w:pPr>
        <w:pStyle w:val="msonospacing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секретаря </w:t>
      </w:r>
      <w:bookmarkStart w:id="55" w:name="YANDEX_68"/>
      <w:bookmarkEnd w:id="55"/>
      <w:r>
        <w:rPr>
          <w:sz w:val="28"/>
          <w:szCs w:val="28"/>
        </w:rPr>
        <w:t xml:space="preserve">антитеррористической  </w:t>
      </w:r>
      <w:bookmarkStart w:id="56" w:name="YANDEX_69"/>
      <w:bookmarkEnd w:id="56"/>
      <w:r>
        <w:rPr>
          <w:sz w:val="28"/>
          <w:szCs w:val="28"/>
        </w:rPr>
        <w:t> комиссии муниципального образования являются: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проекта плана работы Комиссии;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подготовки и проведения заседаний Комиссии;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деятельности Комиссии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исполнением ее решений;</w:t>
      </w:r>
    </w:p>
    <w:p w:rsidR="000B780E" w:rsidRDefault="000B780E" w:rsidP="000B780E">
      <w:pPr>
        <w:pStyle w:val="msonospacing0"/>
        <w:spacing w:before="0" w:after="0"/>
        <w:ind w:firstLine="720"/>
        <w:jc w:val="both"/>
      </w:pPr>
      <w:r>
        <w:rPr>
          <w:sz w:val="28"/>
          <w:szCs w:val="28"/>
        </w:rPr>
        <w:t xml:space="preserve">- получение и анализ информации об общественно-политических, социально-экономических и иных процессах   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 Республики Башкортостан, оказывающих влияние на развитие ситуации в сфере профилактики терроризма, выработки предложений </w:t>
      </w:r>
      <w:r>
        <w:rPr>
          <w:sz w:val="28"/>
          <w:szCs w:val="28"/>
        </w:rPr>
        <w:lastRenderedPageBreak/>
        <w:t>Комиссии по устранению причин и условий, способствующих его проявлению;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взаимодействия Комиссии  с</w:t>
      </w:r>
      <w:bookmarkStart w:id="57" w:name="YANDEX_70"/>
      <w:bookmarkEnd w:id="57"/>
      <w:r>
        <w:rPr>
          <w:sz w:val="28"/>
          <w:szCs w:val="28"/>
        </w:rPr>
        <w:t xml:space="preserve"> Антитеррористической  </w:t>
      </w:r>
      <w:bookmarkStart w:id="58" w:name="YANDEX_71"/>
      <w:bookmarkEnd w:id="58"/>
      <w:r>
        <w:rPr>
          <w:sz w:val="28"/>
          <w:szCs w:val="28"/>
        </w:rPr>
        <w:t> комиссией   Республики Башкортостан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координация деятельности рабочих органов Комиссии;</w:t>
      </w:r>
    </w:p>
    <w:p w:rsidR="000B780E" w:rsidRDefault="000B780E" w:rsidP="000B780E">
      <w:pPr>
        <w:pStyle w:val="msonospacing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ведение делопроизводства </w:t>
      </w: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и предоставление в </w:t>
      </w:r>
      <w:bookmarkStart w:id="59" w:name="YANDEX_72"/>
      <w:bookmarkEnd w:id="59"/>
      <w:r>
        <w:rPr>
          <w:sz w:val="28"/>
          <w:szCs w:val="28"/>
        </w:rPr>
        <w:t xml:space="preserve"> Антитеррористическую   </w:t>
      </w:r>
      <w:bookmarkStart w:id="60" w:name="YANDEX_73"/>
      <w:bookmarkEnd w:id="60"/>
      <w:r>
        <w:rPr>
          <w:sz w:val="28"/>
          <w:szCs w:val="28"/>
        </w:rPr>
        <w:t xml:space="preserve"> комиссию МР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 Республики Башкортостан отчетности в соответствии с установленным порядком.</w:t>
      </w:r>
    </w:p>
    <w:p w:rsidR="000B780E" w:rsidRDefault="000B780E" w:rsidP="000B780E">
      <w:pPr>
        <w:pStyle w:val="msonospacing0"/>
        <w:spacing w:before="0" w:after="0"/>
        <w:ind w:firstLine="708"/>
        <w:jc w:val="both"/>
      </w:pPr>
      <w:r>
        <w:rPr>
          <w:sz w:val="28"/>
          <w:szCs w:val="28"/>
        </w:rPr>
        <w:t>Информационно-аналитическое обеспечение деятельности</w:t>
      </w:r>
      <w:bookmarkStart w:id="61" w:name="YANDEX_74"/>
      <w:bookmarkEnd w:id="61"/>
      <w:r>
        <w:rPr>
          <w:sz w:val="28"/>
          <w:szCs w:val="28"/>
        </w:rPr>
        <w:t xml:space="preserve"> антитеррористической  </w:t>
      </w:r>
      <w:bookmarkStart w:id="62" w:name="YANDEX_75"/>
      <w:bookmarkEnd w:id="62"/>
      <w:r>
        <w:rPr>
          <w:sz w:val="28"/>
          <w:szCs w:val="28"/>
        </w:rPr>
        <w:t xml:space="preserve"> комиссии сельского поселения </w:t>
      </w:r>
      <w:proofErr w:type="spellStart"/>
      <w:r>
        <w:rPr>
          <w:bCs/>
          <w:sz w:val="28"/>
          <w:szCs w:val="28"/>
        </w:rPr>
        <w:t>Казанчинский</w:t>
      </w:r>
      <w:proofErr w:type="spellEnd"/>
      <w:r>
        <w:rPr>
          <w:bCs/>
          <w:sz w:val="28"/>
          <w:szCs w:val="28"/>
        </w:rPr>
        <w:t xml:space="preserve">  сельсовет муниципального района </w:t>
      </w:r>
      <w:proofErr w:type="spellStart"/>
      <w:r>
        <w:rPr>
          <w:bCs/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осуществляют в установленном порядке подразделения территориальных органов федеральных органов исполнительной власти, органов исполнительной власти республики и местного самоуправления, которые участвуют в пределах своей компетенции в деятельности по противодействию терроризму.</w:t>
      </w: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</w:p>
    <w:p w:rsidR="000B780E" w:rsidRDefault="000B780E" w:rsidP="000B780E">
      <w:pPr>
        <w:pStyle w:val="msonospacing0"/>
        <w:spacing w:before="0" w:after="0"/>
        <w:jc w:val="both"/>
        <w:rPr>
          <w:sz w:val="28"/>
          <w:szCs w:val="28"/>
        </w:rPr>
      </w:pPr>
    </w:p>
    <w:p w:rsidR="007C3CC2" w:rsidRPr="00F42FCD" w:rsidRDefault="007C3CC2" w:rsidP="007C3CC2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 w:right="0" w:firstLine="0"/>
        <w:jc w:val="both"/>
      </w:pPr>
      <w:r>
        <w:t>Приложение №3</w:t>
      </w:r>
    </w:p>
    <w:p w:rsidR="007C3CC2" w:rsidRPr="00F42FCD" w:rsidRDefault="007C3CC2" w:rsidP="007C3CC2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 w:right="0" w:firstLine="0"/>
        <w:jc w:val="both"/>
      </w:pPr>
      <w:r>
        <w:t>к постановлению Администрации</w:t>
      </w:r>
      <w:r w:rsidRPr="00F42FCD">
        <w:t xml:space="preserve"> </w:t>
      </w:r>
      <w:r>
        <w:t xml:space="preserve">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</w:t>
      </w:r>
    </w:p>
    <w:p w:rsidR="007C3CC2" w:rsidRPr="00F42FCD" w:rsidRDefault="007C3CC2" w:rsidP="007C3CC2">
      <w:pPr>
        <w:pStyle w:val="ConsNormal"/>
        <w:ind w:left="5760" w:right="0" w:firstLine="0"/>
        <w:jc w:val="both"/>
      </w:pPr>
      <w:r w:rsidRPr="00F42FCD">
        <w:t xml:space="preserve">от </w:t>
      </w:r>
      <w:r>
        <w:t>22 февраля 2019</w:t>
      </w:r>
      <w:r w:rsidRPr="00F42FCD">
        <w:t xml:space="preserve"> № </w:t>
      </w:r>
      <w:r>
        <w:t xml:space="preserve">22 </w:t>
      </w:r>
    </w:p>
    <w:p w:rsidR="007C3CC2" w:rsidRDefault="007C3CC2" w:rsidP="007C3CC2">
      <w:pPr>
        <w:pStyle w:val="a3"/>
        <w:ind w:left="5880" w:firstLine="0"/>
        <w:rPr>
          <w:bCs/>
          <w:color w:val="000000"/>
          <w:szCs w:val="28"/>
        </w:rPr>
      </w:pPr>
    </w:p>
    <w:p w:rsidR="007C3CC2" w:rsidRDefault="007C3CC2" w:rsidP="007C3CC2">
      <w:pPr>
        <w:pStyle w:val="a3"/>
        <w:ind w:firstLine="708"/>
        <w:rPr>
          <w:bCs/>
          <w:color w:val="000000"/>
          <w:szCs w:val="28"/>
        </w:rPr>
      </w:pPr>
    </w:p>
    <w:p w:rsidR="007C3CC2" w:rsidRDefault="007C3CC2" w:rsidP="007C3CC2">
      <w:pPr>
        <w:pStyle w:val="a3"/>
        <w:ind w:firstLine="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СОСТАВ</w:t>
      </w:r>
    </w:p>
    <w:p w:rsidR="007C3CC2" w:rsidRDefault="007C3CC2" w:rsidP="007C3CC2">
      <w:pPr>
        <w:pStyle w:val="a3"/>
        <w:ind w:firstLine="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антитеррористической комиссии сельского поселения </w:t>
      </w:r>
      <w:proofErr w:type="spellStart"/>
      <w:r>
        <w:rPr>
          <w:bCs/>
          <w:color w:val="000000"/>
          <w:szCs w:val="28"/>
        </w:rPr>
        <w:t>Казанчинский</w:t>
      </w:r>
      <w:proofErr w:type="spellEnd"/>
      <w:r>
        <w:rPr>
          <w:bCs/>
          <w:color w:val="000000"/>
          <w:szCs w:val="28"/>
        </w:rPr>
        <w:t xml:space="preserve"> сельсовет МР </w:t>
      </w:r>
      <w:proofErr w:type="spellStart"/>
      <w:r>
        <w:rPr>
          <w:bCs/>
          <w:color w:val="000000"/>
          <w:szCs w:val="28"/>
        </w:rPr>
        <w:t>Аскинский</w:t>
      </w:r>
      <w:proofErr w:type="spellEnd"/>
      <w:r>
        <w:rPr>
          <w:bCs/>
          <w:color w:val="000000"/>
          <w:szCs w:val="28"/>
        </w:rPr>
        <w:t xml:space="preserve"> район Республики Башкортостан</w:t>
      </w:r>
    </w:p>
    <w:p w:rsidR="007C3CC2" w:rsidRDefault="007C3CC2" w:rsidP="007C3CC2">
      <w:pPr>
        <w:pStyle w:val="a3"/>
        <w:ind w:firstLine="0"/>
        <w:jc w:val="center"/>
        <w:rPr>
          <w:bCs/>
          <w:color w:val="000000"/>
          <w:szCs w:val="28"/>
        </w:rPr>
      </w:pPr>
    </w:p>
    <w:p w:rsidR="007C3CC2" w:rsidRDefault="007C3CC2" w:rsidP="00770A44">
      <w:pPr>
        <w:pStyle w:val="a3"/>
        <w:ind w:firstLine="720"/>
        <w:jc w:val="left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Председатель комиссии </w:t>
      </w:r>
      <w:proofErr w:type="spellStart"/>
      <w:r>
        <w:rPr>
          <w:bCs/>
          <w:color w:val="000000"/>
          <w:szCs w:val="28"/>
        </w:rPr>
        <w:t>Киямов</w:t>
      </w:r>
      <w:proofErr w:type="spellEnd"/>
      <w:r>
        <w:rPr>
          <w:bCs/>
          <w:color w:val="000000"/>
          <w:szCs w:val="28"/>
        </w:rPr>
        <w:t xml:space="preserve"> Р.Т. – глава сельского поселения </w:t>
      </w:r>
      <w:proofErr w:type="spellStart"/>
      <w:r>
        <w:rPr>
          <w:bCs/>
          <w:color w:val="000000"/>
          <w:szCs w:val="28"/>
        </w:rPr>
        <w:t>Казанчинский</w:t>
      </w:r>
      <w:proofErr w:type="spellEnd"/>
      <w:r>
        <w:rPr>
          <w:bCs/>
          <w:color w:val="000000"/>
          <w:szCs w:val="28"/>
        </w:rPr>
        <w:t xml:space="preserve"> сельсовет;</w:t>
      </w:r>
    </w:p>
    <w:p w:rsidR="007C3CC2" w:rsidRDefault="007C3CC2" w:rsidP="00770A44">
      <w:pPr>
        <w:pStyle w:val="a3"/>
        <w:ind w:firstLine="720"/>
        <w:jc w:val="left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Секретарь комиссии  </w:t>
      </w:r>
      <w:proofErr w:type="spellStart"/>
      <w:r>
        <w:rPr>
          <w:bCs/>
          <w:color w:val="000000"/>
          <w:szCs w:val="28"/>
        </w:rPr>
        <w:t>Исламова</w:t>
      </w:r>
      <w:proofErr w:type="spellEnd"/>
      <w:r>
        <w:rPr>
          <w:bCs/>
          <w:color w:val="000000"/>
          <w:szCs w:val="28"/>
        </w:rPr>
        <w:t xml:space="preserve"> Г.К. – методист 2й категории библиотеки с</w:t>
      </w:r>
      <w:proofErr w:type="gramStart"/>
      <w:r>
        <w:rPr>
          <w:bCs/>
          <w:color w:val="000000"/>
          <w:szCs w:val="28"/>
        </w:rPr>
        <w:t>.С</w:t>
      </w:r>
      <w:proofErr w:type="gramEnd"/>
      <w:r>
        <w:rPr>
          <w:bCs/>
          <w:color w:val="000000"/>
          <w:szCs w:val="28"/>
        </w:rPr>
        <w:t xml:space="preserve">тарые </w:t>
      </w:r>
      <w:proofErr w:type="spellStart"/>
      <w:r>
        <w:rPr>
          <w:bCs/>
          <w:color w:val="000000"/>
          <w:szCs w:val="28"/>
        </w:rPr>
        <w:t>Казанчи</w:t>
      </w:r>
      <w:proofErr w:type="spellEnd"/>
      <w:r w:rsidR="00770A44">
        <w:rPr>
          <w:bCs/>
          <w:color w:val="000000"/>
          <w:szCs w:val="28"/>
        </w:rPr>
        <w:t xml:space="preserve"> (по согласованию)</w:t>
      </w:r>
      <w:r>
        <w:rPr>
          <w:bCs/>
          <w:color w:val="000000"/>
          <w:szCs w:val="28"/>
        </w:rPr>
        <w:t>;</w:t>
      </w:r>
    </w:p>
    <w:p w:rsidR="007C3CC2" w:rsidRDefault="007C3CC2" w:rsidP="007C3CC2">
      <w:pPr>
        <w:pStyle w:val="a3"/>
        <w:ind w:firstLine="720"/>
        <w:jc w:val="left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Члены комиссии:</w:t>
      </w:r>
    </w:p>
    <w:p w:rsidR="007C3CC2" w:rsidRDefault="007C3CC2" w:rsidP="007C3CC2">
      <w:pPr>
        <w:pStyle w:val="a3"/>
        <w:ind w:firstLine="720"/>
        <w:jc w:val="left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Валиев Р.Ф. – УУП (по согласованию);</w:t>
      </w:r>
    </w:p>
    <w:p w:rsidR="007C3CC2" w:rsidRDefault="007C3CC2" w:rsidP="007C3CC2">
      <w:pPr>
        <w:pStyle w:val="a3"/>
        <w:ind w:firstLine="720"/>
        <w:jc w:val="left"/>
        <w:rPr>
          <w:bCs/>
          <w:color w:val="000000"/>
          <w:szCs w:val="28"/>
        </w:rPr>
      </w:pPr>
      <w:proofErr w:type="spellStart"/>
      <w:r>
        <w:rPr>
          <w:bCs/>
          <w:color w:val="000000"/>
          <w:szCs w:val="28"/>
        </w:rPr>
        <w:t>Нуриахметов</w:t>
      </w:r>
      <w:proofErr w:type="spellEnd"/>
      <w:r>
        <w:rPr>
          <w:bCs/>
          <w:color w:val="000000"/>
          <w:szCs w:val="28"/>
        </w:rPr>
        <w:t xml:space="preserve"> М.А. – директор МБОУ СОШ с</w:t>
      </w:r>
      <w:proofErr w:type="gramStart"/>
      <w:r>
        <w:rPr>
          <w:bCs/>
          <w:color w:val="000000"/>
          <w:szCs w:val="28"/>
        </w:rPr>
        <w:t>.С</w:t>
      </w:r>
      <w:proofErr w:type="gramEnd"/>
      <w:r>
        <w:rPr>
          <w:bCs/>
          <w:color w:val="000000"/>
          <w:szCs w:val="28"/>
        </w:rPr>
        <w:t xml:space="preserve">тарые </w:t>
      </w:r>
      <w:proofErr w:type="spellStart"/>
      <w:r>
        <w:rPr>
          <w:bCs/>
          <w:color w:val="000000"/>
          <w:szCs w:val="28"/>
        </w:rPr>
        <w:t>Казанчи</w:t>
      </w:r>
      <w:proofErr w:type="spellEnd"/>
      <w:r w:rsidR="00770A44">
        <w:rPr>
          <w:bCs/>
          <w:color w:val="000000"/>
          <w:szCs w:val="28"/>
        </w:rPr>
        <w:t xml:space="preserve"> (по согласованию)</w:t>
      </w:r>
      <w:r>
        <w:rPr>
          <w:bCs/>
          <w:color w:val="000000"/>
          <w:szCs w:val="28"/>
        </w:rPr>
        <w:t>;</w:t>
      </w:r>
    </w:p>
    <w:p w:rsidR="007C3CC2" w:rsidRDefault="007C3CC2" w:rsidP="007C3CC2">
      <w:pPr>
        <w:pStyle w:val="a3"/>
        <w:ind w:firstLine="720"/>
        <w:jc w:val="left"/>
        <w:rPr>
          <w:bCs/>
          <w:color w:val="000000"/>
          <w:szCs w:val="28"/>
        </w:rPr>
      </w:pPr>
      <w:proofErr w:type="spellStart"/>
      <w:r>
        <w:rPr>
          <w:bCs/>
          <w:color w:val="000000"/>
          <w:szCs w:val="28"/>
        </w:rPr>
        <w:t>Муфтахтдинова</w:t>
      </w:r>
      <w:proofErr w:type="spellEnd"/>
      <w:r>
        <w:rPr>
          <w:bCs/>
          <w:color w:val="000000"/>
          <w:szCs w:val="28"/>
        </w:rPr>
        <w:t xml:space="preserve"> А.А. – управляющий делами.</w:t>
      </w:r>
    </w:p>
    <w:p w:rsidR="007C3CC2" w:rsidRDefault="007C3CC2" w:rsidP="007C3CC2">
      <w:pPr>
        <w:pStyle w:val="a3"/>
        <w:ind w:firstLine="720"/>
        <w:jc w:val="left"/>
        <w:rPr>
          <w:bCs/>
          <w:color w:val="000000"/>
          <w:szCs w:val="28"/>
        </w:rPr>
      </w:pPr>
    </w:p>
    <w:sectPr w:rsidR="007C3CC2" w:rsidSect="0049130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80E"/>
    <w:rsid w:val="000B780E"/>
    <w:rsid w:val="00770A44"/>
    <w:rsid w:val="007C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sid w:val="000B780E"/>
    <w:rPr>
      <w:rFonts w:ascii="Times New Roman" w:hAnsi="Times New Roman" w:cs="Times New Roman"/>
      <w:color w:val="0000FF"/>
      <w:u w:val="single"/>
    </w:rPr>
  </w:style>
  <w:style w:type="character" w:customStyle="1" w:styleId="StrongEmphasis">
    <w:name w:val="Strong Emphasis"/>
    <w:basedOn w:val="a0"/>
    <w:qFormat/>
    <w:rsid w:val="000B780E"/>
    <w:rPr>
      <w:rFonts w:ascii="Times New Roman" w:hAnsi="Times New Roman" w:cs="Times New Roman"/>
      <w:b/>
      <w:bCs/>
    </w:rPr>
  </w:style>
  <w:style w:type="paragraph" w:customStyle="1" w:styleId="msonospacing0">
    <w:name w:val="msonospacing"/>
    <w:basedOn w:val="a"/>
    <w:qFormat/>
    <w:rsid w:val="000B780E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7C3C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7C3CC2"/>
    <w:pPr>
      <w:spacing w:after="0" w:line="240" w:lineRule="auto"/>
      <w:ind w:firstLine="53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7C3CC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7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printable.php?do4=document&amp;id4=96e20c02-1b12-465a-b64c-24aa9227000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4753</Words>
  <Characters>27094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2019-02-25T11:04:00Z</cp:lastPrinted>
  <dcterms:created xsi:type="dcterms:W3CDTF">2019-02-25T10:43:00Z</dcterms:created>
  <dcterms:modified xsi:type="dcterms:W3CDTF">2019-02-25T11:05:00Z</dcterms:modified>
</cp:coreProperties>
</file>