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7"/>
        <w:tblW w:w="10048" w:type="dxa"/>
        <w:tblLook w:val="01E0" w:firstRow="1" w:lastRow="1" w:firstColumn="1" w:lastColumn="1" w:noHBand="0" w:noVBand="0"/>
      </w:tblPr>
      <w:tblGrid>
        <w:gridCol w:w="4327"/>
        <w:gridCol w:w="1565"/>
        <w:gridCol w:w="4156"/>
      </w:tblGrid>
      <w:tr w:rsidR="004958F0" w:rsidRPr="004958F0" w14:paraId="5154936C" w14:textId="77777777" w:rsidTr="004958F0">
        <w:trPr>
          <w:trHeight w:val="1620"/>
        </w:trPr>
        <w:tc>
          <w:tcPr>
            <w:tcW w:w="4327" w:type="dxa"/>
            <w:hideMark/>
          </w:tcPr>
          <w:p w14:paraId="3EB509B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Баш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ортостан Республикаһы</w:t>
            </w:r>
          </w:p>
          <w:p w14:paraId="4243CD36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Ас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ын районы</w:t>
            </w:r>
          </w:p>
          <w:p w14:paraId="3E246EE1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муниципаль районының</w:t>
            </w:r>
          </w:p>
          <w:p w14:paraId="16BE748C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</w:t>
            </w:r>
            <w:r w:rsidRPr="004958F0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ҙ</w:t>
            </w: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ансы ауыл советы</w:t>
            </w:r>
          </w:p>
          <w:p w14:paraId="2389EB4A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ауыл биләмәһе</w:t>
            </w:r>
          </w:p>
          <w:p w14:paraId="7D1433D8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ХАКИМИӘТЕ</w:t>
            </w:r>
          </w:p>
        </w:tc>
        <w:tc>
          <w:tcPr>
            <w:tcW w:w="1565" w:type="dxa"/>
          </w:tcPr>
          <w:p w14:paraId="0B15EDFE" w14:textId="04909D41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2AF008D" wp14:editId="555A4ED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147955</wp:posOffset>
                  </wp:positionV>
                  <wp:extent cx="721360" cy="885825"/>
                  <wp:effectExtent l="0" t="0" r="2540" b="9525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7DAF3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  <w:p w14:paraId="3C778687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  <w:p w14:paraId="5070B23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</w:p>
        </w:tc>
        <w:tc>
          <w:tcPr>
            <w:tcW w:w="4156" w:type="dxa"/>
          </w:tcPr>
          <w:p w14:paraId="0E73067D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АДМИНИСТРАЦИЯ</w:t>
            </w:r>
          </w:p>
          <w:p w14:paraId="6DCC9697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сельского поселения</w:t>
            </w:r>
          </w:p>
          <w:p w14:paraId="5CBA0D00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Казанчинский сельсовет</w:t>
            </w:r>
          </w:p>
          <w:p w14:paraId="68919370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муниципального района</w:t>
            </w:r>
          </w:p>
          <w:p w14:paraId="33D212BE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Аскинский район</w:t>
            </w:r>
          </w:p>
          <w:p w14:paraId="1D25E1CF" w14:textId="77777777" w:rsidR="004958F0" w:rsidRPr="004958F0" w:rsidRDefault="004958F0" w:rsidP="00495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</w:pPr>
            <w:r w:rsidRPr="004958F0">
              <w:rPr>
                <w:rFonts w:ascii="a_Timer Bashkir" w:hAnsi="a_Timer Bashkir" w:cs="Arial"/>
                <w:b/>
                <w:caps/>
                <w:sz w:val="16"/>
                <w:szCs w:val="16"/>
                <w:lang w:val="be-BY"/>
              </w:rPr>
              <w:t>Республики Башкортостан</w:t>
            </w:r>
          </w:p>
        </w:tc>
      </w:tr>
    </w:tbl>
    <w:p w14:paraId="305B20E1" w14:textId="77777777" w:rsidR="004958F0" w:rsidRDefault="004958F0" w:rsidP="004958F0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269" w:lineRule="exact"/>
        <w:jc w:val="both"/>
        <w:rPr>
          <w:rFonts w:ascii="a_Timer Bashkir" w:hAnsi="a_Timer Bashkir" w:cs="Arial"/>
          <w:bCs/>
          <w:caps/>
        </w:rPr>
      </w:pPr>
    </w:p>
    <w:p w14:paraId="0D2EF96E" w14:textId="59654B53" w:rsidR="004958F0" w:rsidRPr="004958F0" w:rsidRDefault="004958F0" w:rsidP="004958F0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269" w:lineRule="exact"/>
        <w:jc w:val="center"/>
        <w:rPr>
          <w:bCs/>
          <w:caps/>
          <w:sz w:val="28"/>
          <w:szCs w:val="28"/>
        </w:rPr>
      </w:pPr>
      <w:r w:rsidRPr="004958F0">
        <w:rPr>
          <w:bCs/>
          <w:caps/>
          <w:sz w:val="28"/>
          <w:szCs w:val="28"/>
          <w:lang w:val="be-BY"/>
        </w:rPr>
        <w:t>К</w:t>
      </w:r>
      <w:r w:rsidRPr="004958F0">
        <w:rPr>
          <w:bCs/>
          <w:caps/>
          <w:sz w:val="28"/>
          <w:szCs w:val="28"/>
        </w:rPr>
        <w:t>АРАР                                                                          ПОСТАНОВЛЕНИЕ</w:t>
      </w:r>
    </w:p>
    <w:p w14:paraId="5E23B405" w14:textId="57E28143" w:rsidR="004958F0" w:rsidRPr="004958F0" w:rsidRDefault="004958F0" w:rsidP="004958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8F0">
        <w:rPr>
          <w:sz w:val="28"/>
          <w:szCs w:val="28"/>
          <w:lang w:val="tt-RU"/>
        </w:rPr>
        <w:t>08 июль</w:t>
      </w:r>
      <w:r w:rsidRPr="004958F0">
        <w:rPr>
          <w:sz w:val="28"/>
          <w:szCs w:val="28"/>
        </w:rPr>
        <w:t xml:space="preserve"> 2022 йыл                     </w:t>
      </w:r>
      <w:r>
        <w:rPr>
          <w:sz w:val="28"/>
          <w:szCs w:val="28"/>
        </w:rPr>
        <w:t xml:space="preserve">  </w:t>
      </w:r>
      <w:r w:rsidRPr="004958F0">
        <w:rPr>
          <w:sz w:val="28"/>
          <w:szCs w:val="28"/>
        </w:rPr>
        <w:t>№2</w:t>
      </w:r>
      <w:r>
        <w:rPr>
          <w:sz w:val="28"/>
          <w:szCs w:val="28"/>
        </w:rPr>
        <w:t>6</w:t>
      </w:r>
      <w:r w:rsidRPr="004958F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Pr="004958F0">
        <w:rPr>
          <w:sz w:val="28"/>
          <w:szCs w:val="28"/>
        </w:rPr>
        <w:t xml:space="preserve"> </w:t>
      </w:r>
      <w:r w:rsidRPr="004958F0">
        <w:rPr>
          <w:sz w:val="28"/>
          <w:szCs w:val="28"/>
          <w:lang w:val="tt-RU"/>
        </w:rPr>
        <w:t>08 июля</w:t>
      </w:r>
      <w:r w:rsidRPr="004958F0">
        <w:rPr>
          <w:sz w:val="28"/>
          <w:szCs w:val="28"/>
        </w:rPr>
        <w:t xml:space="preserve"> 202</w:t>
      </w:r>
      <w:r w:rsidRPr="004958F0">
        <w:rPr>
          <w:sz w:val="28"/>
          <w:szCs w:val="28"/>
          <w:lang w:val="tt-RU"/>
        </w:rPr>
        <w:t>2</w:t>
      </w:r>
      <w:r w:rsidRPr="004958F0">
        <w:rPr>
          <w:sz w:val="28"/>
          <w:szCs w:val="28"/>
        </w:rPr>
        <w:t xml:space="preserve"> года</w:t>
      </w:r>
    </w:p>
    <w:p w14:paraId="3C3C4F3B" w14:textId="77777777" w:rsidR="00325051" w:rsidRPr="00766C72" w:rsidRDefault="00325051" w:rsidP="00897CE2">
      <w:pPr>
        <w:jc w:val="center"/>
        <w:rPr>
          <w:sz w:val="28"/>
          <w:szCs w:val="28"/>
        </w:rPr>
      </w:pPr>
    </w:p>
    <w:p w14:paraId="70B85FED" w14:textId="77777777" w:rsidR="00325051" w:rsidRDefault="00325051"/>
    <w:p w14:paraId="6C44EA9A" w14:textId="4F714E9B" w:rsidR="00325051" w:rsidRPr="004958F0" w:rsidRDefault="00BF3EEB" w:rsidP="008E71D4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958F0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B972F1" w:rsidRPr="004958F0">
        <w:rPr>
          <w:rFonts w:ascii="Times New Roman" w:hAnsi="Times New Roman"/>
          <w:bCs/>
          <w:sz w:val="28"/>
          <w:szCs w:val="28"/>
        </w:rPr>
        <w:t>дополнений</w:t>
      </w:r>
      <w:r w:rsidRPr="004958F0">
        <w:rPr>
          <w:rFonts w:ascii="Times New Roman" w:hAnsi="Times New Roman"/>
          <w:bCs/>
          <w:sz w:val="28"/>
          <w:szCs w:val="28"/>
        </w:rPr>
        <w:t xml:space="preserve"> в постановление главы сельского поселения от </w:t>
      </w:r>
      <w:r w:rsidR="004958F0" w:rsidRPr="004958F0">
        <w:rPr>
          <w:rFonts w:ascii="Times New Roman" w:hAnsi="Times New Roman"/>
          <w:bCs/>
          <w:sz w:val="28"/>
          <w:szCs w:val="28"/>
        </w:rPr>
        <w:t>18</w:t>
      </w:r>
      <w:r w:rsidRPr="004958F0">
        <w:rPr>
          <w:rFonts w:ascii="Times New Roman" w:hAnsi="Times New Roman"/>
          <w:bCs/>
          <w:sz w:val="28"/>
          <w:szCs w:val="28"/>
        </w:rPr>
        <w:t>.</w:t>
      </w:r>
      <w:r w:rsidR="004958F0" w:rsidRPr="004958F0">
        <w:rPr>
          <w:rFonts w:ascii="Times New Roman" w:hAnsi="Times New Roman"/>
          <w:bCs/>
          <w:sz w:val="28"/>
          <w:szCs w:val="28"/>
        </w:rPr>
        <w:t>04</w:t>
      </w:r>
      <w:r w:rsidRPr="004958F0">
        <w:rPr>
          <w:rFonts w:ascii="Times New Roman" w:hAnsi="Times New Roman"/>
          <w:bCs/>
          <w:sz w:val="28"/>
          <w:szCs w:val="28"/>
        </w:rPr>
        <w:t>.20</w:t>
      </w:r>
      <w:r w:rsidR="004958F0" w:rsidRPr="004958F0">
        <w:rPr>
          <w:rFonts w:ascii="Times New Roman" w:hAnsi="Times New Roman"/>
          <w:bCs/>
          <w:sz w:val="28"/>
          <w:szCs w:val="28"/>
        </w:rPr>
        <w:t>18</w:t>
      </w:r>
      <w:r w:rsidRPr="004958F0">
        <w:rPr>
          <w:rFonts w:ascii="Times New Roman" w:hAnsi="Times New Roman"/>
          <w:bCs/>
          <w:sz w:val="28"/>
          <w:szCs w:val="28"/>
        </w:rPr>
        <w:t xml:space="preserve"> года №  </w:t>
      </w:r>
      <w:r w:rsidR="004958F0" w:rsidRPr="004958F0">
        <w:rPr>
          <w:rFonts w:ascii="Times New Roman" w:hAnsi="Times New Roman"/>
          <w:bCs/>
          <w:sz w:val="28"/>
          <w:szCs w:val="28"/>
        </w:rPr>
        <w:t>19</w:t>
      </w:r>
      <w:r w:rsidRPr="004958F0">
        <w:rPr>
          <w:rFonts w:ascii="Times New Roman" w:hAnsi="Times New Roman"/>
          <w:bCs/>
          <w:sz w:val="28"/>
          <w:szCs w:val="28"/>
        </w:rPr>
        <w:t xml:space="preserve"> «</w:t>
      </w:r>
      <w:r w:rsidR="00325051" w:rsidRPr="004958F0">
        <w:rPr>
          <w:rFonts w:ascii="Times New Roman" w:hAnsi="Times New Roman"/>
          <w:bCs/>
          <w:sz w:val="28"/>
          <w:szCs w:val="28"/>
        </w:rPr>
        <w:t>О межпоселенческой</w:t>
      </w:r>
      <w:r w:rsidR="00325051" w:rsidRPr="004958F0">
        <w:rPr>
          <w:bCs/>
          <w:sz w:val="28"/>
          <w:szCs w:val="28"/>
        </w:rPr>
        <w:t xml:space="preserve"> </w:t>
      </w:r>
      <w:r w:rsidR="00325051" w:rsidRPr="004958F0">
        <w:rPr>
          <w:rFonts w:ascii="Times New Roman" w:hAnsi="Times New Roman"/>
          <w:bCs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самоуправления сельск</w:t>
      </w:r>
      <w:r w:rsidR="00230B73" w:rsidRPr="004958F0">
        <w:rPr>
          <w:rFonts w:ascii="Times New Roman" w:hAnsi="Times New Roman"/>
          <w:bCs/>
          <w:sz w:val="28"/>
          <w:szCs w:val="28"/>
        </w:rPr>
        <w:t>их</w:t>
      </w:r>
      <w:r w:rsidR="00325051" w:rsidRPr="004958F0">
        <w:rPr>
          <w:rFonts w:ascii="Times New Roman" w:hAnsi="Times New Roman"/>
          <w:bCs/>
          <w:sz w:val="28"/>
          <w:szCs w:val="28"/>
        </w:rPr>
        <w:t xml:space="preserve"> </w:t>
      </w:r>
      <w:r w:rsidR="004958F0" w:rsidRPr="004958F0">
        <w:rPr>
          <w:rFonts w:ascii="Times New Roman" w:hAnsi="Times New Roman"/>
          <w:bCs/>
          <w:sz w:val="28"/>
          <w:szCs w:val="28"/>
        </w:rPr>
        <w:t>Казанчинский, Кшлау-Елгинский, Мутабашевский, Петропавловский</w:t>
      </w:r>
      <w:r w:rsidR="00230B73" w:rsidRPr="004958F0">
        <w:rPr>
          <w:rFonts w:ascii="Times New Roman" w:hAnsi="Times New Roman"/>
          <w:bCs/>
          <w:sz w:val="28"/>
          <w:szCs w:val="28"/>
        </w:rPr>
        <w:t xml:space="preserve"> </w:t>
      </w:r>
      <w:r w:rsidR="00325051" w:rsidRPr="004958F0">
        <w:rPr>
          <w:rFonts w:ascii="Times New Roman" w:hAnsi="Times New Roman"/>
          <w:bCs/>
          <w:sz w:val="28"/>
          <w:szCs w:val="28"/>
        </w:rPr>
        <w:t>сельсовет</w:t>
      </w:r>
      <w:r w:rsidR="00230B73" w:rsidRPr="004958F0">
        <w:rPr>
          <w:rFonts w:ascii="Times New Roman" w:hAnsi="Times New Roman"/>
          <w:bCs/>
          <w:sz w:val="28"/>
          <w:szCs w:val="28"/>
        </w:rPr>
        <w:t>ов</w:t>
      </w:r>
      <w:r w:rsidR="00325051" w:rsidRPr="004958F0">
        <w:rPr>
          <w:rFonts w:ascii="Times New Roman" w:hAnsi="Times New Roman"/>
          <w:bCs/>
          <w:sz w:val="28"/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  <w:r w:rsidRPr="004958F0">
        <w:rPr>
          <w:rFonts w:ascii="Times New Roman" w:hAnsi="Times New Roman"/>
          <w:bCs/>
          <w:sz w:val="28"/>
          <w:szCs w:val="28"/>
        </w:rPr>
        <w:t>»</w:t>
      </w:r>
    </w:p>
    <w:p w14:paraId="4685B548" w14:textId="77777777" w:rsidR="00325051" w:rsidRPr="00873924" w:rsidRDefault="00325051" w:rsidP="004958F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2886A51" w14:textId="185B65DA" w:rsidR="0002736E" w:rsidRPr="00BD4685" w:rsidRDefault="00C501FE" w:rsidP="004958F0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Аскинского района</w:t>
      </w:r>
      <w:r w:rsidR="00230B73">
        <w:rPr>
          <w:sz w:val="28"/>
          <w:szCs w:val="28"/>
        </w:rPr>
        <w:t xml:space="preserve"> от 30.06.2022            № 7-1-2022</w:t>
      </w:r>
      <w:r>
        <w:rPr>
          <w:sz w:val="28"/>
          <w:szCs w:val="28"/>
        </w:rPr>
        <w:t xml:space="preserve"> </w:t>
      </w:r>
      <w:r w:rsidR="004C603A">
        <w:rPr>
          <w:sz w:val="28"/>
          <w:szCs w:val="28"/>
        </w:rPr>
        <w:t>и р</w:t>
      </w:r>
      <w:r w:rsidR="00325051" w:rsidRPr="00873924">
        <w:rPr>
          <w:sz w:val="28"/>
          <w:szCs w:val="28"/>
        </w:rPr>
        <w:t xml:space="preserve">уководствуясь </w:t>
      </w:r>
      <w:r w:rsidR="004C603A">
        <w:rPr>
          <w:sz w:val="28"/>
          <w:szCs w:val="28"/>
        </w:rPr>
        <w:t>Указом Президента Российской Федерации</w:t>
      </w:r>
      <w:r w:rsidR="00230B73">
        <w:rPr>
          <w:sz w:val="28"/>
          <w:szCs w:val="28"/>
        </w:rPr>
        <w:t xml:space="preserve">                 </w:t>
      </w:r>
      <w:r w:rsidR="004C603A">
        <w:rPr>
          <w:sz w:val="28"/>
          <w:szCs w:val="28"/>
        </w:rPr>
        <w:t xml:space="preserve">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</w:t>
      </w:r>
      <w:r w:rsidR="00230B73">
        <w:rPr>
          <w:sz w:val="28"/>
          <w:szCs w:val="28"/>
        </w:rPr>
        <w:t xml:space="preserve">                      </w:t>
      </w:r>
      <w:r w:rsidR="004C603A">
        <w:rPr>
          <w:sz w:val="28"/>
          <w:szCs w:val="28"/>
        </w:rPr>
        <w:t>от 19.09.2017г.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Законом  Республики Башкортостан  от 22.02.2022 №</w:t>
      </w:r>
      <w:r w:rsidR="00230B73">
        <w:rPr>
          <w:sz w:val="28"/>
          <w:szCs w:val="28"/>
        </w:rPr>
        <w:t xml:space="preserve"> </w:t>
      </w:r>
      <w:r w:rsidR="004C603A">
        <w:rPr>
          <w:sz w:val="28"/>
          <w:szCs w:val="28"/>
        </w:rPr>
        <w:t xml:space="preserve">532-з «О внесении изменений в закон Республики Башкортостан «О муниципальной службе в Республике Башкортостан», </w:t>
      </w:r>
      <w:r w:rsidR="00325051" w:rsidRPr="00873924">
        <w:rPr>
          <w:sz w:val="28"/>
          <w:szCs w:val="28"/>
        </w:rPr>
        <w:t>статьей 7.1 Закона Республики Башкортостан от 16 июля 2007 года № 453-з</w:t>
      </w:r>
      <w:r w:rsidR="00EC768D">
        <w:rPr>
          <w:sz w:val="28"/>
          <w:szCs w:val="28"/>
        </w:rPr>
        <w:t xml:space="preserve"> </w:t>
      </w:r>
      <w:r w:rsidR="00325051" w:rsidRPr="00873924">
        <w:rPr>
          <w:sz w:val="28"/>
          <w:szCs w:val="28"/>
        </w:rPr>
        <w:t xml:space="preserve">«О муниципальной службе в Республике Башкортостан» </w:t>
      </w:r>
      <w:r w:rsidR="0010197A">
        <w:rPr>
          <w:sz w:val="28"/>
          <w:szCs w:val="28"/>
        </w:rPr>
        <w:t xml:space="preserve">        </w:t>
      </w:r>
      <w:r w:rsidR="00325051" w:rsidRPr="00873924">
        <w:rPr>
          <w:sz w:val="28"/>
          <w:szCs w:val="28"/>
        </w:rPr>
        <w:t>(</w:t>
      </w:r>
      <w:r w:rsidR="00325051" w:rsidRPr="00F211C6">
        <w:rPr>
          <w:sz w:val="28"/>
          <w:szCs w:val="28"/>
        </w:rPr>
        <w:t>ред. от 30.03.2015</w:t>
      </w:r>
      <w:r w:rsidR="00325051" w:rsidRPr="00873924">
        <w:rPr>
          <w:sz w:val="28"/>
          <w:szCs w:val="28"/>
        </w:rPr>
        <w:t>),</w:t>
      </w:r>
      <w:r w:rsidR="001A4AD9">
        <w:rPr>
          <w:sz w:val="28"/>
          <w:szCs w:val="28"/>
        </w:rPr>
        <w:t xml:space="preserve"> </w:t>
      </w:r>
      <w:r w:rsidR="00BD4685">
        <w:rPr>
          <w:sz w:val="28"/>
          <w:szCs w:val="28"/>
          <w:lang w:val="ba-RU"/>
        </w:rPr>
        <w:t xml:space="preserve"> п о с т а н о в л я ю</w:t>
      </w:r>
      <w:r w:rsidR="00BD4685">
        <w:rPr>
          <w:sz w:val="28"/>
          <w:szCs w:val="28"/>
        </w:rPr>
        <w:t>:</w:t>
      </w:r>
    </w:p>
    <w:p w14:paraId="16637321" w14:textId="5AF57691" w:rsidR="007D3531" w:rsidRDefault="00325051" w:rsidP="004958F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924">
        <w:t xml:space="preserve">1. </w:t>
      </w:r>
      <w:r w:rsidR="001D737A">
        <w:t>П</w:t>
      </w:r>
      <w:r w:rsidR="007D3531" w:rsidRPr="007D3531">
        <w:rPr>
          <w:sz w:val="28"/>
          <w:szCs w:val="28"/>
        </w:rPr>
        <w:t xml:space="preserve">ункт </w:t>
      </w:r>
      <w:r w:rsidR="004958F0">
        <w:rPr>
          <w:sz w:val="28"/>
          <w:szCs w:val="28"/>
        </w:rPr>
        <w:t>6</w:t>
      </w:r>
      <w:r w:rsidR="007D3531" w:rsidRPr="007D3531">
        <w:rPr>
          <w:sz w:val="28"/>
          <w:szCs w:val="28"/>
        </w:rPr>
        <w:t xml:space="preserve"> </w:t>
      </w:r>
      <w:r w:rsidR="007D3531" w:rsidRPr="007D3531">
        <w:rPr>
          <w:color w:val="000000"/>
          <w:sz w:val="28"/>
          <w:szCs w:val="28"/>
        </w:rPr>
        <w:t xml:space="preserve">Положения о межпоселенческой комиссии по </w:t>
      </w:r>
      <w:r w:rsidR="00DB442C">
        <w:rPr>
          <w:color w:val="000000"/>
          <w:sz w:val="28"/>
          <w:szCs w:val="28"/>
        </w:rPr>
        <w:t>с</w:t>
      </w:r>
      <w:r w:rsidR="007D3531" w:rsidRPr="007D3531">
        <w:rPr>
          <w:color w:val="000000"/>
          <w:sz w:val="28"/>
          <w:szCs w:val="28"/>
        </w:rPr>
        <w:t>облюдению требований к служебному поведению муниципальных служащих органов местного самоуправления сельских</w:t>
      </w:r>
      <w:r w:rsidR="00B972F1">
        <w:rPr>
          <w:color w:val="000000"/>
          <w:sz w:val="28"/>
          <w:szCs w:val="28"/>
        </w:rPr>
        <w:t xml:space="preserve"> </w:t>
      </w:r>
      <w:r w:rsidR="004958F0" w:rsidRPr="00EB17D5">
        <w:rPr>
          <w:sz w:val="28"/>
          <w:szCs w:val="28"/>
        </w:rPr>
        <w:t>Казанчинский, Кшлау-Елгинский,</w:t>
      </w:r>
      <w:r w:rsidR="004958F0">
        <w:rPr>
          <w:sz w:val="28"/>
          <w:szCs w:val="28"/>
        </w:rPr>
        <w:t xml:space="preserve"> </w:t>
      </w:r>
      <w:r w:rsidR="004958F0" w:rsidRPr="00EB17D5">
        <w:rPr>
          <w:sz w:val="28"/>
          <w:szCs w:val="28"/>
        </w:rPr>
        <w:t>Мутабашевский,</w:t>
      </w:r>
      <w:r w:rsidR="004958F0">
        <w:rPr>
          <w:sz w:val="28"/>
          <w:szCs w:val="28"/>
        </w:rPr>
        <w:t xml:space="preserve"> </w:t>
      </w:r>
      <w:r w:rsidR="004958F0" w:rsidRPr="00EB17D5">
        <w:rPr>
          <w:sz w:val="28"/>
          <w:szCs w:val="28"/>
        </w:rPr>
        <w:t>Петропавловский</w:t>
      </w:r>
      <w:r w:rsidR="004958F0" w:rsidRPr="007D3531">
        <w:rPr>
          <w:color w:val="000000"/>
          <w:sz w:val="28"/>
          <w:szCs w:val="28"/>
        </w:rPr>
        <w:t xml:space="preserve"> </w:t>
      </w:r>
      <w:r w:rsidR="007D3531" w:rsidRPr="007D3531">
        <w:rPr>
          <w:color w:val="000000"/>
          <w:sz w:val="28"/>
          <w:szCs w:val="28"/>
        </w:rPr>
        <w:t>сельсоветов муниципального района Аскинский район Республики Башкортостан и урегулированию конфликта интересов</w:t>
      </w:r>
      <w:r w:rsidR="00272F90">
        <w:rPr>
          <w:color w:val="000000"/>
          <w:sz w:val="28"/>
          <w:szCs w:val="28"/>
        </w:rPr>
        <w:t>, дополни</w:t>
      </w:r>
      <w:r w:rsidR="00DB442C">
        <w:rPr>
          <w:color w:val="000000"/>
          <w:sz w:val="28"/>
          <w:szCs w:val="28"/>
        </w:rPr>
        <w:t>ть</w:t>
      </w:r>
      <w:r w:rsidR="00272F90">
        <w:rPr>
          <w:color w:val="000000"/>
          <w:sz w:val="28"/>
          <w:szCs w:val="28"/>
        </w:rPr>
        <w:t xml:space="preserve"> подпунктом «д» следующего содержания:</w:t>
      </w:r>
    </w:p>
    <w:p w14:paraId="5E15AAFA" w14:textId="33F3296C" w:rsidR="00325051" w:rsidRPr="008E71D4" w:rsidRDefault="00272F90" w:rsidP="008E71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72F90">
        <w:rPr>
          <w:color w:val="000000"/>
          <w:sz w:val="28"/>
          <w:szCs w:val="28"/>
        </w:rPr>
        <w:t>«д) представитель органа Республики Башкортостан по профилактике коррупционных и иных правонарушений» (по согласованию)</w:t>
      </w:r>
      <w:r>
        <w:rPr>
          <w:color w:val="000000"/>
          <w:sz w:val="28"/>
          <w:szCs w:val="28"/>
        </w:rPr>
        <w:t>»</w:t>
      </w:r>
      <w:r w:rsidR="00DB442C">
        <w:rPr>
          <w:color w:val="000000"/>
          <w:sz w:val="28"/>
          <w:szCs w:val="28"/>
        </w:rPr>
        <w:t>.</w:t>
      </w:r>
    </w:p>
    <w:p w14:paraId="1A99354F" w14:textId="06919445" w:rsidR="004958F0" w:rsidRPr="00421A45" w:rsidRDefault="008E71D4" w:rsidP="004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2F90">
        <w:rPr>
          <w:sz w:val="28"/>
          <w:szCs w:val="28"/>
        </w:rPr>
        <w:t>2</w:t>
      </w:r>
      <w:r w:rsidR="00325051">
        <w:rPr>
          <w:sz w:val="28"/>
          <w:szCs w:val="28"/>
        </w:rPr>
        <w:t xml:space="preserve">. </w:t>
      </w:r>
      <w:r w:rsidR="004958F0" w:rsidRPr="00421A45">
        <w:rPr>
          <w:sz w:val="28"/>
          <w:szCs w:val="28"/>
        </w:rPr>
        <w:t xml:space="preserve">Настоящее </w:t>
      </w:r>
      <w:r w:rsidR="004958F0">
        <w:rPr>
          <w:sz w:val="28"/>
          <w:szCs w:val="28"/>
        </w:rPr>
        <w:t>постановление</w:t>
      </w:r>
      <w:r w:rsidR="004958F0" w:rsidRPr="00421A45">
        <w:rPr>
          <w:sz w:val="28"/>
          <w:szCs w:val="28"/>
        </w:rPr>
        <w:t xml:space="preserve"> обнародовать</w:t>
      </w:r>
      <w:r w:rsidR="004958F0">
        <w:rPr>
          <w:sz w:val="28"/>
          <w:szCs w:val="28"/>
        </w:rPr>
        <w:t xml:space="preserve"> </w:t>
      </w:r>
      <w:r w:rsidR="004958F0" w:rsidRPr="00421A45">
        <w:rPr>
          <w:sz w:val="28"/>
          <w:szCs w:val="28"/>
        </w:rPr>
        <w:t>на информационном стенде в здании администрации Сельского поселения Казанчинский сельсовет муниципального    района    Аскинский район    Республики    Башкортостан по адресу: Республика    Башкортостан, Аскинский район, с.Старые Казанчи, ул.Центральная, 21</w:t>
      </w:r>
      <w:r w:rsidR="004958F0">
        <w:rPr>
          <w:sz w:val="28"/>
          <w:szCs w:val="28"/>
        </w:rPr>
        <w:t xml:space="preserve"> и на официальном сайте </w:t>
      </w:r>
      <w:hyperlink r:id="rId6" w:history="1">
        <w:r w:rsidR="004958F0" w:rsidRPr="0066136D">
          <w:rPr>
            <w:rStyle w:val="a5"/>
            <w:sz w:val="28"/>
            <w:szCs w:val="28"/>
          </w:rPr>
          <w:t>www.kazanchi04sp.ru</w:t>
        </w:r>
      </w:hyperlink>
      <w:r w:rsidR="004958F0">
        <w:rPr>
          <w:sz w:val="28"/>
          <w:szCs w:val="28"/>
        </w:rPr>
        <w:t xml:space="preserve"> </w:t>
      </w:r>
      <w:r w:rsidR="004958F0" w:rsidRPr="00421A45">
        <w:rPr>
          <w:sz w:val="28"/>
          <w:szCs w:val="28"/>
        </w:rPr>
        <w:t>.</w:t>
      </w:r>
    </w:p>
    <w:p w14:paraId="287B55D3" w14:textId="029ED0F3" w:rsidR="00325051" w:rsidRDefault="00272F90" w:rsidP="00495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051">
        <w:rPr>
          <w:sz w:val="28"/>
          <w:szCs w:val="28"/>
        </w:rPr>
        <w:t xml:space="preserve">.  </w:t>
      </w:r>
      <w:r w:rsidR="00325051" w:rsidRPr="00873924">
        <w:rPr>
          <w:sz w:val="28"/>
          <w:szCs w:val="28"/>
        </w:rPr>
        <w:t>Настоящее постановление вступает в силу со дня его подписания</w:t>
      </w:r>
      <w:r w:rsidR="00325051">
        <w:rPr>
          <w:sz w:val="28"/>
          <w:szCs w:val="28"/>
        </w:rPr>
        <w:t>.</w:t>
      </w:r>
    </w:p>
    <w:p w14:paraId="334AB4CC" w14:textId="77777777" w:rsidR="00325051" w:rsidRDefault="00325051" w:rsidP="008E71D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406C8D4" w14:textId="27A63AAB" w:rsidR="00325051" w:rsidRDefault="00325051" w:rsidP="00BD4685">
      <w:pPr>
        <w:pStyle w:val="a3"/>
        <w:tabs>
          <w:tab w:val="left" w:pos="754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4685">
        <w:rPr>
          <w:sz w:val="28"/>
          <w:szCs w:val="28"/>
        </w:rPr>
        <w:t xml:space="preserve"> сельского поселения                                                      </w:t>
      </w:r>
      <w:r w:rsidR="004958F0">
        <w:rPr>
          <w:sz w:val="28"/>
          <w:szCs w:val="28"/>
        </w:rPr>
        <w:t>И.Ф. Денисламов</w:t>
      </w:r>
    </w:p>
    <w:p w14:paraId="23535B3D" w14:textId="77777777" w:rsidR="00325051" w:rsidRDefault="00BD4685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25051" w:rsidSect="007E6AC7">
      <w:pgSz w:w="11906" w:h="16838"/>
      <w:pgMar w:top="510" w:right="851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14374312">
    <w:abstractNumId w:val="0"/>
  </w:num>
  <w:num w:numId="2" w16cid:durableId="167834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CE2"/>
    <w:rsid w:val="0002736E"/>
    <w:rsid w:val="000421EE"/>
    <w:rsid w:val="00055253"/>
    <w:rsid w:val="0008359F"/>
    <w:rsid w:val="0010197A"/>
    <w:rsid w:val="00116079"/>
    <w:rsid w:val="00131248"/>
    <w:rsid w:val="0015766A"/>
    <w:rsid w:val="001A4AD9"/>
    <w:rsid w:val="001A6E27"/>
    <w:rsid w:val="001D024C"/>
    <w:rsid w:val="001D737A"/>
    <w:rsid w:val="00230B73"/>
    <w:rsid w:val="00272F90"/>
    <w:rsid w:val="002A0BB8"/>
    <w:rsid w:val="002A6C01"/>
    <w:rsid w:val="002E36B8"/>
    <w:rsid w:val="00325051"/>
    <w:rsid w:val="003716D1"/>
    <w:rsid w:val="00386A10"/>
    <w:rsid w:val="003C0690"/>
    <w:rsid w:val="0040431A"/>
    <w:rsid w:val="0044342F"/>
    <w:rsid w:val="00454DD9"/>
    <w:rsid w:val="00466FBD"/>
    <w:rsid w:val="004958F0"/>
    <w:rsid w:val="004A55A6"/>
    <w:rsid w:val="004C54E2"/>
    <w:rsid w:val="004C603A"/>
    <w:rsid w:val="00541018"/>
    <w:rsid w:val="00555B08"/>
    <w:rsid w:val="00575E9A"/>
    <w:rsid w:val="00590B7D"/>
    <w:rsid w:val="005B4382"/>
    <w:rsid w:val="005E2AE2"/>
    <w:rsid w:val="005E2B7F"/>
    <w:rsid w:val="005E35D9"/>
    <w:rsid w:val="00623373"/>
    <w:rsid w:val="006507D6"/>
    <w:rsid w:val="006641A4"/>
    <w:rsid w:val="006A4792"/>
    <w:rsid w:val="006C60BD"/>
    <w:rsid w:val="006F0117"/>
    <w:rsid w:val="007018DC"/>
    <w:rsid w:val="00710A7D"/>
    <w:rsid w:val="00735936"/>
    <w:rsid w:val="00766C72"/>
    <w:rsid w:val="007D3531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8E71D4"/>
    <w:rsid w:val="008E7D98"/>
    <w:rsid w:val="00961EF4"/>
    <w:rsid w:val="00985268"/>
    <w:rsid w:val="009928A0"/>
    <w:rsid w:val="009E3818"/>
    <w:rsid w:val="00A0396C"/>
    <w:rsid w:val="00A63525"/>
    <w:rsid w:val="00A64DF3"/>
    <w:rsid w:val="00AB135E"/>
    <w:rsid w:val="00AD0889"/>
    <w:rsid w:val="00AF0382"/>
    <w:rsid w:val="00AF4C37"/>
    <w:rsid w:val="00AF7F99"/>
    <w:rsid w:val="00B36100"/>
    <w:rsid w:val="00B972F1"/>
    <w:rsid w:val="00BA1B83"/>
    <w:rsid w:val="00BD420F"/>
    <w:rsid w:val="00BD4685"/>
    <w:rsid w:val="00BE692D"/>
    <w:rsid w:val="00BF3EEB"/>
    <w:rsid w:val="00C32B0F"/>
    <w:rsid w:val="00C46F13"/>
    <w:rsid w:val="00C501FE"/>
    <w:rsid w:val="00C50DEB"/>
    <w:rsid w:val="00C5700F"/>
    <w:rsid w:val="00C706EB"/>
    <w:rsid w:val="00C859C4"/>
    <w:rsid w:val="00CB74DB"/>
    <w:rsid w:val="00CD78EE"/>
    <w:rsid w:val="00CE4711"/>
    <w:rsid w:val="00D3381A"/>
    <w:rsid w:val="00D36903"/>
    <w:rsid w:val="00D93FB2"/>
    <w:rsid w:val="00DB442C"/>
    <w:rsid w:val="00E02EC4"/>
    <w:rsid w:val="00E50B6E"/>
    <w:rsid w:val="00E65101"/>
    <w:rsid w:val="00EA78CE"/>
    <w:rsid w:val="00EB6D79"/>
    <w:rsid w:val="00EC768D"/>
    <w:rsid w:val="00EF2111"/>
    <w:rsid w:val="00EF7689"/>
    <w:rsid w:val="00F211C6"/>
    <w:rsid w:val="00F212F2"/>
    <w:rsid w:val="00F309F1"/>
    <w:rsid w:val="00FA303E"/>
    <w:rsid w:val="00FB6D10"/>
    <w:rsid w:val="00FF135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2D435"/>
  <w15:docId w15:val="{758E0C60-99EF-4CF6-8294-B5075BE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MuftaxtdinovaAA</cp:lastModifiedBy>
  <cp:revision>13</cp:revision>
  <cp:lastPrinted>2022-08-03T05:23:00Z</cp:lastPrinted>
  <dcterms:created xsi:type="dcterms:W3CDTF">2021-12-10T07:05:00Z</dcterms:created>
  <dcterms:modified xsi:type="dcterms:W3CDTF">2022-08-03T05:42:00Z</dcterms:modified>
</cp:coreProperties>
</file>