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F76355" w14:paraId="65FBBC55" w14:textId="77777777" w:rsidTr="00F763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086CE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4688FA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D01A2A1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2C8E31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FBCB2B5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0520C34B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F0B95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E222D" wp14:editId="7691F9A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02EEB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358C871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28834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C4144E4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EFC8950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92C9B8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F575F3D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5ED6ED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0C30DF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574EF89" w14:textId="77777777" w:rsidR="00F76355" w:rsidRDefault="00F76355" w:rsidP="00F7635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2160866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D22A5" w14:textId="14552081" w:rsidR="00F76355" w:rsidRDefault="00385BE2" w:rsidP="00F7635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24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март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24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марта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436FBDD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94B03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6FAA7F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4CECC671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5C414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003BD" w14:textId="77777777" w:rsidR="00F76355" w:rsidRDefault="00F76355" w:rsidP="00F7635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24.04.2015  № 24</w:t>
      </w:r>
      <w:r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715C46A5" w14:textId="388240C2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 </w:t>
      </w:r>
      <w:r w:rsidR="001F0DA5">
        <w:rPr>
          <w:rFonts w:ascii="Times New Roman" w:hAnsi="Times New Roman" w:cs="Times New Roman"/>
          <w:sz w:val="28"/>
          <w:szCs w:val="28"/>
        </w:rPr>
        <w:t xml:space="preserve">с условным кадастровым номером </w:t>
      </w:r>
      <w:proofErr w:type="gramStart"/>
      <w:r w:rsidR="001F0DA5">
        <w:rPr>
          <w:rFonts w:ascii="Times New Roman" w:hAnsi="Times New Roman" w:cs="Times New Roman"/>
          <w:sz w:val="28"/>
          <w:szCs w:val="28"/>
        </w:rPr>
        <w:t>02:04:060</w:t>
      </w:r>
      <w:r w:rsidR="00E6093F">
        <w:rPr>
          <w:rFonts w:ascii="Times New Roman" w:hAnsi="Times New Roman" w:cs="Times New Roman"/>
          <w:sz w:val="28"/>
          <w:szCs w:val="28"/>
        </w:rPr>
        <w:t>6</w:t>
      </w:r>
      <w:r w:rsidR="001F0DA5">
        <w:rPr>
          <w:rFonts w:ascii="Times New Roman" w:hAnsi="Times New Roman" w:cs="Times New Roman"/>
          <w:sz w:val="28"/>
          <w:szCs w:val="28"/>
        </w:rPr>
        <w:t>01:ЖД</w:t>
      </w:r>
      <w:proofErr w:type="gramEnd"/>
      <w:r w:rsidR="001F0DA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расположенному  на земельном участке с</w:t>
      </w:r>
      <w:r w:rsidR="001F0DA5">
        <w:rPr>
          <w:rFonts w:ascii="Times New Roman" w:hAnsi="Times New Roman" w:cs="Times New Roman"/>
          <w:sz w:val="28"/>
          <w:szCs w:val="28"/>
        </w:rPr>
        <w:t xml:space="preserve"> кадастровым  номером </w:t>
      </w:r>
      <w:r w:rsidR="00E6093F" w:rsidRPr="00E6093F">
        <w:rPr>
          <w:rFonts w:ascii="Times New Roman" w:hAnsi="Times New Roman" w:cs="Times New Roman"/>
          <w:sz w:val="28"/>
          <w:szCs w:val="28"/>
        </w:rPr>
        <w:t>02:04:060601:6</w:t>
      </w:r>
      <w:r w:rsidR="00E60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385BE2" w:rsidRPr="00385BE2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385BE2" w:rsidRPr="00385BE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385BE2" w:rsidRPr="00385BE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E6093F">
        <w:rPr>
          <w:rFonts w:ascii="Times New Roman" w:hAnsi="Times New Roman" w:cs="Times New Roman"/>
          <w:sz w:val="28"/>
          <w:szCs w:val="28"/>
        </w:rPr>
        <w:t>д.</w:t>
      </w:r>
      <w:r w:rsidR="00385BE2">
        <w:rPr>
          <w:rFonts w:ascii="Times New Roman" w:hAnsi="Times New Roman" w:cs="Times New Roman"/>
          <w:sz w:val="28"/>
          <w:szCs w:val="28"/>
        </w:rPr>
        <w:t xml:space="preserve"> </w:t>
      </w:r>
      <w:r w:rsidR="00E6093F">
        <w:rPr>
          <w:rFonts w:ascii="Times New Roman" w:hAnsi="Times New Roman" w:cs="Times New Roman"/>
          <w:sz w:val="28"/>
          <w:szCs w:val="28"/>
        </w:rPr>
        <w:t>Старая Кара</w:t>
      </w:r>
      <w:r w:rsidR="001F0DA5">
        <w:rPr>
          <w:rFonts w:ascii="Times New Roman" w:hAnsi="Times New Roman" w:cs="Times New Roman"/>
          <w:sz w:val="28"/>
          <w:szCs w:val="28"/>
        </w:rPr>
        <w:t xml:space="preserve">, ул. </w:t>
      </w:r>
      <w:r w:rsidR="00E6093F">
        <w:rPr>
          <w:rFonts w:ascii="Times New Roman" w:hAnsi="Times New Roman" w:cs="Times New Roman"/>
          <w:sz w:val="28"/>
          <w:szCs w:val="28"/>
        </w:rPr>
        <w:t>Центральн</w:t>
      </w:r>
      <w:r w:rsidR="00E0418E">
        <w:rPr>
          <w:rFonts w:ascii="Times New Roman" w:hAnsi="Times New Roman" w:cs="Times New Roman"/>
          <w:sz w:val="28"/>
          <w:szCs w:val="28"/>
        </w:rPr>
        <w:t>ая</w:t>
      </w:r>
      <w:r w:rsidR="001F0DA5">
        <w:rPr>
          <w:rFonts w:ascii="Times New Roman" w:hAnsi="Times New Roman" w:cs="Times New Roman"/>
          <w:sz w:val="28"/>
          <w:szCs w:val="28"/>
        </w:rPr>
        <w:t>, д.</w:t>
      </w:r>
      <w:r w:rsidR="00E6093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F11BD" w14:textId="77777777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69286BC8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BB5B1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61F92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5D677" w14:textId="1366E97A" w:rsidR="00F76355" w:rsidRDefault="001F0DA5" w:rsidP="00F7635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</w:t>
      </w:r>
      <w:r w:rsidR="00F763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093F">
        <w:rPr>
          <w:rFonts w:ascii="Times New Roman" w:hAnsi="Times New Roman" w:cs="Times New Roman"/>
          <w:sz w:val="28"/>
          <w:szCs w:val="28"/>
        </w:rPr>
        <w:t xml:space="preserve">       </w:t>
      </w:r>
      <w:r w:rsidR="00F763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7AE1766F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96D0C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92E6A" w14:textId="77777777" w:rsidR="00F76355" w:rsidRDefault="00F76355" w:rsidP="00F7635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6762B" w14:textId="77777777" w:rsidR="00F76355" w:rsidRDefault="00F76355" w:rsidP="00F76355"/>
    <w:p w14:paraId="2B502B69" w14:textId="77777777" w:rsidR="00054AE6" w:rsidRDefault="00054AE6"/>
    <w:sectPr w:rsidR="0005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319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55"/>
    <w:rsid w:val="00054AE6"/>
    <w:rsid w:val="001F0DA5"/>
    <w:rsid w:val="00385BE2"/>
    <w:rsid w:val="00E0418E"/>
    <w:rsid w:val="00E6093F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1C7"/>
  <w15:docId w15:val="{764975C2-3331-4D6A-B858-2DFAD1F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8</cp:revision>
  <cp:lastPrinted>2023-03-28T11:22:00Z</cp:lastPrinted>
  <dcterms:created xsi:type="dcterms:W3CDTF">2019-10-09T05:13:00Z</dcterms:created>
  <dcterms:modified xsi:type="dcterms:W3CDTF">2023-03-28T11:23:00Z</dcterms:modified>
</cp:coreProperties>
</file>