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F76355" w14:paraId="65FBBC55" w14:textId="77777777" w:rsidTr="00F7635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A086CE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4688FA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D01A2A1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52C8E31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7FBCB2B5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0520C34B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4F0B95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D9E222D" wp14:editId="7691F9A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202EEB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358C871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B28834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0C4144E4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3EFC8950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792C9B86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F575F3D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15ED6EDF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50C30DF8" w14:textId="77777777" w:rsidR="00F76355" w:rsidRDefault="00F76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0574EF89" w14:textId="77777777" w:rsidR="00F76355" w:rsidRDefault="00F76355" w:rsidP="00F7635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2160866" w14:textId="085A8650" w:rsidR="00F76355" w:rsidRDefault="008E36C2" w:rsidP="008E36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</w:r>
      <w:r w:rsidR="00F76355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 </w:t>
      </w:r>
      <w:r w:rsidR="00F76355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24D22A5" w14:textId="08754F17" w:rsidR="00F76355" w:rsidRDefault="008E36C2" w:rsidP="008E36C2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F16E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F16E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F16E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F16E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5452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0418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F16E0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</w:t>
      </w:r>
      <w:r w:rsidR="00F763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436FBDD" w14:textId="77777777" w:rsidR="00F76355" w:rsidRDefault="00F76355" w:rsidP="00F76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694B03" w14:textId="77777777" w:rsidR="00F76355" w:rsidRDefault="00F76355" w:rsidP="008E36C2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E87D4" w14:textId="6597ACAE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E36C2">
        <w:rPr>
          <w:b/>
          <w:bCs/>
          <w:color w:val="000000"/>
          <w:sz w:val="28"/>
          <w:szCs w:val="28"/>
        </w:rPr>
        <w:t>Об утверждении плана антинаркотических</w:t>
      </w:r>
      <w:r w:rsidRPr="008E36C2">
        <w:rPr>
          <w:color w:val="000000"/>
          <w:sz w:val="28"/>
          <w:szCs w:val="28"/>
        </w:rPr>
        <w:t xml:space="preserve"> </w:t>
      </w:r>
      <w:r w:rsidRPr="008E36C2">
        <w:rPr>
          <w:b/>
          <w:bCs/>
          <w:color w:val="000000"/>
          <w:sz w:val="28"/>
          <w:szCs w:val="28"/>
        </w:rPr>
        <w:t xml:space="preserve">мероприятий на территории сельского поселения 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Казанчинский</w:t>
      </w:r>
      <w:proofErr w:type="spellEnd"/>
      <w:r w:rsidRPr="008E36C2">
        <w:rPr>
          <w:b/>
          <w:bCs/>
          <w:color w:val="000000"/>
          <w:sz w:val="28"/>
          <w:szCs w:val="28"/>
        </w:rPr>
        <w:t xml:space="preserve">  сельсовет</w:t>
      </w:r>
      <w:proofErr w:type="gramEnd"/>
      <w:r w:rsidRPr="008E36C2">
        <w:rPr>
          <w:b/>
          <w:bCs/>
          <w:color w:val="000000"/>
          <w:sz w:val="28"/>
          <w:szCs w:val="28"/>
        </w:rPr>
        <w:t xml:space="preserve"> муниципального района </w:t>
      </w:r>
      <w:r>
        <w:rPr>
          <w:b/>
          <w:bCs/>
          <w:color w:val="000000"/>
          <w:sz w:val="28"/>
          <w:szCs w:val="28"/>
        </w:rPr>
        <w:t>Аскинский</w:t>
      </w:r>
      <w:r w:rsidRPr="008E36C2">
        <w:rPr>
          <w:b/>
          <w:bCs/>
          <w:color w:val="000000"/>
          <w:sz w:val="28"/>
          <w:szCs w:val="28"/>
        </w:rPr>
        <w:t xml:space="preserve">  район</w:t>
      </w:r>
      <w:r w:rsidRPr="008E36C2">
        <w:rPr>
          <w:color w:val="000000"/>
          <w:sz w:val="28"/>
          <w:szCs w:val="28"/>
        </w:rPr>
        <w:t xml:space="preserve">     </w:t>
      </w:r>
      <w:r w:rsidRPr="008E36C2">
        <w:rPr>
          <w:b/>
          <w:bCs/>
          <w:color w:val="000000"/>
          <w:sz w:val="28"/>
          <w:szCs w:val="28"/>
        </w:rPr>
        <w:t>Республики Башкортостан на 20</w:t>
      </w:r>
      <w:r>
        <w:rPr>
          <w:b/>
          <w:bCs/>
          <w:color w:val="000000"/>
          <w:sz w:val="28"/>
          <w:szCs w:val="28"/>
        </w:rPr>
        <w:t>2</w:t>
      </w:r>
      <w:r w:rsidR="00F16E01">
        <w:rPr>
          <w:b/>
          <w:bCs/>
          <w:color w:val="000000"/>
          <w:sz w:val="28"/>
          <w:szCs w:val="28"/>
        </w:rPr>
        <w:t>5</w:t>
      </w:r>
      <w:r w:rsidRPr="008E36C2">
        <w:rPr>
          <w:b/>
          <w:bCs/>
          <w:color w:val="000000"/>
          <w:sz w:val="28"/>
          <w:szCs w:val="28"/>
        </w:rPr>
        <w:t>-202</w:t>
      </w:r>
      <w:r w:rsidR="00F16E01">
        <w:rPr>
          <w:b/>
          <w:bCs/>
          <w:color w:val="000000"/>
          <w:sz w:val="28"/>
          <w:szCs w:val="28"/>
        </w:rPr>
        <w:t>7</w:t>
      </w:r>
      <w:r w:rsidRPr="008E36C2">
        <w:rPr>
          <w:b/>
          <w:bCs/>
          <w:color w:val="000000"/>
          <w:sz w:val="28"/>
          <w:szCs w:val="28"/>
        </w:rPr>
        <w:t>гг</w:t>
      </w:r>
    </w:p>
    <w:p w14:paraId="2DBD9E5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E6F5C2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2F2D65A7" w14:textId="6F8727D3" w:rsidR="008E36C2" w:rsidRPr="008E36C2" w:rsidRDefault="008E36C2" w:rsidP="00F16E01">
      <w:pPr>
        <w:pStyle w:val="3"/>
        <w:spacing w:after="0"/>
        <w:ind w:left="0" w:firstLine="709"/>
        <w:jc w:val="both"/>
        <w:rPr>
          <w:b/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В целях минимизации угрозы распространения наркомании, </w:t>
      </w:r>
      <w:r w:rsidR="00F16E01" w:rsidRPr="00E84205">
        <w:rPr>
          <w:sz w:val="28"/>
          <w:szCs w:val="28"/>
        </w:rPr>
        <w:t>согласно ст. 4, в соответствии с ч. 1 ст. 3, ч. 2 ст. 7 Федерального </w:t>
      </w:r>
      <w:hyperlink r:id="rId6" w:tgtFrame="_blank" w:history="1">
        <w:r w:rsidR="00F16E01" w:rsidRPr="00E84205">
          <w:rPr>
            <w:sz w:val="28"/>
            <w:szCs w:val="28"/>
          </w:rPr>
          <w:t>закона</w:t>
        </w:r>
      </w:hyperlink>
      <w:r w:rsidR="00F16E01" w:rsidRPr="00E84205">
        <w:rPr>
          <w:sz w:val="28"/>
          <w:szCs w:val="28"/>
        </w:rPr>
        <w:t> от 08.01.1998 № 3-ФЗ «О наркотических средствах и психотропных веществах», ст. 2 Федерального </w:t>
      </w:r>
      <w:hyperlink r:id="rId7" w:tgtFrame="_blank" w:history="1">
        <w:r w:rsidR="00F16E01" w:rsidRPr="00E84205">
          <w:rPr>
            <w:sz w:val="28"/>
            <w:szCs w:val="28"/>
          </w:rPr>
          <w:t>закона</w:t>
        </w:r>
      </w:hyperlink>
      <w:r w:rsidR="00F16E01" w:rsidRPr="00E84205">
        <w:rPr>
          <w:sz w:val="28"/>
          <w:szCs w:val="28"/>
        </w:rPr>
        <w:t> от 24.06.1999 № 120-ФЗ «Об основах системы профилактики безнадзорности и правонарушений</w:t>
      </w:r>
      <w:r w:rsidR="00F16E01">
        <w:rPr>
          <w:sz w:val="28"/>
          <w:szCs w:val="28"/>
        </w:rPr>
        <w:t xml:space="preserve">   н</w:t>
      </w:r>
      <w:r w:rsidR="00F16E01" w:rsidRPr="00E84205">
        <w:rPr>
          <w:sz w:val="28"/>
          <w:szCs w:val="28"/>
        </w:rPr>
        <w:t>есовершеннолетних»,</w:t>
      </w:r>
      <w:r w:rsidR="00F16E01">
        <w:rPr>
          <w:sz w:val="28"/>
          <w:szCs w:val="28"/>
        </w:rPr>
        <w:t xml:space="preserve"> Указом</w:t>
      </w:r>
      <w:r w:rsidR="00F16E01">
        <w:rPr>
          <w:sz w:val="28"/>
          <w:szCs w:val="28"/>
        </w:rPr>
        <w:t xml:space="preserve"> </w:t>
      </w:r>
      <w:r w:rsidR="00F16E01" w:rsidRPr="00E84205">
        <w:rPr>
          <w:sz w:val="28"/>
          <w:szCs w:val="28"/>
        </w:rPr>
        <w:t xml:space="preserve">Президента РФ от 09.06.2010 № 690, </w:t>
      </w:r>
      <w:r w:rsidR="00F16E01">
        <w:rPr>
          <w:color w:val="000000"/>
          <w:sz w:val="28"/>
          <w:szCs w:val="28"/>
        </w:rPr>
        <w:t xml:space="preserve"> </w:t>
      </w:r>
      <w:r w:rsidRPr="008E36C2">
        <w:rPr>
          <w:color w:val="000000"/>
          <w:sz w:val="28"/>
          <w:szCs w:val="28"/>
        </w:rPr>
        <w:t xml:space="preserve">Уставом сельского поселения 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 сельсовет муниципального района  </w:t>
      </w:r>
      <w:r>
        <w:rPr>
          <w:color w:val="000000"/>
          <w:sz w:val="28"/>
          <w:szCs w:val="28"/>
        </w:rPr>
        <w:t>Аскинский</w:t>
      </w:r>
      <w:r w:rsidRPr="008E36C2">
        <w:rPr>
          <w:color w:val="000000"/>
          <w:sz w:val="28"/>
          <w:szCs w:val="28"/>
        </w:rPr>
        <w:t xml:space="preserve">  район Республики Башкортостан, Администрация сельского поселения  </w:t>
      </w: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 муниципального района   </w:t>
      </w:r>
      <w:r>
        <w:rPr>
          <w:color w:val="000000"/>
          <w:sz w:val="28"/>
          <w:szCs w:val="28"/>
        </w:rPr>
        <w:t>Аскинский</w:t>
      </w:r>
      <w:r w:rsidRPr="008E36C2">
        <w:rPr>
          <w:color w:val="000000"/>
          <w:sz w:val="28"/>
          <w:szCs w:val="28"/>
        </w:rPr>
        <w:t xml:space="preserve">  район Республики Башкортостан</w:t>
      </w:r>
      <w:r w:rsidR="00F16E01">
        <w:rPr>
          <w:color w:val="000000"/>
          <w:sz w:val="28"/>
          <w:szCs w:val="28"/>
        </w:rPr>
        <w:t xml:space="preserve"> постановляет:</w:t>
      </w:r>
      <w:r w:rsidRPr="008E36C2">
        <w:rPr>
          <w:sz w:val="28"/>
          <w:szCs w:val="28"/>
        </w:rPr>
        <w:t xml:space="preserve">             </w:t>
      </w:r>
    </w:p>
    <w:p w14:paraId="7BA188D0" w14:textId="30D0267D" w:rsidR="008E36C2" w:rsidRPr="008E36C2" w:rsidRDefault="00F16E01" w:rsidP="00F16E0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E36C2" w:rsidRPr="008E36C2">
        <w:rPr>
          <w:color w:val="000000"/>
          <w:sz w:val="28"/>
          <w:szCs w:val="28"/>
        </w:rPr>
        <w:t xml:space="preserve">1. Утвердить прилагаемый План антинаркотических мероприятий на территории сельского поселения </w:t>
      </w:r>
      <w:proofErr w:type="spellStart"/>
      <w:r w:rsidR="008E36C2">
        <w:rPr>
          <w:color w:val="000000"/>
          <w:sz w:val="28"/>
          <w:szCs w:val="28"/>
        </w:rPr>
        <w:t>Казанчинский</w:t>
      </w:r>
      <w:proofErr w:type="spellEnd"/>
      <w:r w:rsidR="008E36C2" w:rsidRPr="008E36C2">
        <w:rPr>
          <w:color w:val="000000"/>
          <w:sz w:val="28"/>
          <w:szCs w:val="28"/>
        </w:rPr>
        <w:t xml:space="preserve"> сельсовет муниципального района </w:t>
      </w:r>
      <w:r w:rsidR="008E36C2">
        <w:rPr>
          <w:color w:val="000000"/>
          <w:sz w:val="28"/>
          <w:szCs w:val="28"/>
        </w:rPr>
        <w:t>Аскинский</w:t>
      </w:r>
      <w:r w:rsidR="008E36C2" w:rsidRPr="008E36C2">
        <w:rPr>
          <w:color w:val="000000"/>
          <w:sz w:val="28"/>
          <w:szCs w:val="28"/>
        </w:rPr>
        <w:t xml:space="preserve"> район Республики Башкортостан на 20</w:t>
      </w:r>
      <w:r w:rsidR="008E36C2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8E36C2" w:rsidRPr="008E36C2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="008E36C2" w:rsidRPr="008E36C2">
        <w:rPr>
          <w:color w:val="000000"/>
          <w:sz w:val="28"/>
          <w:szCs w:val="28"/>
        </w:rPr>
        <w:t>гг (приложение).</w:t>
      </w:r>
    </w:p>
    <w:p w14:paraId="7F0A88E6" w14:textId="313D33B6" w:rsidR="008E36C2" w:rsidRPr="008E36C2" w:rsidRDefault="00F16E01" w:rsidP="00F16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E36C2" w:rsidRPr="008E36C2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на информационном стенде в администрации сельского </w:t>
      </w:r>
      <w:proofErr w:type="gramStart"/>
      <w:r w:rsidR="008E36C2" w:rsidRPr="008E36C2">
        <w:rPr>
          <w:rFonts w:ascii="Times New Roman" w:hAnsi="Times New Roman" w:cs="Times New Roman"/>
          <w:sz w:val="28"/>
          <w:szCs w:val="28"/>
        </w:rPr>
        <w:t xml:space="preserve">поселения  </w:t>
      </w:r>
      <w:proofErr w:type="spellStart"/>
      <w:r w:rsidR="008E36C2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proofErr w:type="gramEnd"/>
      <w:r w:rsidR="008E36C2" w:rsidRPr="008E36C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E36C2" w:rsidRPr="008E36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E36C2" w:rsidRPr="008E36C2">
        <w:rPr>
          <w:rFonts w:ascii="Times New Roman" w:hAnsi="Times New Roman" w:cs="Times New Roman"/>
          <w:sz w:val="28"/>
          <w:szCs w:val="28"/>
        </w:rPr>
        <w:t>и на официальном сайте в сети «Интернет».</w:t>
      </w:r>
    </w:p>
    <w:p w14:paraId="5232CAC7" w14:textId="094FDD10" w:rsidR="008E36C2" w:rsidRPr="008E36C2" w:rsidRDefault="00F16E01" w:rsidP="00F16E0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8E36C2" w:rsidRPr="008E36C2">
        <w:rPr>
          <w:color w:val="000000"/>
          <w:sz w:val="28"/>
          <w:szCs w:val="28"/>
        </w:rPr>
        <w:t>3. Контроль над исполнением настоящего постановления оставляю за собой.</w:t>
      </w:r>
    </w:p>
    <w:p w14:paraId="019A0B70" w14:textId="77777777" w:rsidR="008E36C2" w:rsidRPr="008E36C2" w:rsidRDefault="008E36C2" w:rsidP="00F16E0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584AF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7AFDB8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Глава сельского поселения</w:t>
      </w:r>
    </w:p>
    <w:p w14:paraId="0084D678" w14:textId="4478A0C4" w:rsidR="008E36C2" w:rsidRPr="008E36C2" w:rsidRDefault="008E36C2" w:rsidP="008E36C2">
      <w:pPr>
        <w:pStyle w:val="western"/>
        <w:shd w:val="clear" w:color="auto" w:fill="FFFFFF"/>
        <w:tabs>
          <w:tab w:val="left" w:pos="6021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Казанчинский</w:t>
      </w:r>
      <w:proofErr w:type="spellEnd"/>
      <w:r w:rsidRPr="008E36C2">
        <w:rPr>
          <w:color w:val="000000"/>
          <w:sz w:val="28"/>
          <w:szCs w:val="28"/>
        </w:rPr>
        <w:t xml:space="preserve"> сельсовет</w:t>
      </w:r>
      <w:proofErr w:type="gramStart"/>
      <w:r w:rsidRPr="008E36C2"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>И.Ф.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Денисламов</w:t>
      </w:r>
      <w:proofErr w:type="spellEnd"/>
    </w:p>
    <w:p w14:paraId="03247953" w14:textId="77777777" w:rsidR="008E36C2" w:rsidRPr="008E36C2" w:rsidRDefault="008E36C2" w:rsidP="008E36C2">
      <w:pPr>
        <w:jc w:val="both"/>
        <w:textAlignment w:val="top"/>
        <w:rPr>
          <w:rFonts w:ascii="Times New Roman" w:hAnsi="Times New Roman" w:cs="Times New Roman"/>
          <w:color w:val="000000"/>
          <w:sz w:val="28"/>
          <w:szCs w:val="28"/>
        </w:rPr>
      </w:pPr>
    </w:p>
    <w:p w14:paraId="294F1812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5A5B26A1" w14:textId="77777777" w:rsid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565B403A" w14:textId="77777777" w:rsidR="00F16E01" w:rsidRDefault="00F16E01" w:rsidP="00F16E01">
      <w:pPr>
        <w:pStyle w:val="a7"/>
      </w:pPr>
    </w:p>
    <w:p w14:paraId="10B49AB3" w14:textId="77777777" w:rsidR="00F16E01" w:rsidRPr="00F16E01" w:rsidRDefault="00F16E01" w:rsidP="00F16E01">
      <w:pPr>
        <w:pStyle w:val="a7"/>
      </w:pPr>
    </w:p>
    <w:p w14:paraId="75E5CB3F" w14:textId="77777777" w:rsidR="008E36C2" w:rsidRPr="008E36C2" w:rsidRDefault="008E36C2" w:rsidP="008E36C2">
      <w:pPr>
        <w:pStyle w:val="a6"/>
        <w:shd w:val="clear" w:color="auto" w:fill="FFFFFF"/>
        <w:spacing w:before="0" w:beforeAutospacing="0" w:after="0" w:afterAutospacing="0"/>
        <w:ind w:left="4954"/>
        <w:rPr>
          <w:b/>
          <w:bCs/>
          <w:color w:val="000000"/>
          <w:sz w:val="28"/>
          <w:szCs w:val="28"/>
        </w:rPr>
      </w:pPr>
    </w:p>
    <w:p w14:paraId="13C73C18" w14:textId="68356051" w:rsidR="00F16E01" w:rsidRDefault="00F16E01" w:rsidP="00F16E0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5A7CF12" w14:textId="77777777" w:rsidR="00F16E01" w:rsidRDefault="00F16E01" w:rsidP="00F16E0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r>
        <w:rPr>
          <w:rFonts w:ascii="Times New Roman" w:hAnsi="Times New Roman" w:cs="Times New Roman"/>
          <w:sz w:val="24"/>
          <w:szCs w:val="24"/>
        </w:rPr>
        <w:t>Аскинский</w:t>
      </w:r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14:paraId="5D592D53" w14:textId="591F1A54" w:rsidR="00F16E01" w:rsidRPr="007F4CE0" w:rsidRDefault="00F16E01" w:rsidP="00F16E0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.2025 г. №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5BE8E5E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0C7A4FC" w14:textId="0A7981FF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E36C2">
        <w:rPr>
          <w:b/>
          <w:color w:val="000000"/>
          <w:sz w:val="28"/>
          <w:szCs w:val="28"/>
        </w:rPr>
        <w:t xml:space="preserve">ПЛАН </w:t>
      </w:r>
      <w:r w:rsidRPr="008E36C2">
        <w:rPr>
          <w:b/>
          <w:caps/>
          <w:color w:val="000000"/>
          <w:sz w:val="28"/>
          <w:szCs w:val="28"/>
        </w:rPr>
        <w:t>АНТИНАРКОТИЧЕСКИХ МЕРОПРИЯТИЙ</w:t>
      </w:r>
      <w:r w:rsidRPr="008E36C2">
        <w:rPr>
          <w:b/>
          <w:color w:val="000000"/>
          <w:sz w:val="28"/>
          <w:szCs w:val="28"/>
        </w:rPr>
        <w:t xml:space="preserve"> </w:t>
      </w:r>
      <w:r w:rsidRPr="008E36C2">
        <w:rPr>
          <w:b/>
          <w:caps/>
          <w:color w:val="000000"/>
          <w:sz w:val="28"/>
          <w:szCs w:val="28"/>
        </w:rPr>
        <w:t xml:space="preserve">НА ТЕРРИТОРИИ СЕЛЬСКОГО ПОСЕЛЕНИЯ </w:t>
      </w:r>
      <w:proofErr w:type="gramStart"/>
      <w:r>
        <w:rPr>
          <w:b/>
          <w:caps/>
          <w:color w:val="000000"/>
          <w:sz w:val="28"/>
          <w:szCs w:val="28"/>
        </w:rPr>
        <w:t>Казанчинский</w:t>
      </w:r>
      <w:r w:rsidRPr="008E36C2">
        <w:rPr>
          <w:b/>
          <w:caps/>
          <w:color w:val="000000"/>
          <w:sz w:val="28"/>
          <w:szCs w:val="28"/>
        </w:rPr>
        <w:t xml:space="preserve">  СЕЛЬСОВЕТ</w:t>
      </w:r>
      <w:proofErr w:type="gramEnd"/>
      <w:r w:rsidRPr="008E36C2">
        <w:rPr>
          <w:b/>
          <w:caps/>
          <w:color w:val="000000"/>
          <w:sz w:val="28"/>
          <w:szCs w:val="28"/>
        </w:rPr>
        <w:t xml:space="preserve"> МУНИЦИПАЛЬНОГО РАЙОНА </w:t>
      </w:r>
      <w:r>
        <w:rPr>
          <w:b/>
          <w:caps/>
          <w:color w:val="000000"/>
          <w:sz w:val="28"/>
          <w:szCs w:val="28"/>
        </w:rPr>
        <w:t>Аскинский</w:t>
      </w:r>
      <w:r w:rsidRPr="008E36C2">
        <w:rPr>
          <w:b/>
          <w:caps/>
          <w:color w:val="000000"/>
          <w:sz w:val="28"/>
          <w:szCs w:val="28"/>
        </w:rPr>
        <w:t xml:space="preserve">  РАЙОН РЕСПУБЛИКИ БАШКОРТОСТАН на 20</w:t>
      </w:r>
      <w:r>
        <w:rPr>
          <w:b/>
          <w:caps/>
          <w:color w:val="000000"/>
          <w:sz w:val="28"/>
          <w:szCs w:val="28"/>
        </w:rPr>
        <w:t>2</w:t>
      </w:r>
      <w:r w:rsidR="00F16E01">
        <w:rPr>
          <w:b/>
          <w:caps/>
          <w:color w:val="000000"/>
          <w:sz w:val="28"/>
          <w:szCs w:val="28"/>
        </w:rPr>
        <w:t>5</w:t>
      </w:r>
      <w:r w:rsidRPr="008E36C2">
        <w:rPr>
          <w:b/>
          <w:caps/>
          <w:color w:val="000000"/>
          <w:sz w:val="28"/>
          <w:szCs w:val="28"/>
        </w:rPr>
        <w:t>-202</w:t>
      </w:r>
      <w:r w:rsidR="00F16E01">
        <w:rPr>
          <w:b/>
          <w:caps/>
          <w:color w:val="000000"/>
          <w:sz w:val="28"/>
          <w:szCs w:val="28"/>
        </w:rPr>
        <w:t>7</w:t>
      </w:r>
      <w:r w:rsidRPr="008E36C2">
        <w:rPr>
          <w:b/>
          <w:caps/>
          <w:color w:val="000000"/>
          <w:sz w:val="28"/>
          <w:szCs w:val="28"/>
        </w:rPr>
        <w:t>гг</w:t>
      </w:r>
    </w:p>
    <w:p w14:paraId="56110C8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aps/>
          <w:color w:val="000000"/>
          <w:sz w:val="28"/>
          <w:szCs w:val="28"/>
        </w:rPr>
      </w:pPr>
    </w:p>
    <w:p w14:paraId="671A344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1. ОЦЕНКА ИСХОДНОЙ СИТУАЦИИ</w:t>
      </w:r>
    </w:p>
    <w:p w14:paraId="7353E86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острую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14:paraId="750766C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Потребители наркотиков </w:t>
      </w:r>
      <w:proofErr w:type="gramStart"/>
      <w:r w:rsidRPr="008E36C2">
        <w:rPr>
          <w:color w:val="000000"/>
          <w:sz w:val="28"/>
          <w:szCs w:val="28"/>
        </w:rPr>
        <w:t>- это</w:t>
      </w:r>
      <w:proofErr w:type="gramEnd"/>
      <w:r w:rsidRPr="008E36C2">
        <w:rPr>
          <w:color w:val="000000"/>
          <w:sz w:val="28"/>
          <w:szCs w:val="28"/>
        </w:rPr>
        <w:t xml:space="preserve"> потенциальные </w:t>
      </w:r>
      <w:proofErr w:type="spellStart"/>
      <w:r w:rsidRPr="008E36C2">
        <w:rPr>
          <w:color w:val="000000"/>
          <w:sz w:val="28"/>
          <w:szCs w:val="28"/>
        </w:rPr>
        <w:t>инфекционосители</w:t>
      </w:r>
      <w:proofErr w:type="spellEnd"/>
      <w:r w:rsidRPr="008E36C2">
        <w:rPr>
          <w:color w:val="000000"/>
          <w:sz w:val="28"/>
          <w:szCs w:val="28"/>
        </w:rPr>
        <w:t xml:space="preserve"> гепатита В, С, ВИЧ, сифилиса и др.</w:t>
      </w:r>
    </w:p>
    <w:p w14:paraId="37FE8BFA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комплексном, тесном взаимодействии различных структур и ведомств в профилактической и предупредительной работе.</w:t>
      </w:r>
    </w:p>
    <w:p w14:paraId="3B4CCBC4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Предотвращение появления спроса на наркотики, равно как и его сокращение, - эффективное средство в борьбе с наркоманией и наркопреступностью.</w:t>
      </w:r>
    </w:p>
    <w:p w14:paraId="0C31DECB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03CDB4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2. ЦЕЛИ, ЗАДАЧИ, ОСНОВНЫЕ НАПРАВЛЕНИЯ РАЗВИТИЯ</w:t>
      </w:r>
    </w:p>
    <w:p w14:paraId="69B4075B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 xml:space="preserve">Целью Плана является минимизация угрозы распространения наркомании, ВИЧ-инфекции и алкоголизма на </w:t>
      </w:r>
      <w:proofErr w:type="gramStart"/>
      <w:r w:rsidRPr="008E36C2">
        <w:rPr>
          <w:color w:val="000000"/>
          <w:sz w:val="28"/>
          <w:szCs w:val="28"/>
        </w:rPr>
        <w:t>территории  сельского</w:t>
      </w:r>
      <w:proofErr w:type="gramEnd"/>
      <w:r w:rsidRPr="008E36C2">
        <w:rPr>
          <w:color w:val="000000"/>
          <w:sz w:val="28"/>
          <w:szCs w:val="28"/>
        </w:rPr>
        <w:t xml:space="preserve"> поселения.</w:t>
      </w:r>
    </w:p>
    <w:p w14:paraId="3A8B177C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lastRenderedPageBreak/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14:paraId="0510B95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пропаганда здорового образа жизни, информирования населения через средства массовой информации и выпуск печатной продукции о вреде алкоголизма, табакокурения, наркомании;</w:t>
      </w:r>
    </w:p>
    <w:p w14:paraId="6DA297B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формирования у молодежи сельского поселения мотивации к здоровому образу жизни.</w:t>
      </w:r>
    </w:p>
    <w:p w14:paraId="11A33D4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Для решения поставленной цели необходимо решить следующие задачи:</w:t>
      </w:r>
    </w:p>
    <w:p w14:paraId="3E72483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системы профилактики наркотизации населения;</w:t>
      </w:r>
    </w:p>
    <w:p w14:paraId="4149897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роли семьи в вопросах профилактики наркотизации детей и подростков.</w:t>
      </w:r>
    </w:p>
    <w:p w14:paraId="3D2BCDD6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В результате реализации мероприятий Плана, планируется достигнуть:</w:t>
      </w:r>
    </w:p>
    <w:p w14:paraId="54844D4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осведомленности всех категорий населения сельского поселения по проблемам алкоголизма, табакокурения и наркомании;</w:t>
      </w:r>
    </w:p>
    <w:p w14:paraId="72958205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формирование среди населения поселения негативного отношения к употреблению психоактивных веществ и выработка в молодежной среде устойчивых механизмов неприятия употребления наркотиков;</w:t>
      </w:r>
    </w:p>
    <w:p w14:paraId="6CA9E2DD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обеспечение наиболее полного охвата всех групп населения сельского поселения мероприятиями по профилактике алкоголизма, табакокурения, наркомании и токсикомании;</w:t>
      </w:r>
    </w:p>
    <w:p w14:paraId="4C712B99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14:paraId="2CA27B6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14:paraId="7064EAB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14:paraId="6A8C850E" w14:textId="77777777" w:rsidR="008E36C2" w:rsidRPr="008E36C2" w:rsidRDefault="008E36C2" w:rsidP="008E36C2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 w:rsidRPr="008E36C2">
        <w:rPr>
          <w:b/>
          <w:caps/>
          <w:color w:val="000000"/>
          <w:sz w:val="28"/>
          <w:szCs w:val="28"/>
        </w:rPr>
        <w:t>ПЕРЕЧЕНЬ МЕРОПРИЯТИЙ.</w:t>
      </w:r>
    </w:p>
    <w:p w14:paraId="2BD9549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Основными мероприятиями данного Плана являются:</w:t>
      </w:r>
    </w:p>
    <w:p w14:paraId="4B8DD00F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организационные мероприятия;</w:t>
      </w:r>
    </w:p>
    <w:p w14:paraId="1A73AEB0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деятельность учреждений и организаций системы профилактики наркомании;</w:t>
      </w:r>
    </w:p>
    <w:p w14:paraId="6301443E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профилактика негативных последствий злоупотребления наркотическими средствами и психотропными веществами;</w:t>
      </w:r>
    </w:p>
    <w:p w14:paraId="42A3E21A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lastRenderedPageBreak/>
        <w:t>- совершенствование материально-технической базы учреждений системы противодействия наркомании;</w:t>
      </w:r>
    </w:p>
    <w:p w14:paraId="2425E8A6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36C2">
        <w:rPr>
          <w:color w:val="000000"/>
          <w:sz w:val="28"/>
          <w:szCs w:val="28"/>
        </w:rPr>
        <w:t>- информационное обеспечение деятельности по Программе.</w:t>
      </w:r>
    </w:p>
    <w:p w14:paraId="5D5ADCAE" w14:textId="1032BC42" w:rsid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56CE7CD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1D0D7C8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tbl>
      <w:tblPr>
        <w:tblW w:w="9465" w:type="dxa"/>
        <w:tblCellSpacing w:w="0" w:type="dxa"/>
        <w:tblLook w:val="04A0" w:firstRow="1" w:lastRow="0" w:firstColumn="1" w:lastColumn="0" w:noHBand="0" w:noVBand="1"/>
      </w:tblPr>
      <w:tblGrid>
        <w:gridCol w:w="949"/>
        <w:gridCol w:w="4100"/>
        <w:gridCol w:w="2413"/>
        <w:gridCol w:w="2003"/>
      </w:tblGrid>
      <w:tr w:rsidR="008E36C2" w:rsidRPr="008E36C2" w14:paraId="2E96FD11" w14:textId="77777777" w:rsidTr="008B0D48">
        <w:trPr>
          <w:trHeight w:val="61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2BB98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№</w:t>
            </w:r>
            <w:r w:rsidRPr="00545241">
              <w:rPr>
                <w:rStyle w:val="apple-converted-space"/>
              </w:rPr>
              <w:t> </w:t>
            </w:r>
            <w:r w:rsidRPr="00545241">
              <w:rPr>
                <w:b/>
                <w:bCs/>
              </w:rPr>
              <w:t>п\п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1388F1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rPr>
                <w:b/>
                <w:bCs/>
              </w:rPr>
              <w:t>Мероприятия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96469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rPr>
                <w:b/>
                <w:bCs/>
              </w:rPr>
              <w:t>Исполнитель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DE857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rPr>
                <w:b/>
                <w:bCs/>
              </w:rPr>
              <w:t>Сроки провидения</w:t>
            </w:r>
          </w:p>
        </w:tc>
      </w:tr>
      <w:tr w:rsidR="008E36C2" w:rsidRPr="008E36C2" w14:paraId="49FBF23D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773623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    1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4C911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Проведение заседания </w:t>
            </w:r>
            <w:proofErr w:type="gramStart"/>
            <w:r w:rsidRPr="00545241">
              <w:t>антинаркотической  комиссии</w:t>
            </w:r>
            <w:proofErr w:type="gramEnd"/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23778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96A31A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Один раз в квартал</w:t>
            </w:r>
          </w:p>
        </w:tc>
      </w:tr>
      <w:tr w:rsidR="008E36C2" w:rsidRPr="008E36C2" w14:paraId="459B0B06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88E72C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97B18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875A4" w14:textId="3E056350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15DD09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D6E8C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СП, </w:t>
            </w:r>
          </w:p>
          <w:p w14:paraId="6016C740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УУП  /</w:t>
            </w:r>
            <w:proofErr w:type="gramEnd"/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согласованию/ 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6CCA5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5D373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апрель - май </w:t>
            </w:r>
          </w:p>
          <w:p w14:paraId="62CD9FC4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71CDD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6C2" w:rsidRPr="008E36C2" w14:paraId="2C7258F9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2BC9E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3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AF8A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молодежных мероприятий.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0FC4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BD836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По мере необходимости</w:t>
            </w:r>
          </w:p>
        </w:tc>
      </w:tr>
      <w:tr w:rsidR="008E36C2" w:rsidRPr="008E36C2" w14:paraId="436FC8F1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CC1BA1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BAC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11650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встреч работников правоохранительных органов и здравоохранения с учащимися школ, молодежью деревень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5E02E8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42B1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Администрация СП,</w:t>
            </w:r>
          </w:p>
          <w:p w14:paraId="43E553EC" w14:textId="3A53B9A9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F16E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У СОШ, </w:t>
            </w:r>
          </w:p>
          <w:p w14:paraId="4FD1537C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 xml:space="preserve"> УУП/по согласованию/</w:t>
            </w:r>
          </w:p>
          <w:p w14:paraId="2C7C9237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1D79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318E76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3271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E36C2" w:rsidRPr="008E36C2" w14:paraId="68E40917" w14:textId="77777777" w:rsidTr="008B0D48">
        <w:trPr>
          <w:trHeight w:val="6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7C9DBE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5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C53D8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Проведение консультаций подростков, попавших в трудную жизненную ситуацию с привлечением специалистов узкого профиля (психолог, нарколог, юрист и т.п.)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96CCB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F942A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По мере необходимости</w:t>
            </w:r>
          </w:p>
        </w:tc>
      </w:tr>
      <w:tr w:rsidR="008E36C2" w:rsidRPr="008E36C2" w14:paraId="6F5A64EF" w14:textId="77777777" w:rsidTr="008B0D48">
        <w:trPr>
          <w:trHeight w:val="330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D9EA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6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D658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Регулярное проведение рейдов по выявлению детей, оказавшихся в трудной жизненной ситуации, пресечению фактов жестокого обращения с несовершеннолетними, выявлению неблагополучных семей, выявлению и пресечению фактов вовлечения несовершеннолетних в совершение преступлений.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DEB74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E8614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ежемесячно</w:t>
            </w:r>
          </w:p>
        </w:tc>
      </w:tr>
      <w:tr w:rsidR="008E36C2" w:rsidRPr="008E36C2" w14:paraId="2436C9A3" w14:textId="77777777" w:rsidTr="008B0D48">
        <w:trPr>
          <w:trHeight w:val="55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DF2373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lastRenderedPageBreak/>
              <w:t>7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FF216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Мониторинг информированности подростков о пагубном влиянии на здоровье человека табакокурения, алкоголя, наркомании, ВИЧ.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6DA7B" w14:textId="0E91B88E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proofErr w:type="spellStart"/>
            <w:proofErr w:type="gramStart"/>
            <w:r w:rsidRPr="00545241">
              <w:t>Гл.библиотекарь</w:t>
            </w:r>
            <w:proofErr w:type="spellEnd"/>
            <w:proofErr w:type="gramEnd"/>
            <w:r w:rsidRPr="00545241">
              <w:t xml:space="preserve"> </w:t>
            </w:r>
            <w:proofErr w:type="spellStart"/>
            <w:r w:rsidRPr="00545241">
              <w:t>Казанчинской</w:t>
            </w:r>
            <w:proofErr w:type="spellEnd"/>
            <w:r w:rsidRPr="00545241">
              <w:t xml:space="preserve"> библиотеки</w:t>
            </w:r>
          </w:p>
          <w:p w14:paraId="7C888C21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/по согласованию/ 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4C859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Раз в полугодие</w:t>
            </w:r>
          </w:p>
        </w:tc>
      </w:tr>
      <w:tr w:rsidR="008E36C2" w:rsidRPr="008E36C2" w14:paraId="3FD23E47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E23ABE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84A2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B14908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Выявление граждан, употребляющих наркотики, психотропные вещества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F44694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УУП /по согласованию,</w:t>
            </w:r>
          </w:p>
          <w:p w14:paraId="7FD3B350" w14:textId="1618AA5F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Работники СВА, ФАП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930E01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7750C" w14:textId="4F5259D4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E36C2" w:rsidRPr="008E36C2" w14:paraId="2EF98329" w14:textId="77777777" w:rsidTr="008B0D48">
        <w:trPr>
          <w:trHeight w:val="118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ABF95D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9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A613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Организация и проведение акции – концерта</w:t>
            </w:r>
          </w:p>
          <w:p w14:paraId="6EC1561F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 «Музыке – да! Наркотикам – нет!».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11D1D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 xml:space="preserve">антинаркотическая комиссия </w:t>
            </w:r>
          </w:p>
          <w:p w14:paraId="68AC9C4B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Работники культуры /по согласованию/</w:t>
            </w:r>
          </w:p>
          <w:p w14:paraId="40F4CC0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</w:p>
          <w:p w14:paraId="0A430547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E3023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4 квартал</w:t>
            </w:r>
          </w:p>
        </w:tc>
      </w:tr>
      <w:tr w:rsidR="008E36C2" w:rsidRPr="008E36C2" w14:paraId="1C68D747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98A92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10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5D23E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Проведение рейдов по торговым точкам, занимающихся реализацией алкогольной продукции и пива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F47C5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15A1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ежеквартально</w:t>
            </w:r>
          </w:p>
        </w:tc>
      </w:tr>
      <w:tr w:rsidR="008E36C2" w:rsidRPr="008E36C2" w14:paraId="4426BB6F" w14:textId="77777777" w:rsidTr="008B0D48">
        <w:trPr>
          <w:trHeight w:val="435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1792D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11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9FA7C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Проведение рейдов по проверке дискотек, молодежных массовых мероприятий в вечернее время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B2490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антинаркотическая комиссия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68706" w14:textId="77777777" w:rsidR="008E36C2" w:rsidRPr="00545241" w:rsidRDefault="008E36C2" w:rsidP="00545241">
            <w:pPr>
              <w:pStyle w:val="western"/>
              <w:spacing w:before="0" w:beforeAutospacing="0" w:after="0" w:afterAutospacing="0"/>
            </w:pPr>
            <w:r w:rsidRPr="00545241">
              <w:t>ежемесячно</w:t>
            </w:r>
          </w:p>
        </w:tc>
      </w:tr>
      <w:tr w:rsidR="008E36C2" w:rsidRPr="008E36C2" w14:paraId="5870623E" w14:textId="77777777" w:rsidTr="00B63CC2">
        <w:trPr>
          <w:trHeight w:val="1703"/>
          <w:tblCellSpacing w:w="0" w:type="dxa"/>
        </w:trPr>
        <w:tc>
          <w:tcPr>
            <w:tcW w:w="949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F16B64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9B8A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01407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4DCB9B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EF49E" w14:textId="77777777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поселения,</w:t>
            </w:r>
          </w:p>
          <w:p w14:paraId="00EB2829" w14:textId="4B4CBEF3" w:rsidR="008E36C2" w:rsidRPr="00545241" w:rsidRDefault="008E36C2" w:rsidP="00545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241">
              <w:rPr>
                <w:rFonts w:ascii="Times New Roman" w:hAnsi="Times New Roman" w:cs="Times New Roman"/>
                <w:sz w:val="24"/>
                <w:szCs w:val="24"/>
              </w:rPr>
              <w:t>МОБУ СОШ /по согласованию/</w:t>
            </w:r>
          </w:p>
        </w:tc>
      </w:tr>
    </w:tbl>
    <w:p w14:paraId="6A75CAF3" w14:textId="77777777" w:rsidR="008E36C2" w:rsidRPr="008E36C2" w:rsidRDefault="008E36C2" w:rsidP="008E36C2">
      <w:pPr>
        <w:rPr>
          <w:rFonts w:ascii="Times New Roman" w:hAnsi="Times New Roman" w:cs="Times New Roman"/>
          <w:sz w:val="28"/>
          <w:szCs w:val="28"/>
        </w:rPr>
      </w:pPr>
    </w:p>
    <w:p w14:paraId="43F7BD32" w14:textId="77777777" w:rsidR="008E36C2" w:rsidRPr="008E36C2" w:rsidRDefault="008E36C2" w:rsidP="008E36C2">
      <w:pPr>
        <w:rPr>
          <w:rFonts w:ascii="Times New Roman" w:hAnsi="Times New Roman" w:cs="Times New Roman"/>
          <w:sz w:val="28"/>
          <w:szCs w:val="28"/>
        </w:rPr>
      </w:pPr>
    </w:p>
    <w:p w14:paraId="1221F6BE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3C0386C1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6E5568A3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5D9C1CD7" w14:textId="77777777" w:rsidR="008E36C2" w:rsidRPr="008E36C2" w:rsidRDefault="008E36C2" w:rsidP="008E36C2">
      <w:pPr>
        <w:pStyle w:val="western"/>
        <w:shd w:val="clear" w:color="auto" w:fill="FFFFFF"/>
        <w:spacing w:before="0" w:beforeAutospacing="0" w:after="0" w:afterAutospacing="0"/>
        <w:ind w:left="4954"/>
        <w:rPr>
          <w:b/>
          <w:color w:val="000000"/>
          <w:sz w:val="28"/>
          <w:szCs w:val="28"/>
        </w:rPr>
      </w:pPr>
    </w:p>
    <w:p w14:paraId="2B502B69" w14:textId="490B4609" w:rsidR="00054AE6" w:rsidRPr="008E36C2" w:rsidRDefault="00054AE6" w:rsidP="008E36C2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4AE6" w:rsidRPr="008E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09F4"/>
    <w:multiLevelType w:val="multilevel"/>
    <w:tmpl w:val="25E07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4236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55597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355"/>
    <w:rsid w:val="00054AE6"/>
    <w:rsid w:val="001F0DA5"/>
    <w:rsid w:val="00545241"/>
    <w:rsid w:val="007744D9"/>
    <w:rsid w:val="007E2F05"/>
    <w:rsid w:val="008E36C2"/>
    <w:rsid w:val="00B45DC8"/>
    <w:rsid w:val="00B63CC2"/>
    <w:rsid w:val="00E0418E"/>
    <w:rsid w:val="00F16E01"/>
    <w:rsid w:val="00F7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81C7"/>
  <w15:docId w15:val="{764975C2-3331-4D6A-B858-2DFAD1F1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A5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unhideWhenUsed/>
    <w:rsid w:val="008E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E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E36C2"/>
  </w:style>
  <w:style w:type="paragraph" w:styleId="a7">
    <w:name w:val="Normal (Web)"/>
    <w:basedOn w:val="a"/>
    <w:uiPriority w:val="99"/>
    <w:semiHidden/>
    <w:unhideWhenUsed/>
    <w:rsid w:val="008E36C2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F16E01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9">
    <w:name w:val="Основной текст Знак"/>
    <w:basedOn w:val="a0"/>
    <w:link w:val="a8"/>
    <w:rsid w:val="00F16E01"/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paragraph" w:styleId="3">
    <w:name w:val="Body Text Indent 3"/>
    <w:basedOn w:val="a"/>
    <w:link w:val="30"/>
    <w:uiPriority w:val="99"/>
    <w:unhideWhenUsed/>
    <w:rsid w:val="00F16E01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6E01"/>
    <w:rPr>
      <w:rFonts w:ascii="Times New Roman" w:eastAsia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37C7C37-EF1F-4547-967E-3A56364F3F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FE7E4BDC-9E16-4FD0-A6A8-A2B1C8A1414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11</cp:revision>
  <cp:lastPrinted>2025-03-11T04:58:00Z</cp:lastPrinted>
  <dcterms:created xsi:type="dcterms:W3CDTF">2019-10-09T05:13:00Z</dcterms:created>
  <dcterms:modified xsi:type="dcterms:W3CDTF">2025-03-11T04:58:00Z</dcterms:modified>
</cp:coreProperties>
</file>