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79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4"/>
        <w:gridCol w:w="2126"/>
        <w:gridCol w:w="3825"/>
      </w:tblGrid>
      <w:tr w:rsidR="0065399D" w:rsidRPr="0065399D" w14:paraId="76334078" w14:textId="77777777">
        <w:tc>
          <w:tcPr>
            <w:tcW w:w="3936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14:paraId="35CA9852" w14:textId="77777777" w:rsidR="0065399D" w:rsidRPr="0065399D" w:rsidRDefault="0065399D" w:rsidP="0065399D">
            <w:pPr>
              <w:jc w:val="center"/>
            </w:pPr>
          </w:p>
          <w:p w14:paraId="38425170" w14:textId="77777777" w:rsidR="0065399D" w:rsidRPr="0065399D" w:rsidRDefault="0065399D" w:rsidP="0065399D">
            <w:pPr>
              <w:rPr>
                <w:b/>
                <w:bCs/>
                <w:sz w:val="20"/>
                <w:szCs w:val="20"/>
              </w:rPr>
            </w:pPr>
            <w:r w:rsidRPr="0065399D">
              <w:rPr>
                <w:b/>
                <w:sz w:val="20"/>
                <w:szCs w:val="20"/>
              </w:rPr>
              <w:t>БАШ</w:t>
            </w:r>
            <w:r w:rsidRPr="0065399D">
              <w:rPr>
                <w:b/>
                <w:sz w:val="20"/>
                <w:szCs w:val="20"/>
                <w:lang w:val="be-BY"/>
              </w:rPr>
              <w:t>Ҡ</w:t>
            </w:r>
            <w:r w:rsidRPr="0065399D">
              <w:rPr>
                <w:b/>
                <w:bCs/>
                <w:sz w:val="20"/>
                <w:szCs w:val="20"/>
              </w:rPr>
              <w:t>ОРТОСТАН РЕСПУБЛИК</w:t>
            </w:r>
            <w:r w:rsidRPr="0065399D">
              <w:rPr>
                <w:b/>
                <w:sz w:val="20"/>
                <w:szCs w:val="20"/>
              </w:rPr>
              <w:t>А</w:t>
            </w:r>
            <w:r w:rsidRPr="0065399D">
              <w:rPr>
                <w:b/>
                <w:sz w:val="20"/>
                <w:szCs w:val="20"/>
                <w:lang w:val="be-BY"/>
              </w:rPr>
              <w:t>Һ</w:t>
            </w:r>
            <w:r w:rsidRPr="0065399D">
              <w:rPr>
                <w:b/>
                <w:sz w:val="20"/>
                <w:szCs w:val="20"/>
              </w:rPr>
              <w:t>Ы</w:t>
            </w:r>
          </w:p>
          <w:p w14:paraId="633B12BF" w14:textId="77777777" w:rsidR="0065399D" w:rsidRPr="0065399D" w:rsidRDefault="0065399D" w:rsidP="0065399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65399D">
              <w:rPr>
                <w:b/>
                <w:sz w:val="20"/>
                <w:szCs w:val="20"/>
              </w:rPr>
              <w:t>АС</w:t>
            </w:r>
            <w:r w:rsidRPr="0065399D">
              <w:rPr>
                <w:b/>
                <w:sz w:val="20"/>
                <w:szCs w:val="20"/>
                <w:lang w:val="be-BY"/>
              </w:rPr>
              <w:t>Ҡ</w:t>
            </w:r>
            <w:r w:rsidRPr="0065399D">
              <w:rPr>
                <w:b/>
                <w:sz w:val="20"/>
                <w:szCs w:val="20"/>
              </w:rPr>
              <w:t>ЫН  РАЙОНЫ</w:t>
            </w:r>
            <w:proofErr w:type="gramEnd"/>
          </w:p>
          <w:p w14:paraId="6C4B1A27" w14:textId="77777777" w:rsidR="0065399D" w:rsidRPr="0065399D" w:rsidRDefault="0065399D" w:rsidP="0065399D">
            <w:pPr>
              <w:jc w:val="center"/>
              <w:rPr>
                <w:b/>
                <w:sz w:val="20"/>
                <w:szCs w:val="20"/>
              </w:rPr>
            </w:pPr>
            <w:r w:rsidRPr="0065399D">
              <w:rPr>
                <w:b/>
                <w:sz w:val="20"/>
                <w:szCs w:val="20"/>
              </w:rPr>
              <w:t xml:space="preserve">   МУНИЦИПАЛЬ РАЙОНЫ</w:t>
            </w:r>
            <w:r w:rsidRPr="0065399D">
              <w:rPr>
                <w:b/>
                <w:sz w:val="20"/>
                <w:szCs w:val="20"/>
                <w:lang w:val="be-BY"/>
              </w:rPr>
              <w:t>НЫҢ</w:t>
            </w:r>
            <w:r w:rsidRPr="0065399D">
              <w:rPr>
                <w:b/>
                <w:sz w:val="20"/>
                <w:szCs w:val="20"/>
              </w:rPr>
              <w:t xml:space="preserve"> </w:t>
            </w:r>
          </w:p>
          <w:p w14:paraId="1837322C" w14:textId="77777777" w:rsidR="0065399D" w:rsidRPr="0065399D" w:rsidRDefault="0065399D" w:rsidP="0065399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65399D">
              <w:rPr>
                <w:b/>
                <w:sz w:val="20"/>
                <w:szCs w:val="20"/>
                <w:lang w:val="be-BY"/>
              </w:rPr>
              <w:t>ҠАҘАНСЫ   АУЫЛ  СОВЕТЫ</w:t>
            </w:r>
          </w:p>
          <w:p w14:paraId="188C79F5" w14:textId="77777777" w:rsidR="0065399D" w:rsidRPr="0065399D" w:rsidRDefault="0065399D" w:rsidP="0065399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65399D">
              <w:rPr>
                <w:b/>
                <w:sz w:val="20"/>
                <w:szCs w:val="20"/>
                <w:lang w:val="be-BY"/>
              </w:rPr>
              <w:t xml:space="preserve"> АУЫЛ </w:t>
            </w:r>
            <w:r w:rsidRPr="0065399D">
              <w:rPr>
                <w:b/>
                <w:sz w:val="20"/>
                <w:szCs w:val="20"/>
              </w:rPr>
              <w:t xml:space="preserve"> БИЛ</w:t>
            </w:r>
            <w:r w:rsidRPr="0065399D">
              <w:rPr>
                <w:b/>
                <w:sz w:val="20"/>
                <w:szCs w:val="20"/>
                <w:lang w:val="be-BY"/>
              </w:rPr>
              <w:t>Ә</w:t>
            </w:r>
            <w:r w:rsidRPr="0065399D">
              <w:rPr>
                <w:b/>
                <w:sz w:val="20"/>
                <w:szCs w:val="20"/>
              </w:rPr>
              <w:t>М</w:t>
            </w:r>
            <w:r w:rsidRPr="0065399D">
              <w:rPr>
                <w:b/>
                <w:sz w:val="20"/>
                <w:szCs w:val="20"/>
                <w:lang w:val="be-BY"/>
              </w:rPr>
              <w:t>ӘҺ</w:t>
            </w:r>
            <w:r w:rsidRPr="0065399D">
              <w:rPr>
                <w:b/>
                <w:sz w:val="20"/>
                <w:szCs w:val="20"/>
              </w:rPr>
              <w:t xml:space="preserve">Е </w:t>
            </w:r>
            <w:r w:rsidRPr="0065399D">
              <w:rPr>
                <w:b/>
                <w:sz w:val="20"/>
                <w:szCs w:val="20"/>
                <w:lang w:val="be-BY"/>
              </w:rPr>
              <w:t>ХӘКИМИӘТЕ</w:t>
            </w:r>
          </w:p>
          <w:p w14:paraId="602F79C7" w14:textId="77777777" w:rsidR="0065399D" w:rsidRPr="0065399D" w:rsidRDefault="0065399D" w:rsidP="0065399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14:paraId="185FB5F7" w14:textId="77777777" w:rsidR="0065399D" w:rsidRPr="0065399D" w:rsidRDefault="0065399D" w:rsidP="0065399D">
            <w:pPr>
              <w:ind w:firstLine="1"/>
              <w:jc w:val="center"/>
            </w:pPr>
            <w:r w:rsidRPr="0065399D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A1163F" wp14:editId="52DF4787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33655</wp:posOffset>
                  </wp:positionV>
                  <wp:extent cx="930910" cy="1143000"/>
                  <wp:effectExtent l="0" t="0" r="2540" b="0"/>
                  <wp:wrapNone/>
                  <wp:docPr id="5" name="Рисунок 1" descr="Описание: 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14:paraId="2AD48313" w14:textId="77777777" w:rsidR="0065399D" w:rsidRPr="0065399D" w:rsidRDefault="0065399D" w:rsidP="0065399D">
            <w:pPr>
              <w:tabs>
                <w:tab w:val="left" w:pos="1380"/>
                <w:tab w:val="center" w:pos="2322"/>
              </w:tabs>
              <w:jc w:val="center"/>
              <w:rPr>
                <w:b/>
                <w:sz w:val="20"/>
                <w:szCs w:val="20"/>
                <w:lang w:val="be-BY"/>
              </w:rPr>
            </w:pPr>
          </w:p>
          <w:p w14:paraId="35B5282D" w14:textId="77777777" w:rsidR="0065399D" w:rsidRPr="0065399D" w:rsidRDefault="0065399D" w:rsidP="0065399D">
            <w:pPr>
              <w:tabs>
                <w:tab w:val="left" w:pos="1380"/>
                <w:tab w:val="center" w:pos="2322"/>
              </w:tabs>
              <w:jc w:val="center"/>
              <w:rPr>
                <w:b/>
                <w:sz w:val="20"/>
                <w:szCs w:val="20"/>
                <w:lang w:val="be-BY"/>
              </w:rPr>
            </w:pPr>
            <w:r w:rsidRPr="0065399D">
              <w:rPr>
                <w:b/>
                <w:sz w:val="20"/>
                <w:szCs w:val="20"/>
                <w:lang w:val="be-BY"/>
              </w:rPr>
              <w:t>АДМИНИСТРАЦИЯ</w:t>
            </w:r>
          </w:p>
          <w:p w14:paraId="01D309A3" w14:textId="77777777" w:rsidR="0065399D" w:rsidRPr="0065399D" w:rsidRDefault="0065399D" w:rsidP="0065399D">
            <w:pPr>
              <w:keepNext/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iCs/>
                <w:sz w:val="20"/>
                <w:szCs w:val="20"/>
              </w:rPr>
            </w:pPr>
            <w:r w:rsidRPr="0065399D">
              <w:rPr>
                <w:b/>
                <w:bCs/>
                <w:iCs/>
                <w:sz w:val="20"/>
                <w:szCs w:val="20"/>
                <w:lang w:val="be-BY"/>
              </w:rPr>
              <w:t>СЕЛЬСКОГО</w:t>
            </w:r>
            <w:r w:rsidRPr="0065399D">
              <w:rPr>
                <w:b/>
                <w:bCs/>
                <w:iCs/>
                <w:sz w:val="20"/>
                <w:szCs w:val="20"/>
              </w:rPr>
              <w:t xml:space="preserve"> ПОСЕЛЕНИЯ</w:t>
            </w:r>
          </w:p>
          <w:p w14:paraId="18256A0A" w14:textId="77777777" w:rsidR="0065399D" w:rsidRPr="0065399D" w:rsidRDefault="0065399D" w:rsidP="0065399D">
            <w:pPr>
              <w:keepNext/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iCs/>
                <w:sz w:val="20"/>
                <w:szCs w:val="20"/>
              </w:rPr>
            </w:pPr>
            <w:r w:rsidRPr="0065399D">
              <w:rPr>
                <w:b/>
                <w:bCs/>
                <w:iCs/>
                <w:sz w:val="20"/>
                <w:szCs w:val="20"/>
                <w:lang w:val="be-BY"/>
              </w:rPr>
              <w:t>КАЗАНЧИНСКИЙ СЕЛЬСОВЕТ</w:t>
            </w:r>
          </w:p>
          <w:p w14:paraId="6E61C179" w14:textId="77777777" w:rsidR="0065399D" w:rsidRPr="0065399D" w:rsidRDefault="0065399D" w:rsidP="0065399D">
            <w:pPr>
              <w:keepNext/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iCs/>
                <w:sz w:val="20"/>
                <w:szCs w:val="20"/>
              </w:rPr>
            </w:pPr>
            <w:r w:rsidRPr="0065399D">
              <w:rPr>
                <w:b/>
                <w:bCs/>
                <w:iCs/>
                <w:sz w:val="20"/>
                <w:szCs w:val="20"/>
              </w:rPr>
              <w:t>МУНИЦИПАЛЬНОГО РАЙОНА</w:t>
            </w:r>
          </w:p>
          <w:p w14:paraId="37482682" w14:textId="77777777" w:rsidR="0065399D" w:rsidRPr="0065399D" w:rsidRDefault="0065399D" w:rsidP="0065399D">
            <w:pPr>
              <w:keepNext/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iCs/>
                <w:sz w:val="20"/>
                <w:szCs w:val="20"/>
              </w:rPr>
            </w:pPr>
            <w:r w:rsidRPr="0065399D">
              <w:rPr>
                <w:b/>
                <w:bCs/>
                <w:iCs/>
                <w:sz w:val="20"/>
                <w:szCs w:val="20"/>
                <w:lang w:val="be-BY"/>
              </w:rPr>
              <w:t>АСКИН</w:t>
            </w:r>
            <w:r w:rsidRPr="0065399D">
              <w:rPr>
                <w:b/>
                <w:bCs/>
                <w:iCs/>
                <w:sz w:val="20"/>
                <w:szCs w:val="20"/>
              </w:rPr>
              <w:t>СКИЙ РАЙОН</w:t>
            </w:r>
          </w:p>
          <w:p w14:paraId="65FA2443" w14:textId="77777777" w:rsidR="0065399D" w:rsidRPr="0065399D" w:rsidRDefault="0065399D" w:rsidP="0065399D">
            <w:pPr>
              <w:jc w:val="center"/>
              <w:rPr>
                <w:b/>
                <w:sz w:val="20"/>
                <w:szCs w:val="20"/>
              </w:rPr>
            </w:pPr>
            <w:r w:rsidRPr="0065399D">
              <w:rPr>
                <w:b/>
                <w:sz w:val="20"/>
                <w:szCs w:val="20"/>
              </w:rPr>
              <w:t>РЕСПУБЛИКИ БАШКОРТОСТАН</w:t>
            </w:r>
          </w:p>
          <w:p w14:paraId="484E12C7" w14:textId="77777777" w:rsidR="0065399D" w:rsidRPr="0065399D" w:rsidRDefault="0065399D" w:rsidP="0065399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72543C7A" w14:textId="0B09B407" w:rsidR="0065399D" w:rsidRPr="0065399D" w:rsidRDefault="0065399D" w:rsidP="0065399D">
      <w:pPr>
        <w:tabs>
          <w:tab w:val="left" w:pos="5760"/>
        </w:tabs>
        <w:rPr>
          <w:rFonts w:eastAsia="MS Mincho"/>
          <w:bCs/>
          <w:color w:val="2C2C2C"/>
          <w:spacing w:val="-2"/>
          <w:sz w:val="28"/>
          <w:szCs w:val="28"/>
        </w:rPr>
      </w:pPr>
      <w:r w:rsidRPr="0065399D">
        <w:rPr>
          <w:rFonts w:eastAsia="MS Mincho"/>
          <w:sz w:val="28"/>
          <w:szCs w:val="28"/>
          <w:lang w:val="be-BY"/>
        </w:rPr>
        <w:t xml:space="preserve">         </w:t>
      </w:r>
    </w:p>
    <w:p w14:paraId="5DD51F0E" w14:textId="43B08DD1" w:rsidR="007E6156" w:rsidRPr="007E6156" w:rsidRDefault="007E6156" w:rsidP="0065399D">
      <w:pPr>
        <w:jc w:val="center"/>
        <w:rPr>
          <w:sz w:val="28"/>
          <w:szCs w:val="28"/>
          <w:lang w:val="be-BY"/>
        </w:rPr>
      </w:pPr>
      <w:r w:rsidRPr="007E6156">
        <w:rPr>
          <w:rFonts w:eastAsia="MS Mincho" w:hAnsi="MS Mincho" w:hint="eastAsia"/>
          <w:sz w:val="28"/>
          <w:szCs w:val="28"/>
          <w:lang w:val="be-BY"/>
        </w:rPr>
        <w:t>Ҡ</w:t>
      </w:r>
      <w:r w:rsidRPr="007E6156">
        <w:rPr>
          <w:sz w:val="28"/>
          <w:szCs w:val="28"/>
          <w:lang w:val="be-BY"/>
        </w:rPr>
        <w:t xml:space="preserve">АРАР                                                                                </w:t>
      </w:r>
      <w:r w:rsidRPr="007E6156">
        <w:rPr>
          <w:sz w:val="28"/>
          <w:szCs w:val="28"/>
        </w:rPr>
        <w:t>ПОСТАНОВЛЕНИЕ</w:t>
      </w:r>
    </w:p>
    <w:p w14:paraId="541554F2" w14:textId="5427FF27" w:rsidR="00236341" w:rsidRDefault="007E6156" w:rsidP="007E6156">
      <w:pPr>
        <w:rPr>
          <w:b/>
          <w:sz w:val="28"/>
          <w:szCs w:val="28"/>
        </w:rPr>
      </w:pPr>
      <w:r w:rsidRPr="007E6156">
        <w:rPr>
          <w:sz w:val="28"/>
          <w:szCs w:val="28"/>
        </w:rPr>
        <w:t>«</w:t>
      </w:r>
      <w:r w:rsidR="0065399D">
        <w:rPr>
          <w:sz w:val="28"/>
          <w:szCs w:val="28"/>
        </w:rPr>
        <w:t>22</w:t>
      </w:r>
      <w:r w:rsidRPr="007E6156">
        <w:rPr>
          <w:sz w:val="28"/>
          <w:szCs w:val="28"/>
        </w:rPr>
        <w:t>»</w:t>
      </w:r>
      <w:r w:rsidR="0065399D">
        <w:rPr>
          <w:sz w:val="28"/>
          <w:szCs w:val="28"/>
        </w:rPr>
        <w:t xml:space="preserve"> октябрь </w:t>
      </w:r>
      <w:r w:rsidRPr="007E6156">
        <w:rPr>
          <w:sz w:val="28"/>
          <w:szCs w:val="28"/>
        </w:rPr>
        <w:t xml:space="preserve">2025 й.                        № </w:t>
      </w:r>
      <w:r w:rsidR="0065399D">
        <w:rPr>
          <w:sz w:val="28"/>
          <w:szCs w:val="28"/>
        </w:rPr>
        <w:t>46</w:t>
      </w:r>
      <w:r w:rsidRPr="007E6156">
        <w:rPr>
          <w:sz w:val="28"/>
          <w:szCs w:val="28"/>
        </w:rPr>
        <w:t xml:space="preserve">                        </w:t>
      </w:r>
      <w:proofErr w:type="gramStart"/>
      <w:r w:rsidRPr="007E6156">
        <w:rPr>
          <w:sz w:val="28"/>
          <w:szCs w:val="28"/>
        </w:rPr>
        <w:t xml:space="preserve">   «</w:t>
      </w:r>
      <w:proofErr w:type="gramEnd"/>
      <w:r w:rsidR="0065399D">
        <w:rPr>
          <w:sz w:val="28"/>
          <w:szCs w:val="28"/>
        </w:rPr>
        <w:t>22</w:t>
      </w:r>
      <w:r>
        <w:rPr>
          <w:sz w:val="28"/>
          <w:szCs w:val="28"/>
        </w:rPr>
        <w:t>»</w:t>
      </w:r>
      <w:r w:rsidR="0065399D">
        <w:rPr>
          <w:sz w:val="28"/>
          <w:szCs w:val="28"/>
        </w:rPr>
        <w:t xml:space="preserve"> октября </w:t>
      </w:r>
      <w:r w:rsidRPr="007E6156">
        <w:rPr>
          <w:sz w:val="28"/>
          <w:szCs w:val="28"/>
        </w:rPr>
        <w:t xml:space="preserve">2025 г.     </w:t>
      </w:r>
    </w:p>
    <w:p w14:paraId="5168A13A" w14:textId="77777777" w:rsidR="009D5CD3" w:rsidRDefault="009D5CD3" w:rsidP="00EA7610">
      <w:pPr>
        <w:rPr>
          <w:sz w:val="28"/>
          <w:szCs w:val="28"/>
        </w:rPr>
      </w:pPr>
    </w:p>
    <w:p w14:paraId="35FE1BB1" w14:textId="5653974F" w:rsidR="009D5CD3" w:rsidRDefault="006B518E" w:rsidP="005D264A">
      <w:pPr>
        <w:pStyle w:val="ConsTitle"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D451C">
        <w:rPr>
          <w:rFonts w:ascii="Times New Roman" w:hAnsi="Times New Roman" w:cs="Times New Roman"/>
          <w:bCs w:val="0"/>
          <w:sz w:val="28"/>
          <w:szCs w:val="28"/>
        </w:rPr>
        <w:t xml:space="preserve">Об утверждении </w:t>
      </w:r>
      <w:r w:rsidR="00272051" w:rsidRPr="00CD451C">
        <w:rPr>
          <w:rFonts w:ascii="Times New Roman" w:hAnsi="Times New Roman" w:cs="Times New Roman"/>
          <w:bCs w:val="0"/>
          <w:sz w:val="28"/>
          <w:szCs w:val="28"/>
        </w:rPr>
        <w:t>А</w:t>
      </w:r>
      <w:r w:rsidRPr="00CD451C">
        <w:rPr>
          <w:rFonts w:ascii="Times New Roman" w:hAnsi="Times New Roman" w:cs="Times New Roman"/>
          <w:bCs w:val="0"/>
          <w:sz w:val="28"/>
          <w:szCs w:val="28"/>
        </w:rPr>
        <w:t>дминистративного регламента по предоставлению муниципальной услуги «Выдача справок о составе семьи жителям частных жилых домов и муниципального жилого фонда»</w:t>
      </w:r>
      <w:r w:rsidR="00272051" w:rsidRPr="00CD451C">
        <w:rPr>
          <w:rFonts w:ascii="Times New Roman" w:hAnsi="Times New Roman" w:cs="Times New Roman"/>
          <w:bCs w:val="0"/>
          <w:sz w:val="28"/>
          <w:szCs w:val="28"/>
        </w:rPr>
        <w:t xml:space="preserve"> на территории </w:t>
      </w:r>
      <w:r w:rsidR="005D264A" w:rsidRPr="00CD451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5399D">
        <w:rPr>
          <w:rFonts w:ascii="Times New Roman" w:hAnsi="Times New Roman" w:cs="Times New Roman"/>
          <w:sz w:val="28"/>
          <w:szCs w:val="28"/>
        </w:rPr>
        <w:t>Казанчинский</w:t>
      </w:r>
      <w:proofErr w:type="spellEnd"/>
      <w:r w:rsidR="005D264A" w:rsidRPr="00CD451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Аскинский район Республики Башкортостан</w:t>
      </w:r>
    </w:p>
    <w:p w14:paraId="7079252C" w14:textId="77777777" w:rsidR="00EB34E6" w:rsidRPr="00CD451C" w:rsidRDefault="00EB34E6" w:rsidP="005D264A">
      <w:pPr>
        <w:pStyle w:val="ConsTitle"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7293FAF3" w14:textId="77777777" w:rsidR="002B0C39" w:rsidRPr="00CD451C" w:rsidRDefault="002B0C39" w:rsidP="002B0C39">
      <w:pPr>
        <w:pStyle w:val="aa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CD451C">
        <w:rPr>
          <w:sz w:val="28"/>
          <w:szCs w:val="28"/>
        </w:rPr>
        <w:t xml:space="preserve">В соответствии со ст. 14 Федерального закона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</w:t>
      </w:r>
      <w:r w:rsidRPr="00CD451C">
        <w:rPr>
          <w:b/>
          <w:sz w:val="28"/>
          <w:szCs w:val="28"/>
        </w:rPr>
        <w:t>ПОСТАНОВЛЯЮ</w:t>
      </w:r>
      <w:r w:rsidRPr="00CD451C">
        <w:rPr>
          <w:sz w:val="28"/>
          <w:szCs w:val="28"/>
        </w:rPr>
        <w:t>:</w:t>
      </w:r>
    </w:p>
    <w:p w14:paraId="320F20C2" w14:textId="3D554ABA" w:rsidR="00CD451C" w:rsidRPr="00CD451C" w:rsidRDefault="004E3843" w:rsidP="00EB34E6">
      <w:pPr>
        <w:pStyle w:val="ConsPlusTitle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D451C">
        <w:rPr>
          <w:rFonts w:ascii="Times New Roman" w:hAnsi="Times New Roman" w:cs="Times New Roman"/>
          <w:b w:val="0"/>
          <w:sz w:val="28"/>
          <w:szCs w:val="28"/>
        </w:rPr>
        <w:t xml:space="preserve">Утвердить Административный регламент администрации Сельского поселения </w:t>
      </w:r>
      <w:proofErr w:type="spellStart"/>
      <w:r w:rsidR="0065399D">
        <w:rPr>
          <w:rFonts w:ascii="Times New Roman" w:hAnsi="Times New Roman" w:cs="Times New Roman"/>
          <w:b w:val="0"/>
          <w:sz w:val="28"/>
          <w:szCs w:val="28"/>
        </w:rPr>
        <w:t>Казанчинский</w:t>
      </w:r>
      <w:proofErr w:type="spellEnd"/>
      <w:r w:rsidRPr="00CD451C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Аскинский район Республики Башкортостан по предоставлению муниципальной услуги «Выдача справок о составе семьи жителям частных домов и муниципального жилищного фонда». </w:t>
      </w:r>
    </w:p>
    <w:p w14:paraId="6506FE17" w14:textId="77777777" w:rsidR="0065399D" w:rsidRDefault="00CD451C" w:rsidP="00EB34E6">
      <w:pPr>
        <w:pStyle w:val="ConsPlusTitle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D451C">
        <w:rPr>
          <w:rFonts w:ascii="Times New Roman" w:hAnsi="Times New Roman" w:cs="Times New Roman"/>
          <w:b w:val="0"/>
          <w:sz w:val="28"/>
          <w:szCs w:val="28"/>
        </w:rPr>
        <w:t>П</w:t>
      </w:r>
      <w:r w:rsidR="00FE0B90">
        <w:rPr>
          <w:rFonts w:ascii="Times New Roman" w:hAnsi="Times New Roman" w:cs="Times New Roman"/>
          <w:b w:val="0"/>
          <w:sz w:val="28"/>
          <w:szCs w:val="28"/>
        </w:rPr>
        <w:t>остановление</w:t>
      </w:r>
      <w:r w:rsidRPr="00CD451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502B0" w:rsidRPr="00CD451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сельского поселения </w:t>
      </w:r>
      <w:proofErr w:type="spellStart"/>
      <w:r w:rsidR="0065399D">
        <w:rPr>
          <w:rFonts w:ascii="Times New Roman" w:hAnsi="Times New Roman" w:cs="Times New Roman"/>
          <w:b w:val="0"/>
          <w:sz w:val="28"/>
          <w:szCs w:val="28"/>
        </w:rPr>
        <w:t>Казанчинский</w:t>
      </w:r>
      <w:proofErr w:type="spellEnd"/>
      <w:r w:rsidR="007502B0" w:rsidRPr="00CD451C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</w:t>
      </w:r>
      <w:r w:rsidRPr="00CD451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502B0" w:rsidRPr="00CD451C">
        <w:rPr>
          <w:rFonts w:ascii="Times New Roman" w:hAnsi="Times New Roman" w:cs="Times New Roman"/>
          <w:b w:val="0"/>
          <w:sz w:val="28"/>
          <w:szCs w:val="28"/>
        </w:rPr>
        <w:t>района Аскинский район Республики Башкортостан от 29 июня 2012 года № 22 «Об</w:t>
      </w:r>
      <w:r w:rsidRPr="00CD451C">
        <w:rPr>
          <w:rFonts w:ascii="Times New Roman" w:hAnsi="Times New Roman" w:cs="Times New Roman"/>
          <w:b w:val="0"/>
          <w:sz w:val="28"/>
          <w:szCs w:val="28"/>
        </w:rPr>
        <w:t xml:space="preserve"> утверждении </w:t>
      </w:r>
      <w:r w:rsidR="007502B0" w:rsidRPr="00CD451C">
        <w:rPr>
          <w:rFonts w:ascii="Times New Roman" w:hAnsi="Times New Roman" w:cs="Times New Roman"/>
          <w:b w:val="0"/>
          <w:sz w:val="28"/>
          <w:szCs w:val="28"/>
        </w:rPr>
        <w:t>Административного регламента администрации Сельского поселения</w:t>
      </w:r>
      <w:r w:rsidR="00FE0B9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65399D">
        <w:rPr>
          <w:rFonts w:ascii="Times New Roman" w:hAnsi="Times New Roman" w:cs="Times New Roman"/>
          <w:b w:val="0"/>
          <w:sz w:val="28"/>
          <w:szCs w:val="28"/>
        </w:rPr>
        <w:t>Казанчинский</w:t>
      </w:r>
      <w:proofErr w:type="spellEnd"/>
      <w:r w:rsidR="007502B0" w:rsidRPr="00CD451C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Аскинский район Республики</w:t>
      </w:r>
      <w:r w:rsidR="00FE0B9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502B0" w:rsidRPr="00CD451C">
        <w:rPr>
          <w:rFonts w:ascii="Times New Roman" w:hAnsi="Times New Roman" w:cs="Times New Roman"/>
          <w:b w:val="0"/>
          <w:sz w:val="28"/>
          <w:szCs w:val="28"/>
        </w:rPr>
        <w:t>Башкортостан по предоставлению муниципальной услуги «Выдача справок о составе</w:t>
      </w:r>
      <w:r w:rsidR="00FE0B9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502B0" w:rsidRPr="00CD451C">
        <w:rPr>
          <w:rFonts w:ascii="Times New Roman" w:hAnsi="Times New Roman" w:cs="Times New Roman"/>
          <w:b w:val="0"/>
          <w:sz w:val="28"/>
          <w:szCs w:val="28"/>
        </w:rPr>
        <w:t>семьи жителям частных домов и муниципального жилищного фонда»</w:t>
      </w:r>
      <w:r w:rsidR="00FE0B90">
        <w:rPr>
          <w:rFonts w:ascii="Times New Roman" w:hAnsi="Times New Roman" w:cs="Times New Roman"/>
          <w:b w:val="0"/>
          <w:sz w:val="28"/>
          <w:szCs w:val="28"/>
        </w:rPr>
        <w:t xml:space="preserve"> признать утратившим силу.</w:t>
      </w:r>
    </w:p>
    <w:p w14:paraId="44C929C2" w14:textId="374A732D" w:rsidR="00EB34E6" w:rsidRPr="0065399D" w:rsidRDefault="0065399D" w:rsidP="00EB34E6">
      <w:pPr>
        <w:pStyle w:val="ConsPlusTitle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5399D">
        <w:rPr>
          <w:rFonts w:ascii="Times New Roman" w:hAnsi="Times New Roman" w:cs="Times New Roman"/>
          <w:b w:val="0"/>
          <w:sz w:val="28"/>
          <w:szCs w:val="28"/>
        </w:rPr>
        <w:t xml:space="preserve">Обнародовать постановление на информационном стенде в здании администрации сельского поселения </w:t>
      </w:r>
      <w:proofErr w:type="spellStart"/>
      <w:r w:rsidRPr="0065399D">
        <w:rPr>
          <w:rFonts w:ascii="Times New Roman" w:hAnsi="Times New Roman" w:cs="Times New Roman"/>
          <w:b w:val="0"/>
          <w:sz w:val="28"/>
          <w:szCs w:val="28"/>
        </w:rPr>
        <w:t>Казанчинский</w:t>
      </w:r>
      <w:proofErr w:type="spellEnd"/>
      <w:r w:rsidRPr="0065399D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Аскинский район Республики Башкортостан по адресу: Республика Башкортостан, Аскинский район, с. Старые </w:t>
      </w:r>
      <w:proofErr w:type="spellStart"/>
      <w:r w:rsidRPr="0065399D">
        <w:rPr>
          <w:rFonts w:ascii="Times New Roman" w:hAnsi="Times New Roman" w:cs="Times New Roman"/>
          <w:b w:val="0"/>
          <w:sz w:val="28"/>
          <w:szCs w:val="28"/>
        </w:rPr>
        <w:t>Казанчи</w:t>
      </w:r>
      <w:proofErr w:type="spellEnd"/>
      <w:r w:rsidRPr="0065399D">
        <w:rPr>
          <w:rFonts w:ascii="Times New Roman" w:hAnsi="Times New Roman" w:cs="Times New Roman"/>
          <w:b w:val="0"/>
          <w:sz w:val="28"/>
          <w:szCs w:val="28"/>
        </w:rPr>
        <w:t xml:space="preserve">, ул. Школьная, д.11Б и на официальном сайте администрации сельского поселения </w:t>
      </w:r>
      <w:proofErr w:type="spellStart"/>
      <w:r w:rsidRPr="0065399D">
        <w:rPr>
          <w:rFonts w:ascii="Times New Roman" w:hAnsi="Times New Roman" w:cs="Times New Roman"/>
          <w:b w:val="0"/>
          <w:sz w:val="28"/>
          <w:szCs w:val="28"/>
        </w:rPr>
        <w:t>Казанчинский</w:t>
      </w:r>
      <w:proofErr w:type="spellEnd"/>
      <w:r w:rsidRPr="0065399D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Аскинский район Республики Башкортостан </w:t>
      </w:r>
      <w:hyperlink r:id="rId9" w:history="1">
        <w:r w:rsidRPr="0065399D">
          <w:rPr>
            <w:rStyle w:val="a3"/>
            <w:b w:val="0"/>
            <w:sz w:val="28"/>
            <w:szCs w:val="28"/>
          </w:rPr>
          <w:t>www.kazanchi04sp.ru</w:t>
        </w:r>
      </w:hyperlink>
    </w:p>
    <w:p w14:paraId="7453BEE1" w14:textId="77777777" w:rsidR="009D5CD3" w:rsidRPr="000731E6" w:rsidRDefault="00272051" w:rsidP="00EB34E6">
      <w:pPr>
        <w:pStyle w:val="ConsPlusTitle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E0B90">
        <w:rPr>
          <w:rFonts w:ascii="Times New Roman" w:hAnsi="Times New Roman" w:cs="Times New Roman"/>
          <w:b w:val="0"/>
          <w:sz w:val="28"/>
          <w:szCs w:val="28"/>
        </w:rPr>
        <w:t>Контроль за исполнением настоящего постановления оставляю за собой.</w:t>
      </w:r>
    </w:p>
    <w:p w14:paraId="0A70D8D8" w14:textId="77777777" w:rsidR="0065399D" w:rsidRDefault="0065399D" w:rsidP="0065399D">
      <w:pPr>
        <w:rPr>
          <w:sz w:val="28"/>
          <w:szCs w:val="28"/>
        </w:rPr>
      </w:pPr>
    </w:p>
    <w:p w14:paraId="25150F56" w14:textId="75C3601A" w:rsidR="00EB34E6" w:rsidRPr="00FA0AF0" w:rsidRDefault="0065399D" w:rsidP="00FA0AF0">
      <w:pPr>
        <w:rPr>
          <w:sz w:val="28"/>
          <w:szCs w:val="28"/>
        </w:rPr>
      </w:pPr>
      <w:r w:rsidRPr="0065399D">
        <w:rPr>
          <w:sz w:val="28"/>
          <w:szCs w:val="28"/>
        </w:rPr>
        <w:t xml:space="preserve">       Глава сельского </w:t>
      </w:r>
      <w:proofErr w:type="gramStart"/>
      <w:r w:rsidRPr="0065399D">
        <w:rPr>
          <w:sz w:val="28"/>
          <w:szCs w:val="28"/>
        </w:rPr>
        <w:t xml:space="preserve">поселения:   </w:t>
      </w:r>
      <w:proofErr w:type="gramEnd"/>
      <w:r w:rsidRPr="0065399D">
        <w:rPr>
          <w:sz w:val="28"/>
          <w:szCs w:val="28"/>
        </w:rPr>
        <w:t xml:space="preserve">                                         И.Ф. </w:t>
      </w:r>
      <w:proofErr w:type="spellStart"/>
      <w:r w:rsidRPr="0065399D">
        <w:rPr>
          <w:sz w:val="28"/>
          <w:szCs w:val="28"/>
        </w:rPr>
        <w:t>Денисламов</w:t>
      </w:r>
      <w:proofErr w:type="spellEnd"/>
      <w:r w:rsidRPr="0065399D">
        <w:rPr>
          <w:sz w:val="28"/>
          <w:szCs w:val="28"/>
        </w:rPr>
        <w:t xml:space="preserve">         </w:t>
      </w:r>
    </w:p>
    <w:p w14:paraId="33FA0C44" w14:textId="77777777" w:rsidR="00F70F09" w:rsidRPr="00CD451C" w:rsidRDefault="00F70F09" w:rsidP="00F70F09">
      <w:pPr>
        <w:pStyle w:val="10"/>
        <w:tabs>
          <w:tab w:val="left" w:pos="465"/>
        </w:tabs>
        <w:spacing w:before="0" w:after="0"/>
        <w:jc w:val="right"/>
        <w:rPr>
          <w:rFonts w:ascii="Times New Roman" w:hAnsi="Times New Roman" w:cs="Times New Roman"/>
        </w:rPr>
      </w:pPr>
      <w:r w:rsidRPr="00CD451C">
        <w:rPr>
          <w:rFonts w:ascii="Times New Roman" w:hAnsi="Times New Roman" w:cs="Times New Roman"/>
        </w:rPr>
        <w:lastRenderedPageBreak/>
        <w:t xml:space="preserve">Приложение </w:t>
      </w:r>
    </w:p>
    <w:p w14:paraId="1AB5651F" w14:textId="77777777" w:rsidR="00F70F09" w:rsidRPr="00CD451C" w:rsidRDefault="00F70F09" w:rsidP="00F70F09">
      <w:pPr>
        <w:pStyle w:val="10"/>
        <w:tabs>
          <w:tab w:val="left" w:pos="465"/>
        </w:tabs>
        <w:spacing w:before="0" w:after="0"/>
        <w:jc w:val="right"/>
        <w:rPr>
          <w:rFonts w:ascii="Times New Roman" w:hAnsi="Times New Roman" w:cs="Times New Roman"/>
        </w:rPr>
      </w:pPr>
      <w:r w:rsidRPr="00CD451C">
        <w:rPr>
          <w:rFonts w:ascii="Times New Roman" w:hAnsi="Times New Roman" w:cs="Times New Roman"/>
        </w:rPr>
        <w:t>к постановлению главы</w:t>
      </w:r>
    </w:p>
    <w:p w14:paraId="3BF516A0" w14:textId="06CEEE4B" w:rsidR="00F70F09" w:rsidRPr="00CD451C" w:rsidRDefault="00F70F09" w:rsidP="00F70F09">
      <w:pPr>
        <w:pStyle w:val="ab"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  <w:r w:rsidRPr="00CD451C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</w:t>
      </w:r>
      <w:proofErr w:type="spellStart"/>
      <w:r w:rsidR="0065399D">
        <w:rPr>
          <w:rFonts w:ascii="Times New Roman" w:hAnsi="Times New Roman"/>
          <w:sz w:val="28"/>
          <w:szCs w:val="28"/>
          <w:lang w:eastAsia="ar-SA"/>
        </w:rPr>
        <w:t>Казанчинский</w:t>
      </w:r>
      <w:proofErr w:type="spellEnd"/>
      <w:r w:rsidRPr="00CD451C">
        <w:rPr>
          <w:rFonts w:ascii="Times New Roman" w:hAnsi="Times New Roman"/>
          <w:sz w:val="28"/>
          <w:szCs w:val="28"/>
          <w:lang w:eastAsia="ar-SA"/>
        </w:rPr>
        <w:t xml:space="preserve"> сельсовет</w:t>
      </w:r>
    </w:p>
    <w:p w14:paraId="4471D317" w14:textId="77777777" w:rsidR="00F70F09" w:rsidRPr="00CD451C" w:rsidRDefault="00F70F09" w:rsidP="00F70F09">
      <w:pPr>
        <w:pStyle w:val="ab"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  <w:r w:rsidRPr="00CD451C">
        <w:rPr>
          <w:rFonts w:ascii="Times New Roman" w:hAnsi="Times New Roman"/>
          <w:sz w:val="28"/>
          <w:szCs w:val="28"/>
          <w:lang w:eastAsia="ar-SA"/>
        </w:rPr>
        <w:t>муниципального района Аскинский район</w:t>
      </w:r>
    </w:p>
    <w:p w14:paraId="5DBBE076" w14:textId="77777777" w:rsidR="00F70F09" w:rsidRPr="00CD451C" w:rsidRDefault="00F70F09" w:rsidP="00F70F09">
      <w:pPr>
        <w:pStyle w:val="ab"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  <w:r w:rsidRPr="00CD451C">
        <w:rPr>
          <w:rFonts w:ascii="Times New Roman" w:hAnsi="Times New Roman"/>
          <w:sz w:val="28"/>
          <w:szCs w:val="28"/>
          <w:lang w:eastAsia="ar-SA"/>
        </w:rPr>
        <w:t>Республики Башкортостан</w:t>
      </w:r>
    </w:p>
    <w:p w14:paraId="0B9EF72C" w14:textId="77777777" w:rsidR="00F70F09" w:rsidRPr="00CD451C" w:rsidRDefault="00F70F09" w:rsidP="00F70F09">
      <w:pPr>
        <w:pStyle w:val="ab"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  <w:r w:rsidRPr="00CD451C">
        <w:rPr>
          <w:rFonts w:ascii="Times New Roman" w:hAnsi="Times New Roman"/>
          <w:sz w:val="28"/>
          <w:szCs w:val="28"/>
          <w:lang w:eastAsia="ar-SA"/>
        </w:rPr>
        <w:t xml:space="preserve">от </w:t>
      </w:r>
      <w:proofErr w:type="gramStart"/>
      <w:r w:rsidRPr="00CD451C">
        <w:rPr>
          <w:rFonts w:ascii="Times New Roman" w:hAnsi="Times New Roman"/>
          <w:sz w:val="28"/>
          <w:szCs w:val="28"/>
          <w:lang w:eastAsia="ar-SA"/>
        </w:rPr>
        <w:t>«  »</w:t>
      </w:r>
      <w:proofErr w:type="gramEnd"/>
      <w:r w:rsidRPr="00CD451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B34E6">
        <w:rPr>
          <w:rFonts w:ascii="Times New Roman" w:hAnsi="Times New Roman"/>
          <w:sz w:val="28"/>
          <w:szCs w:val="28"/>
          <w:lang w:eastAsia="ar-SA"/>
        </w:rPr>
        <w:t>____________</w:t>
      </w:r>
      <w:r w:rsidRPr="00CD451C">
        <w:rPr>
          <w:rFonts w:ascii="Times New Roman" w:hAnsi="Times New Roman"/>
          <w:sz w:val="28"/>
          <w:szCs w:val="28"/>
          <w:lang w:eastAsia="ar-SA"/>
        </w:rPr>
        <w:t xml:space="preserve"> 2025 года № </w:t>
      </w:r>
    </w:p>
    <w:p w14:paraId="6C7D0077" w14:textId="77777777" w:rsidR="001C73FC" w:rsidRPr="00CD451C" w:rsidRDefault="001C73FC" w:rsidP="001C73FC">
      <w:pPr>
        <w:pStyle w:val="ConsTitle"/>
        <w:ind w:left="5940" w:right="0"/>
        <w:jc w:val="right"/>
        <w:rPr>
          <w:rFonts w:ascii="Times New Roman" w:hAnsi="Times New Roman" w:cs="Times New Roman"/>
          <w:sz w:val="28"/>
          <w:szCs w:val="28"/>
        </w:rPr>
      </w:pPr>
    </w:p>
    <w:p w14:paraId="1287B8E3" w14:textId="77777777" w:rsidR="001C73FC" w:rsidRPr="00CD451C" w:rsidRDefault="001C73FC" w:rsidP="001C73FC">
      <w:pPr>
        <w:pStyle w:val="ConsTitle"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D451C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14:paraId="7BCCA66A" w14:textId="77777777" w:rsidR="0085211B" w:rsidRPr="00CD451C" w:rsidRDefault="001C73FC" w:rsidP="001C73FC">
      <w:pPr>
        <w:pStyle w:val="ConsTitle"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D451C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 </w:t>
      </w:r>
    </w:p>
    <w:p w14:paraId="75193B6C" w14:textId="31505161" w:rsidR="001C73FC" w:rsidRPr="00CD451C" w:rsidRDefault="001C73FC" w:rsidP="00981D8C">
      <w:pPr>
        <w:pStyle w:val="ConsTitle"/>
        <w:ind w:right="0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CD451C">
        <w:rPr>
          <w:rFonts w:ascii="Times New Roman" w:hAnsi="Times New Roman" w:cs="Times New Roman"/>
          <w:sz w:val="28"/>
          <w:szCs w:val="28"/>
        </w:rPr>
        <w:t>«</w:t>
      </w:r>
      <w:r w:rsidR="006B518E" w:rsidRPr="00CD451C">
        <w:rPr>
          <w:rFonts w:ascii="Times New Roman" w:hAnsi="Times New Roman" w:cs="Times New Roman"/>
          <w:sz w:val="28"/>
          <w:szCs w:val="28"/>
        </w:rPr>
        <w:t>Выдача справок о составе семьи жителям частных жилых домов и муниципального жилого фонда</w:t>
      </w:r>
      <w:r w:rsidRPr="00CD451C">
        <w:rPr>
          <w:rFonts w:ascii="Times New Roman" w:hAnsi="Times New Roman" w:cs="Times New Roman"/>
          <w:sz w:val="28"/>
          <w:szCs w:val="28"/>
        </w:rPr>
        <w:t>»</w:t>
      </w:r>
      <w:r w:rsidR="00272051" w:rsidRPr="00CD451C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981D8C" w:rsidRPr="00CD451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5399D">
        <w:rPr>
          <w:rFonts w:ascii="Times New Roman" w:hAnsi="Times New Roman" w:cs="Times New Roman"/>
          <w:sz w:val="28"/>
          <w:szCs w:val="28"/>
        </w:rPr>
        <w:t>Казанчинский</w:t>
      </w:r>
      <w:proofErr w:type="spellEnd"/>
      <w:r w:rsidR="00981D8C" w:rsidRPr="00CD451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Аскинский район Республики Башкортостан</w:t>
      </w:r>
    </w:p>
    <w:p w14:paraId="64099572" w14:textId="77777777" w:rsidR="006B518E" w:rsidRPr="00CD451C" w:rsidRDefault="007D76CD" w:rsidP="00E61509">
      <w:pPr>
        <w:jc w:val="center"/>
        <w:rPr>
          <w:b/>
          <w:color w:val="000000"/>
          <w:sz w:val="28"/>
          <w:szCs w:val="28"/>
        </w:rPr>
      </w:pPr>
      <w:r w:rsidRPr="00CD451C">
        <w:rPr>
          <w:b/>
          <w:color w:val="000000"/>
          <w:sz w:val="28"/>
          <w:szCs w:val="28"/>
        </w:rPr>
        <w:t>I. ОБЩИЕ ПОЛОЖЕНИЯ</w:t>
      </w:r>
    </w:p>
    <w:p w14:paraId="5EB70FF4" w14:textId="77777777" w:rsidR="007D76CD" w:rsidRPr="00CD451C" w:rsidRDefault="007D76CD" w:rsidP="006B518E">
      <w:pPr>
        <w:ind w:firstLine="567"/>
        <w:jc w:val="both"/>
        <w:rPr>
          <w:color w:val="000000"/>
          <w:sz w:val="28"/>
          <w:szCs w:val="28"/>
        </w:rPr>
      </w:pPr>
    </w:p>
    <w:p w14:paraId="2FEBDFCE" w14:textId="762CF0F9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1.1. Административный регламент предоставления муниципальной услуги по выдаче справок о составе семьи жителям частных жилых домов и муниципального жилого фонда </w:t>
      </w:r>
      <w:r w:rsidR="00272051" w:rsidRPr="00CD451C">
        <w:rPr>
          <w:sz w:val="28"/>
          <w:szCs w:val="28"/>
        </w:rPr>
        <w:t xml:space="preserve">на территории </w:t>
      </w:r>
      <w:r w:rsidR="008D3C9C" w:rsidRPr="00CD451C">
        <w:rPr>
          <w:sz w:val="28"/>
          <w:szCs w:val="28"/>
        </w:rPr>
        <w:t xml:space="preserve">Сельского поселения </w:t>
      </w:r>
      <w:proofErr w:type="spellStart"/>
      <w:r w:rsidR="0065399D">
        <w:rPr>
          <w:sz w:val="28"/>
          <w:szCs w:val="28"/>
        </w:rPr>
        <w:t>Казанчинский</w:t>
      </w:r>
      <w:proofErr w:type="spellEnd"/>
      <w:r w:rsidR="008D3C9C" w:rsidRPr="00CD451C">
        <w:rPr>
          <w:sz w:val="28"/>
          <w:szCs w:val="28"/>
        </w:rPr>
        <w:t xml:space="preserve"> сельсовет муниципального района Аскинский район Республики Башкортостан</w:t>
      </w:r>
      <w:r w:rsidR="008D3C9C" w:rsidRPr="00CD451C">
        <w:rPr>
          <w:color w:val="000000"/>
          <w:sz w:val="28"/>
          <w:szCs w:val="28"/>
        </w:rPr>
        <w:t xml:space="preserve"> </w:t>
      </w:r>
      <w:r w:rsidRPr="00CD451C">
        <w:rPr>
          <w:color w:val="000000"/>
          <w:sz w:val="28"/>
          <w:szCs w:val="28"/>
        </w:rPr>
        <w:t>(далее – соответственно Административный регламент, муниципальная услуга) определяет сроки предоставления муниципальной услуги, а так же состав, последовательность действий (административных процедур), сроки их выполнения, требования к порядку их выполнения, порядок и формы контроля за предоставлением муниципальной услуги, порядок обжалования заявителями решений и действий (бездействия) органа местного самоуправления, предоставляющего муниципальную услугу, а также его должностных лиц, муниципальных служащих.</w:t>
      </w:r>
    </w:p>
    <w:p w14:paraId="06F5A55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18D5141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Круг заявителей</w:t>
      </w:r>
    </w:p>
    <w:p w14:paraId="416F5D4A" w14:textId="76D1D2A9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1.2. Заявителями на предоставление муниципальной услуги являются граждане, проживающие (ранее проживавшие) и (или) зарегистрированные (снятые с регистрационного учета) в частном жилом доме или в жилом помещении муниципального жилого фонда на условиях социального найма (найма, поднайма)</w:t>
      </w:r>
      <w:r w:rsidR="0018743F" w:rsidRPr="00CD451C">
        <w:rPr>
          <w:color w:val="000000"/>
          <w:sz w:val="28"/>
          <w:szCs w:val="28"/>
        </w:rPr>
        <w:t xml:space="preserve">, расположенного на территории Сельского поселения </w:t>
      </w:r>
      <w:proofErr w:type="spellStart"/>
      <w:r w:rsidR="0065399D">
        <w:rPr>
          <w:color w:val="000000"/>
          <w:sz w:val="28"/>
          <w:szCs w:val="28"/>
        </w:rPr>
        <w:t>Казанчинский</w:t>
      </w:r>
      <w:proofErr w:type="spellEnd"/>
      <w:r w:rsidR="0018743F" w:rsidRPr="00CD451C">
        <w:rPr>
          <w:color w:val="000000"/>
          <w:sz w:val="28"/>
          <w:szCs w:val="28"/>
        </w:rPr>
        <w:t xml:space="preserve"> сельсовет муниципального района Аскинский район Республики Башкортостан</w:t>
      </w:r>
      <w:r w:rsidR="00411ED4" w:rsidRPr="00CD451C">
        <w:rPr>
          <w:sz w:val="28"/>
          <w:szCs w:val="28"/>
        </w:rPr>
        <w:t xml:space="preserve"> </w:t>
      </w:r>
      <w:r w:rsidRPr="00CD451C">
        <w:rPr>
          <w:color w:val="000000"/>
          <w:sz w:val="28"/>
          <w:szCs w:val="28"/>
        </w:rPr>
        <w:t>(далее - заявители).</w:t>
      </w:r>
    </w:p>
    <w:p w14:paraId="685AB18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 (далее – представитель заявителя).</w:t>
      </w:r>
    </w:p>
    <w:p w14:paraId="7A5A6DF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7A39DE0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Требования к порядку информирования о предоставлении</w:t>
      </w:r>
      <w:r w:rsidR="00272051" w:rsidRPr="00CD451C">
        <w:rPr>
          <w:color w:val="000000"/>
          <w:sz w:val="28"/>
          <w:szCs w:val="28"/>
        </w:rPr>
        <w:t xml:space="preserve"> </w:t>
      </w:r>
      <w:r w:rsidRPr="00CD451C">
        <w:rPr>
          <w:color w:val="000000"/>
          <w:sz w:val="28"/>
          <w:szCs w:val="28"/>
        </w:rPr>
        <w:t>муниципальной услуги</w:t>
      </w:r>
    </w:p>
    <w:p w14:paraId="19083E1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 xml:space="preserve">1.3. Информация, предоставляемая заинтересованным лицам о муниципальной услуге, является открытой и общедоступной. Сведения о местах нахождения и графике работы органа местного самоуправления, его структурных подразделений, предоставляющих муниципальную услугу, организациях, участвующих в предоставлении муниципальной услуги, а также многофункциональных центров предоставления государственных и муниципальных услуг (далее – МФЦ), представлены в </w:t>
      </w:r>
      <w:r w:rsidR="00272051" w:rsidRPr="00CD451C">
        <w:rPr>
          <w:color w:val="000000"/>
          <w:sz w:val="28"/>
          <w:szCs w:val="28"/>
        </w:rPr>
        <w:t>П</w:t>
      </w:r>
      <w:r w:rsidRPr="00CD451C">
        <w:rPr>
          <w:color w:val="000000"/>
          <w:sz w:val="28"/>
          <w:szCs w:val="28"/>
        </w:rPr>
        <w:t>риложении</w:t>
      </w:r>
      <w:r w:rsidR="00272051" w:rsidRPr="00CD451C">
        <w:rPr>
          <w:color w:val="000000"/>
          <w:sz w:val="28"/>
          <w:szCs w:val="28"/>
        </w:rPr>
        <w:t> </w:t>
      </w:r>
      <w:r w:rsidRPr="00CD451C">
        <w:rPr>
          <w:color w:val="000000"/>
          <w:sz w:val="28"/>
          <w:szCs w:val="28"/>
        </w:rPr>
        <w:t>№</w:t>
      </w:r>
      <w:r w:rsidR="00272051" w:rsidRPr="00CD451C">
        <w:rPr>
          <w:color w:val="000000"/>
          <w:sz w:val="28"/>
          <w:szCs w:val="28"/>
        </w:rPr>
        <w:t> </w:t>
      </w:r>
      <w:r w:rsidRPr="00CD451C">
        <w:rPr>
          <w:color w:val="000000"/>
          <w:sz w:val="28"/>
          <w:szCs w:val="28"/>
        </w:rPr>
        <w:t>1 к Административному регламенту.</w:t>
      </w:r>
    </w:p>
    <w:p w14:paraId="6C43AA96" w14:textId="090FE992" w:rsidR="00AE654F" w:rsidRPr="00CD451C" w:rsidRDefault="006B518E" w:rsidP="00AE654F">
      <w:pPr>
        <w:ind w:firstLine="567"/>
        <w:jc w:val="both"/>
        <w:rPr>
          <w:rFonts w:eastAsiaTheme="minorEastAsia"/>
          <w:color w:val="000000" w:themeColor="text1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1.4. Сведения о местах нахождения и графиках работы, контактных телефонах, адресах электронной почты органа местного самоуправления, его структурных подразделений, предоставляющих муниципальную услугу, организациях, участвующих в предоставлении муниципальной услуги, а также МФЦ, размещаются на информационных стендах и официальных сайтах вышеуказанных организаций, </w:t>
      </w:r>
      <w:r w:rsidR="007027E8" w:rsidRPr="00CD451C">
        <w:rPr>
          <w:rFonts w:eastAsiaTheme="minorEastAsia"/>
          <w:color w:val="000000" w:themeColor="text1"/>
          <w:sz w:val="28"/>
          <w:szCs w:val="28"/>
        </w:rPr>
        <w:t>в федеральной государственной информационной системе "Единый портал государственных и муниципальных услуг (функций)" (</w:t>
      </w:r>
      <w:hyperlink r:id="rId10" w:history="1">
        <w:r w:rsidR="007027E8" w:rsidRPr="00CD451C">
          <w:rPr>
            <w:rFonts w:eastAsiaTheme="minorEastAsia"/>
            <w:color w:val="000000" w:themeColor="text1"/>
            <w:sz w:val="28"/>
            <w:szCs w:val="28"/>
          </w:rPr>
          <w:t>https://www.gosuslugi.ru/</w:t>
        </w:r>
      </w:hyperlink>
      <w:r w:rsidR="007027E8" w:rsidRPr="00CD451C">
        <w:rPr>
          <w:rFonts w:eastAsiaTheme="minorEastAsia"/>
          <w:color w:val="000000" w:themeColor="text1"/>
          <w:sz w:val="28"/>
          <w:szCs w:val="28"/>
        </w:rPr>
        <w:t>) (далее - ЕПГУ)</w:t>
      </w:r>
      <w:r w:rsidRPr="00CD451C">
        <w:rPr>
          <w:color w:val="000000"/>
          <w:sz w:val="28"/>
          <w:szCs w:val="28"/>
        </w:rPr>
        <w:t xml:space="preserve">, </w:t>
      </w:r>
      <w:r w:rsidR="007027E8" w:rsidRPr="00CD451C">
        <w:rPr>
          <w:rFonts w:eastAsiaTheme="minorEastAsia"/>
          <w:color w:val="000000" w:themeColor="text1"/>
          <w:sz w:val="28"/>
          <w:szCs w:val="28"/>
        </w:rPr>
        <w:t xml:space="preserve">на официальном сайте Администрации </w:t>
      </w:r>
      <w:r w:rsidR="00AE654F" w:rsidRPr="00CD451C">
        <w:rPr>
          <w:rFonts w:eastAsiaTheme="minorEastAsia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65399D">
        <w:rPr>
          <w:rFonts w:eastAsiaTheme="minorEastAsia"/>
          <w:color w:val="000000" w:themeColor="text1"/>
          <w:sz w:val="28"/>
          <w:szCs w:val="28"/>
        </w:rPr>
        <w:t>Казанчинский</w:t>
      </w:r>
      <w:proofErr w:type="spellEnd"/>
      <w:r w:rsidR="00AE654F" w:rsidRPr="00CD451C">
        <w:rPr>
          <w:rFonts w:eastAsiaTheme="minorEastAsia"/>
          <w:color w:val="000000" w:themeColor="text1"/>
          <w:sz w:val="28"/>
          <w:szCs w:val="28"/>
        </w:rPr>
        <w:t xml:space="preserve"> сельсовет </w:t>
      </w:r>
    </w:p>
    <w:p w14:paraId="7AF42457" w14:textId="38212E1E" w:rsidR="006B518E" w:rsidRPr="00CD451C" w:rsidRDefault="00AE654F" w:rsidP="00AE654F">
      <w:pPr>
        <w:jc w:val="both"/>
        <w:rPr>
          <w:rFonts w:eastAsiaTheme="minorEastAsia"/>
          <w:color w:val="000000" w:themeColor="text1"/>
          <w:sz w:val="28"/>
          <w:szCs w:val="28"/>
        </w:rPr>
      </w:pPr>
      <w:r w:rsidRPr="00CD451C">
        <w:rPr>
          <w:rFonts w:eastAsiaTheme="minorEastAsia"/>
          <w:color w:val="000000" w:themeColor="text1"/>
          <w:sz w:val="28"/>
          <w:szCs w:val="28"/>
        </w:rPr>
        <w:t xml:space="preserve">муниципального района Аскинский район Республики Башкортостан </w:t>
      </w:r>
      <w:r w:rsidR="007027E8" w:rsidRPr="00CD451C">
        <w:rPr>
          <w:rFonts w:eastAsiaTheme="minorEastAsia"/>
          <w:color w:val="000000" w:themeColor="text1"/>
          <w:sz w:val="28"/>
          <w:szCs w:val="28"/>
        </w:rPr>
        <w:t>(</w:t>
      </w:r>
      <w:hyperlink r:id="rId11" w:history="1">
        <w:r w:rsidR="0065399D" w:rsidRPr="0065399D">
          <w:rPr>
            <w:rStyle w:val="a3"/>
          </w:rPr>
          <w:t>www.kazanchi04sp.ru</w:t>
        </w:r>
      </w:hyperlink>
      <w:r w:rsidR="0065399D">
        <w:t>).</w:t>
      </w:r>
    </w:p>
    <w:p w14:paraId="03231485" w14:textId="4DFFD98B" w:rsidR="006B518E" w:rsidRPr="00CD451C" w:rsidRDefault="006B518E" w:rsidP="00AE654F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Информирование заинтересованных лиц по вопросам предоставления муниципальной услуги осуществляется специалистами Администрации </w:t>
      </w:r>
      <w:r w:rsidR="00AE654F" w:rsidRPr="00CD451C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5399D">
        <w:rPr>
          <w:color w:val="000000"/>
          <w:sz w:val="28"/>
          <w:szCs w:val="28"/>
        </w:rPr>
        <w:t>Казанчинский</w:t>
      </w:r>
      <w:proofErr w:type="spellEnd"/>
      <w:r w:rsidR="00AE654F" w:rsidRPr="00CD451C">
        <w:rPr>
          <w:color w:val="000000"/>
          <w:sz w:val="28"/>
          <w:szCs w:val="28"/>
        </w:rPr>
        <w:t xml:space="preserve"> сельсовет муниципального района Аскинский район Республики Башкортостан</w:t>
      </w:r>
      <w:r w:rsidRPr="00CD451C">
        <w:rPr>
          <w:color w:val="000000"/>
          <w:sz w:val="28"/>
          <w:szCs w:val="28"/>
        </w:rPr>
        <w:t>, МФЦ.</w:t>
      </w:r>
    </w:p>
    <w:p w14:paraId="73D6EFF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1.5. 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</w:t>
      </w:r>
    </w:p>
    <w:p w14:paraId="17C15CD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1.5.1. Информирование по вопросам предоставления муниципальной услуги осуществляется следующими способами:</w:t>
      </w:r>
    </w:p>
    <w:p w14:paraId="70133077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индивидуальное устное информирование непосредственно в подразделении;</w:t>
      </w:r>
    </w:p>
    <w:p w14:paraId="2B37444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индивидуальное устное информирование по телефону;</w:t>
      </w:r>
    </w:p>
    <w:p w14:paraId="024466F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индивидуальное информирование в письменной форме, в том числе в форме электронного документа;</w:t>
      </w:r>
    </w:p>
    <w:p w14:paraId="152DCFA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публичное устное информирование с привлечением средств массовой информации;</w:t>
      </w:r>
    </w:p>
    <w:p w14:paraId="19849BB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публичное письменное информирование.</w:t>
      </w:r>
    </w:p>
    <w:p w14:paraId="0F571FC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Информирование по вопросам предоставления муниципальной услуги способами, предусмотренными абзацами вторым - четвертым части первой настоящего пункта, осуществляется с учетом требований, установленных Федеральным законом «О порядке рассмотрения обращений граждан Российской Федерации».</w:t>
      </w:r>
    </w:p>
    <w:p w14:paraId="1C6B4D78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1.5.2. Для получения информации (консультации) по процедуре предоставления муниципальной услуги заявитель вправе обратиться </w:t>
      </w:r>
      <w:r w:rsidRPr="00CD451C">
        <w:rPr>
          <w:color w:val="000000"/>
          <w:sz w:val="28"/>
          <w:szCs w:val="28"/>
        </w:rPr>
        <w:lastRenderedPageBreak/>
        <w:t>непосредственно в подразделение  в соответствии с графиком приема заявителей.</w:t>
      </w:r>
    </w:p>
    <w:p w14:paraId="5B87BA3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Время ожидания заинтересованных лиц при индивидуальном устном информировании не может превышать 15 минут.</w:t>
      </w:r>
    </w:p>
    <w:p w14:paraId="00FF2CE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При ответах на личные обращения специалисты подразделения подробно и в вежливой (корректной) форме информируют обратившихся по вопросам порядка предоставления муниципальной услуги, в том числе:</w:t>
      </w:r>
    </w:p>
    <w:p w14:paraId="586AE68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местонахождению и графику работы подразделения предоставляющего муниципальную услугу, местонахождению и графикам работы иных органов, обращение в которые необходимо для получения муниципальной услуги;</w:t>
      </w:r>
    </w:p>
    <w:p w14:paraId="181B650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перечню документов, необходимых для получения муниципальной услуги;</w:t>
      </w:r>
    </w:p>
    <w:p w14:paraId="6DFF6627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времени приема и выдачи документов;</w:t>
      </w:r>
    </w:p>
    <w:p w14:paraId="79FED13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сроку предоставления муниципальной услуги;</w:t>
      </w:r>
    </w:p>
    <w:p w14:paraId="3FAE00B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порядку обжалования решений, действий (бездействия), принимаемых и осуществляемых в ходе предоставления муниципальной услуги.</w:t>
      </w:r>
    </w:p>
    <w:p w14:paraId="115ECB3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1.5.3. Для получения информации по вопросам предоставления муниципальной услуги заявители могут обратиться к специалистам администрации по телефону в соответствии с графиком приема заявителей.</w:t>
      </w:r>
    </w:p>
    <w:p w14:paraId="7CA7E40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При ответах на телефонные обращения специалистами администрации подробно и в вежливой (корректной) форме информируют обратившихся по вопросам, предусмотренных подпунктом 1.5.2 настоящего административного регламента.</w:t>
      </w:r>
    </w:p>
    <w:p w14:paraId="4FE4174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1.5.4.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связи, электронной почты либо подав письменное обращение непосредственно в подразделение.</w:t>
      </w:r>
    </w:p>
    <w:p w14:paraId="7C5E72F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Письменные (электронные) обращения заявителей подлежат обязательной регистрации в течение трех календарных дней с момента поступления.</w:t>
      </w:r>
    </w:p>
    <w:p w14:paraId="4E6E061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 письменном обращении указываются:</w:t>
      </w:r>
    </w:p>
    <w:p w14:paraId="6DED54F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фамилия, имя, отчество (последнее - при наличии) (в случае обращения физического лица);</w:t>
      </w:r>
    </w:p>
    <w:p w14:paraId="44E2283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полное наименование заявителя (в случае обращения от имени юридического лица);</w:t>
      </w:r>
    </w:p>
    <w:p w14:paraId="332D390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наименование органа, в который направляется письменное обращение, либо фамилия, имя, отчество соответствующего должностного лица, либо должность соответствующего лица;</w:t>
      </w:r>
    </w:p>
    <w:p w14:paraId="68F13E6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почтовый адрес, по которому должны быть направлены ответ, уведомление о переадресации обращения;</w:t>
      </w:r>
    </w:p>
    <w:p w14:paraId="09F390C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предмет обращения;</w:t>
      </w:r>
    </w:p>
    <w:p w14:paraId="6005948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личная подпись заявителя (в случае обращения физического лица);</w:t>
      </w:r>
    </w:p>
    <w:p w14:paraId="511F08E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подпись руководителя юридического лица либо уполномоченного представителя юридического лица (в случае обращения от имени юридического лица);</w:t>
      </w:r>
    </w:p>
    <w:p w14:paraId="2EA48EC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дата составления обращения.</w:t>
      </w:r>
    </w:p>
    <w:p w14:paraId="7A066FD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 подтверждение своих доводов заявитель по своей инициативе прилагает к письменному обращению документы и материалы либо их копии.</w:t>
      </w:r>
    </w:p>
    <w:p w14:paraId="63FD5522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Для работы с обращениями, поступившими по электронной почте, назначается специалист администрации, который не менее одного раза в день проверяет наличие обращений. При получении обращения указанный специалист, направляет на электронный адрес заявителя уведомление о получении обращения.</w:t>
      </w:r>
    </w:p>
    <w:p w14:paraId="08B7E4E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Обращение, поступившее в орган местного самоуправления, подразделение в форме электронного документа, должно содержать следующую информацию:</w:t>
      </w:r>
    </w:p>
    <w:p w14:paraId="11D431F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фамилию, имя, отчество (последнее при наличии) (в случае обращения физического лица);</w:t>
      </w:r>
    </w:p>
    <w:p w14:paraId="148D298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полное наименование заявителя (в случае обращения от имени юридического лица);</w:t>
      </w:r>
    </w:p>
    <w:p w14:paraId="067F936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адрес электронной почты, если ответ должен быть направлен в форме электронного документа;</w:t>
      </w:r>
    </w:p>
    <w:p w14:paraId="6746FBC8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почтовый адрес, если ответ должен быть направлен в письменной форме;</w:t>
      </w:r>
    </w:p>
    <w:p w14:paraId="2936234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предмет обращения.</w:t>
      </w:r>
    </w:p>
    <w:p w14:paraId="1CF49C7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14:paraId="6F24094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Рассмотрение письменного (электронного) обращения осуществляется в течение 30 календарных дней со дня регистрации обращения.</w:t>
      </w:r>
    </w:p>
    <w:p w14:paraId="5484C687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Ответ на обращение дается в простой, четкой и понятной форме с указанием должности, </w:t>
      </w:r>
      <w:r w:rsidRPr="00EA3F4C">
        <w:rPr>
          <w:color w:val="000000"/>
          <w:sz w:val="28"/>
          <w:szCs w:val="28"/>
        </w:rPr>
        <w:t xml:space="preserve">фамилии, имени и отчества, номера телефона исполнителя, подписывается Главой </w:t>
      </w:r>
      <w:r w:rsidR="00BE5F8B" w:rsidRPr="00EA3F4C">
        <w:rPr>
          <w:color w:val="000000"/>
          <w:sz w:val="28"/>
          <w:szCs w:val="28"/>
        </w:rPr>
        <w:t xml:space="preserve">СП </w:t>
      </w:r>
      <w:proofErr w:type="spellStart"/>
      <w:r w:rsidR="00EA3F4C" w:rsidRPr="00EA3F4C">
        <w:rPr>
          <w:color w:val="000000"/>
          <w:sz w:val="28"/>
          <w:szCs w:val="28"/>
        </w:rPr>
        <w:t>Каркисяковский</w:t>
      </w:r>
      <w:proofErr w:type="spellEnd"/>
      <w:r w:rsidR="00EA3F4C" w:rsidRPr="00EA3F4C">
        <w:rPr>
          <w:color w:val="000000"/>
          <w:sz w:val="28"/>
          <w:szCs w:val="28"/>
        </w:rPr>
        <w:t xml:space="preserve"> МР </w:t>
      </w:r>
      <w:r w:rsidR="008D0493" w:rsidRPr="00EA3F4C">
        <w:rPr>
          <w:color w:val="000000"/>
          <w:sz w:val="28"/>
          <w:szCs w:val="28"/>
        </w:rPr>
        <w:t>Аскинский район Республики Башкортостан</w:t>
      </w:r>
      <w:r w:rsidR="007027E8" w:rsidRPr="00EA3F4C">
        <w:rPr>
          <w:color w:val="000000"/>
          <w:sz w:val="28"/>
          <w:szCs w:val="28"/>
        </w:rPr>
        <w:t xml:space="preserve"> муниципального района</w:t>
      </w:r>
      <w:r w:rsidRPr="00EA3F4C">
        <w:rPr>
          <w:color w:val="000000"/>
          <w:sz w:val="28"/>
          <w:szCs w:val="28"/>
        </w:rPr>
        <w:t xml:space="preserve"> (далее – Глава </w:t>
      </w:r>
      <w:r w:rsidR="00EA3F4C" w:rsidRPr="00EA3F4C">
        <w:rPr>
          <w:color w:val="000000"/>
          <w:sz w:val="28"/>
          <w:szCs w:val="28"/>
        </w:rPr>
        <w:t>СП</w:t>
      </w:r>
      <w:r w:rsidRPr="00EA3F4C">
        <w:rPr>
          <w:color w:val="000000"/>
          <w:sz w:val="28"/>
          <w:szCs w:val="28"/>
        </w:rPr>
        <w:t>) или иным уполномоченным должностным лицом.</w:t>
      </w:r>
    </w:p>
    <w:p w14:paraId="04C10BE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Ответ на обращение, поступившее в форме электронного документа в орган местного самоуправления или в подразделение,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14:paraId="7CF15A4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1.5.5. Информирование заявителей по предоставлению муниципальной услуги осуществляется на безвозмездной основе.</w:t>
      </w:r>
    </w:p>
    <w:p w14:paraId="52204D3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1.5.6.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телефону, электронной почте, непосредственно в подразделении, а также посредством </w:t>
      </w:r>
      <w:r w:rsidR="004B3C4D" w:rsidRPr="00CD451C">
        <w:rPr>
          <w:rFonts w:eastAsiaTheme="minorEastAsia"/>
          <w:color w:val="000000" w:themeColor="text1"/>
          <w:sz w:val="28"/>
          <w:szCs w:val="28"/>
        </w:rPr>
        <w:t>ЕПГУ</w:t>
      </w:r>
      <w:r w:rsidRPr="00CD451C">
        <w:rPr>
          <w:color w:val="000000"/>
          <w:sz w:val="28"/>
          <w:szCs w:val="28"/>
        </w:rPr>
        <w:t>.</w:t>
      </w:r>
    </w:p>
    <w:p w14:paraId="3C3E726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1.6. Порядок, форма и место размещения информации по вопросам предоставления муниципальной услуги.</w:t>
      </w:r>
    </w:p>
    <w:p w14:paraId="42B86B5B" w14:textId="1479A0FA" w:rsidR="006B518E" w:rsidRPr="00CD451C" w:rsidRDefault="006B518E" w:rsidP="00451821">
      <w:pPr>
        <w:ind w:firstLine="567"/>
        <w:jc w:val="both"/>
        <w:rPr>
          <w:rFonts w:eastAsiaTheme="minorEastAsia"/>
          <w:color w:val="000000" w:themeColor="text1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 xml:space="preserve">Информирование по вопросам предоставления муниципальной услуги осуществляется путем размещения на информационных стендах, расположенных в здании по адресу </w:t>
      </w:r>
      <w:r w:rsidR="007027E8" w:rsidRPr="00CD451C">
        <w:rPr>
          <w:color w:val="000000"/>
          <w:sz w:val="28"/>
          <w:szCs w:val="28"/>
        </w:rPr>
        <w:t>А</w:t>
      </w:r>
      <w:r w:rsidRPr="00CD451C">
        <w:rPr>
          <w:color w:val="000000"/>
          <w:sz w:val="28"/>
          <w:szCs w:val="28"/>
        </w:rPr>
        <w:t xml:space="preserve">дминистрации, </w:t>
      </w:r>
      <w:r w:rsidR="007027E8" w:rsidRPr="00CD451C">
        <w:rPr>
          <w:rFonts w:eastAsiaTheme="minorEastAsia"/>
          <w:color w:val="000000" w:themeColor="text1"/>
          <w:sz w:val="28"/>
          <w:szCs w:val="28"/>
        </w:rPr>
        <w:t xml:space="preserve">официальном сайте Администрации </w:t>
      </w:r>
      <w:r w:rsidR="00451821" w:rsidRPr="00CD451C">
        <w:rPr>
          <w:rFonts w:eastAsiaTheme="minorEastAsia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65399D">
        <w:rPr>
          <w:rFonts w:eastAsiaTheme="minorEastAsia"/>
          <w:color w:val="000000" w:themeColor="text1"/>
          <w:sz w:val="28"/>
          <w:szCs w:val="28"/>
        </w:rPr>
        <w:t>Казанчинский</w:t>
      </w:r>
      <w:proofErr w:type="spellEnd"/>
      <w:r w:rsidR="00451821" w:rsidRPr="00CD451C">
        <w:rPr>
          <w:rFonts w:eastAsiaTheme="minorEastAsia"/>
          <w:color w:val="000000" w:themeColor="text1"/>
          <w:sz w:val="28"/>
          <w:szCs w:val="28"/>
        </w:rPr>
        <w:t xml:space="preserve"> сельсовет муниципального района Аскинский район Республики Башкортостан </w:t>
      </w:r>
      <w:r w:rsidR="007027E8" w:rsidRPr="00CD451C">
        <w:rPr>
          <w:rFonts w:eastAsiaTheme="minorEastAsia"/>
          <w:color w:val="000000" w:themeColor="text1"/>
          <w:sz w:val="28"/>
          <w:szCs w:val="28"/>
        </w:rPr>
        <w:t>(</w:t>
      </w:r>
      <w:hyperlink r:id="rId12" w:history="1">
        <w:r w:rsidR="0065399D" w:rsidRPr="0065399D">
          <w:rPr>
            <w:rStyle w:val="a3"/>
          </w:rPr>
          <w:t>www.kazanchi04sp.ru</w:t>
        </w:r>
      </w:hyperlink>
      <w:r w:rsidR="007027E8" w:rsidRPr="00CD451C">
        <w:rPr>
          <w:rFonts w:eastAsiaTheme="minorEastAsia"/>
          <w:color w:val="000000" w:themeColor="text1"/>
          <w:sz w:val="28"/>
          <w:szCs w:val="28"/>
        </w:rPr>
        <w:t>)</w:t>
      </w:r>
      <w:r w:rsidR="004B3C4D" w:rsidRPr="00CD451C">
        <w:rPr>
          <w:rFonts w:eastAsiaTheme="minorEastAsia"/>
          <w:color w:val="000000" w:themeColor="text1"/>
          <w:sz w:val="28"/>
          <w:szCs w:val="28"/>
        </w:rPr>
        <w:t>, ЕПГУ</w:t>
      </w:r>
      <w:r w:rsidRPr="00CD451C">
        <w:rPr>
          <w:color w:val="000000"/>
          <w:sz w:val="28"/>
          <w:szCs w:val="28"/>
        </w:rPr>
        <w:t xml:space="preserve"> следующей информации:</w:t>
      </w:r>
    </w:p>
    <w:p w14:paraId="37FB5EE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выдержек из нормативных правовых актов, регулирующих деятельность по предоставлению муниципальной услуги;</w:t>
      </w:r>
    </w:p>
    <w:p w14:paraId="4174530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текста Административного регламента;</w:t>
      </w:r>
    </w:p>
    <w:p w14:paraId="26A30E17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перечня документов, необходимых для предоставления муниципальной услуги, подлежащих представлению заявителем, а также требований, предъявляемых к этим документам;</w:t>
      </w:r>
    </w:p>
    <w:p w14:paraId="58603F3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перечня оснований для отказа в предоставлении муниципальной услуги;</w:t>
      </w:r>
    </w:p>
    <w:p w14:paraId="7F65863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графика приема заявителей;</w:t>
      </w:r>
    </w:p>
    <w:p w14:paraId="74DB653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образцов документов;</w:t>
      </w:r>
    </w:p>
    <w:p w14:paraId="1FC5E80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информации о том, что муниципальная услуга предоставляется бесплатно.</w:t>
      </w:r>
    </w:p>
    <w:p w14:paraId="0663760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Информация о месте нахождения и графике работы МФЦ, через которые могут быть поданы (получены) документы в рамках предоставления муниципальной услуги, подана жалоба на решение, действия (бездействие) и решений, принятых (осуществляемых) в ходе предоставления муниципальной услуги, размещается на информационных стендах, расположенных в здании по адресу расположения администрации, официальном сайте органа местного самоуправ</w:t>
      </w:r>
      <w:r w:rsidR="00215750" w:rsidRPr="00CD451C">
        <w:rPr>
          <w:color w:val="000000"/>
          <w:sz w:val="28"/>
          <w:szCs w:val="28"/>
        </w:rPr>
        <w:t>ления.</w:t>
      </w:r>
    </w:p>
    <w:p w14:paraId="30B33BA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6703C14B" w14:textId="77777777" w:rsidR="006B518E" w:rsidRPr="00CD451C" w:rsidRDefault="007D76CD" w:rsidP="00E61509">
      <w:pPr>
        <w:jc w:val="center"/>
        <w:rPr>
          <w:b/>
          <w:color w:val="000000"/>
          <w:sz w:val="28"/>
          <w:szCs w:val="28"/>
        </w:rPr>
      </w:pPr>
      <w:r w:rsidRPr="00CD451C">
        <w:rPr>
          <w:b/>
          <w:color w:val="000000"/>
          <w:sz w:val="28"/>
          <w:szCs w:val="28"/>
        </w:rPr>
        <w:t>II. СТАНДАРТ ПРЕДОСТАВЛЕНИЯ МУНИЦИПАЛЬНОЙ УСЛУГИ</w:t>
      </w:r>
    </w:p>
    <w:p w14:paraId="161B355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2CDADF78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2.1. Наименование муниципальной услуги: «Выдача справок о составе семьи жителям частных жилых домов и муниципального жилого фонда».</w:t>
      </w:r>
    </w:p>
    <w:p w14:paraId="63BBB849" w14:textId="4D259DD4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2.2. Муниципальная услуга предоставляется органом местного самоуправления – </w:t>
      </w:r>
      <w:r w:rsidR="00215750" w:rsidRPr="00CD451C">
        <w:rPr>
          <w:color w:val="000000"/>
          <w:sz w:val="28"/>
          <w:szCs w:val="28"/>
        </w:rPr>
        <w:t>А</w:t>
      </w:r>
      <w:r w:rsidRPr="00CD451C">
        <w:rPr>
          <w:color w:val="000000"/>
          <w:sz w:val="28"/>
          <w:szCs w:val="28"/>
        </w:rPr>
        <w:t xml:space="preserve">дминистрацией </w:t>
      </w:r>
      <w:r w:rsidR="00D53E23" w:rsidRPr="00CD451C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5399D">
        <w:rPr>
          <w:color w:val="000000"/>
          <w:sz w:val="28"/>
          <w:szCs w:val="28"/>
        </w:rPr>
        <w:t>Казанчинский</w:t>
      </w:r>
      <w:proofErr w:type="spellEnd"/>
      <w:r w:rsidR="00D53E23" w:rsidRPr="00CD451C">
        <w:rPr>
          <w:color w:val="000000"/>
          <w:sz w:val="28"/>
          <w:szCs w:val="28"/>
        </w:rPr>
        <w:t xml:space="preserve"> сельсовет муниципального района Аскинский район Республики Башкортостан </w:t>
      </w:r>
      <w:r w:rsidRPr="00CD451C">
        <w:rPr>
          <w:color w:val="000000"/>
          <w:sz w:val="28"/>
          <w:szCs w:val="28"/>
        </w:rPr>
        <w:t>и осуществляется специалистами администрации.</w:t>
      </w:r>
    </w:p>
    <w:p w14:paraId="3399C37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Организацией, уполномоченной на предоставление муниципальной услуги по выдаче справок о составе семьи жителям частных домов, является МФЦ, действующее на основании Соглашения о взаимодействии между органом местного самоуправления и МФЦ.</w:t>
      </w:r>
    </w:p>
    <w:p w14:paraId="2CECFBE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2.2.1.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услуг.</w:t>
      </w:r>
    </w:p>
    <w:p w14:paraId="1A89C6C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2.3. Результатом предоставления муниципальной услуги является:</w:t>
      </w:r>
    </w:p>
    <w:p w14:paraId="329BC10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- выдача справки о составе семьи жителям частных жилых домов и муниципального жилищного фонда;</w:t>
      </w:r>
    </w:p>
    <w:p w14:paraId="1C48B8E8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отказ в выдаче справки о составе семьи жителям частных жилых домов и муниципального жилищного фонда</w:t>
      </w:r>
    </w:p>
    <w:p w14:paraId="2CEA58D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2.4. Срок предоставления муниципальной услуги составляет:</w:t>
      </w:r>
    </w:p>
    <w:p w14:paraId="355E678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при личном предоставлении заявителем всех необходимых документов – не более 60 минут;</w:t>
      </w:r>
    </w:p>
    <w:p w14:paraId="01B572F8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в случае необходимости направления межведомственного запроса или осуществления архивного поиска документов - 8 рабочих дней;</w:t>
      </w:r>
    </w:p>
    <w:p w14:paraId="290842E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- в случае подачи заявление через </w:t>
      </w:r>
      <w:r w:rsidR="004B3C4D" w:rsidRPr="00CD451C">
        <w:rPr>
          <w:rFonts w:eastAsiaTheme="minorEastAsia"/>
          <w:color w:val="000000" w:themeColor="text1"/>
          <w:sz w:val="28"/>
          <w:szCs w:val="28"/>
        </w:rPr>
        <w:t>ЕПГУ</w:t>
      </w:r>
      <w:r w:rsidRPr="00CD451C">
        <w:rPr>
          <w:color w:val="000000"/>
          <w:sz w:val="28"/>
          <w:szCs w:val="28"/>
        </w:rPr>
        <w:t xml:space="preserve"> - 8 рабочих дней.</w:t>
      </w:r>
    </w:p>
    <w:p w14:paraId="3CFC45B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Внесение исправлений допущенных опечаток и (или) ошибок в выданных в результате предоставления муниципальной услуги документах осуществляется в срок не более 5 календарных дней со дня соответствующего обращения заявителя в орган местного самоуправления.</w:t>
      </w:r>
    </w:p>
    <w:p w14:paraId="350BFA4A" w14:textId="16354817" w:rsidR="007027E8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2.5. 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размещен: на официальном сайте </w:t>
      </w:r>
      <w:r w:rsidR="00215750" w:rsidRPr="00CD451C">
        <w:rPr>
          <w:color w:val="000000"/>
          <w:sz w:val="28"/>
          <w:szCs w:val="28"/>
        </w:rPr>
        <w:t xml:space="preserve">Администрации </w:t>
      </w:r>
      <w:r w:rsidR="00F2482E" w:rsidRPr="00CD451C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5399D">
        <w:rPr>
          <w:color w:val="000000"/>
          <w:sz w:val="28"/>
          <w:szCs w:val="28"/>
        </w:rPr>
        <w:t>Казанчинский</w:t>
      </w:r>
      <w:proofErr w:type="spellEnd"/>
      <w:r w:rsidR="00F2482E" w:rsidRPr="00CD451C">
        <w:rPr>
          <w:color w:val="000000"/>
          <w:sz w:val="28"/>
          <w:szCs w:val="28"/>
        </w:rPr>
        <w:t xml:space="preserve"> сельсовет муниципального района Аскинский район Республики Башкортостан</w:t>
      </w:r>
      <w:r w:rsidR="00F2482E" w:rsidRPr="00CD451C">
        <w:rPr>
          <w:sz w:val="28"/>
          <w:szCs w:val="28"/>
        </w:rPr>
        <w:t xml:space="preserve"> </w:t>
      </w:r>
      <w:r w:rsidRPr="00CD451C">
        <w:rPr>
          <w:color w:val="000000"/>
          <w:sz w:val="28"/>
          <w:szCs w:val="28"/>
        </w:rPr>
        <w:t xml:space="preserve">на </w:t>
      </w:r>
      <w:r w:rsidR="004B3C4D" w:rsidRPr="00CD451C">
        <w:rPr>
          <w:rFonts w:eastAsiaTheme="minorEastAsia"/>
          <w:color w:val="000000" w:themeColor="text1"/>
          <w:sz w:val="28"/>
          <w:szCs w:val="28"/>
        </w:rPr>
        <w:t>ЕПГУ</w:t>
      </w:r>
      <w:r w:rsidRPr="00CD451C">
        <w:rPr>
          <w:color w:val="000000"/>
          <w:sz w:val="28"/>
          <w:szCs w:val="28"/>
        </w:rPr>
        <w:t>.</w:t>
      </w:r>
    </w:p>
    <w:p w14:paraId="278DBD2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Предоставление муниципальной услуги осуществляется в соответствии с положениями, установленными следующими правовыми актами:</w:t>
      </w:r>
    </w:p>
    <w:p w14:paraId="039F4E7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Конституцией Российской Федерации;</w:t>
      </w:r>
    </w:p>
    <w:p w14:paraId="11916939" w14:textId="77777777" w:rsidR="006B518E" w:rsidRPr="00CD451C" w:rsidRDefault="007D76CD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Федеральным законом от 02.05.</w:t>
      </w:r>
      <w:r w:rsidR="006B518E" w:rsidRPr="00CD451C">
        <w:rPr>
          <w:color w:val="000000"/>
          <w:sz w:val="28"/>
          <w:szCs w:val="28"/>
        </w:rPr>
        <w:t>2006 № 59-ФЗ «О порядке рассмотрения обращений граждан Российской Федерации»;</w:t>
      </w:r>
    </w:p>
    <w:p w14:paraId="127E6236" w14:textId="77777777" w:rsidR="006B518E" w:rsidRPr="00CD451C" w:rsidRDefault="007D76CD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Федеральным законом от 27.07.</w:t>
      </w:r>
      <w:r w:rsidR="006B518E" w:rsidRPr="00CD451C">
        <w:rPr>
          <w:color w:val="000000"/>
          <w:sz w:val="28"/>
          <w:szCs w:val="28"/>
        </w:rPr>
        <w:t>2006 № 152-ФЗ «О персональных данных»;</w:t>
      </w:r>
    </w:p>
    <w:p w14:paraId="158A756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- Федеральным законом от </w:t>
      </w:r>
      <w:r w:rsidR="007D76CD" w:rsidRPr="00CD451C">
        <w:rPr>
          <w:color w:val="000000"/>
          <w:sz w:val="28"/>
          <w:szCs w:val="28"/>
        </w:rPr>
        <w:t>27.07.2</w:t>
      </w:r>
      <w:r w:rsidRPr="00CD451C">
        <w:rPr>
          <w:color w:val="000000"/>
          <w:sz w:val="28"/>
          <w:szCs w:val="28"/>
        </w:rPr>
        <w:t>010 № 210-ФЗ «Об организации предоставления государственных и муниципальных услуг»;</w:t>
      </w:r>
    </w:p>
    <w:p w14:paraId="7BC7BF32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Федеральным законом от 27.07.2006 № 149-ФЗ «Об информации, информационных технологиях и о защите информации»,</w:t>
      </w:r>
    </w:p>
    <w:p w14:paraId="38FED0E2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- Постановлением Правительства Российской Федерации от </w:t>
      </w:r>
      <w:r w:rsidR="007D76CD" w:rsidRPr="00CD451C">
        <w:rPr>
          <w:color w:val="000000"/>
          <w:sz w:val="28"/>
          <w:szCs w:val="28"/>
        </w:rPr>
        <w:t>08.09.</w:t>
      </w:r>
      <w:r w:rsidRPr="00CD451C">
        <w:rPr>
          <w:color w:val="000000"/>
          <w:sz w:val="28"/>
          <w:szCs w:val="28"/>
        </w:rPr>
        <w:t>2010 № 697 «О единой системе межведомственного электронного взаимодействия»;</w:t>
      </w:r>
    </w:p>
    <w:p w14:paraId="22A0415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78F7C59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</w:t>
      </w:r>
    </w:p>
    <w:p w14:paraId="54648FB8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2.6. Для получения муниципальной услуги заявитель представляет:</w:t>
      </w:r>
    </w:p>
    <w:p w14:paraId="30EA598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паспорт заявителя (в оригинале);</w:t>
      </w:r>
    </w:p>
    <w:p w14:paraId="2979D8D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домовая книга с данными о регистрации граждан (в оригинале) или договор социального найма, найма, поднайма жилого помещения (в оригинале);</w:t>
      </w:r>
    </w:p>
    <w:p w14:paraId="4280F53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выписка из Единого государственного реестра прав на недвижимое имущество и сделок с ним о правах на жилой дом или копия документа, удостоверяющего (устанавливающего) права на жилой дом, если право на такой дом в соответствии с законодательством Российской Федерации признается возникшим независимо от его регистрации в Едином государственном реестре прав на недвижимое имущество и сделок с ним (для частных жилых домов);</w:t>
      </w:r>
    </w:p>
    <w:p w14:paraId="684D216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надлежащим образом оформленная доверенность (в случае обращения за получением справки о составе семьи представителя заявителя).</w:t>
      </w:r>
    </w:p>
    <w:p w14:paraId="7206D94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2.6.1. Документы не должны содержать подчистки либо приписки, зачеркнутые слова или другие исправления.</w:t>
      </w:r>
    </w:p>
    <w:p w14:paraId="0BCB9FB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2.6.2. Документы, указанные в пункте 2.6. Административного регламента, могут быть представлены заявителем непосредственно в подразделение, в МФЦ, направлены в электронной форме через </w:t>
      </w:r>
      <w:r w:rsidR="004B3C4D" w:rsidRPr="00CD451C">
        <w:rPr>
          <w:rFonts w:eastAsiaTheme="minorEastAsia"/>
          <w:color w:val="000000" w:themeColor="text1"/>
          <w:sz w:val="28"/>
          <w:szCs w:val="28"/>
        </w:rPr>
        <w:t>ЕПГУ</w:t>
      </w:r>
      <w:r w:rsidRPr="00CD451C">
        <w:rPr>
          <w:color w:val="000000"/>
          <w:sz w:val="28"/>
          <w:szCs w:val="28"/>
        </w:rPr>
        <w:t>. В случаях, предусмотренных законодательством, копии документов, должны быть нотариально заверены.</w:t>
      </w:r>
    </w:p>
    <w:p w14:paraId="1DBA03A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2.6.3. При направлении заявления и прилагаемых к нему документов в форме электронных документов посредством </w:t>
      </w:r>
      <w:r w:rsidR="004B3C4D" w:rsidRPr="00CD451C">
        <w:rPr>
          <w:rFonts w:eastAsiaTheme="minorEastAsia"/>
          <w:color w:val="000000" w:themeColor="text1"/>
          <w:sz w:val="28"/>
          <w:szCs w:val="28"/>
        </w:rPr>
        <w:t>ЕПГУ</w:t>
      </w:r>
      <w:r w:rsidR="004B3C4D" w:rsidRPr="00CD451C">
        <w:rPr>
          <w:color w:val="000000"/>
          <w:sz w:val="28"/>
          <w:szCs w:val="28"/>
        </w:rPr>
        <w:t xml:space="preserve"> </w:t>
      </w:r>
      <w:r w:rsidRPr="00CD451C">
        <w:rPr>
          <w:color w:val="000000"/>
          <w:sz w:val="28"/>
          <w:szCs w:val="28"/>
        </w:rPr>
        <w:t xml:space="preserve">указанные заявление и документы заверяются электронной подписью в соответствии с Постановлением Правительства Российской Федерации от </w:t>
      </w:r>
      <w:r w:rsidR="007D76CD" w:rsidRPr="00CD451C">
        <w:rPr>
          <w:color w:val="000000"/>
          <w:sz w:val="28"/>
          <w:szCs w:val="28"/>
        </w:rPr>
        <w:t>25.06.</w:t>
      </w:r>
      <w:r w:rsidRPr="00CD451C">
        <w:rPr>
          <w:color w:val="000000"/>
          <w:sz w:val="28"/>
          <w:szCs w:val="28"/>
        </w:rPr>
        <w:t xml:space="preserve">2012 № 634 «О видах электронной подписи, использование которых допускается при обращении за получением государственных и муниципальных услуг». Заявление в электронном виде должно быть заполнено согласно представленной на </w:t>
      </w:r>
      <w:r w:rsidR="004B3C4D" w:rsidRPr="00CD451C">
        <w:rPr>
          <w:rFonts w:eastAsiaTheme="minorEastAsia"/>
          <w:color w:val="000000" w:themeColor="text1"/>
          <w:sz w:val="28"/>
          <w:szCs w:val="28"/>
        </w:rPr>
        <w:t>ЕПГУ</w:t>
      </w:r>
      <w:r w:rsidRPr="00CD451C">
        <w:rPr>
          <w:color w:val="000000"/>
          <w:sz w:val="28"/>
          <w:szCs w:val="28"/>
        </w:rPr>
        <w:t xml:space="preserve"> форме.</w:t>
      </w:r>
    </w:p>
    <w:p w14:paraId="042BA412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Днем обращения за предоставлением муниципальной услуги считается дата получения документов органом местного самоуправления. Обязанность подтверждения факта отправки документов лежит на заявителе.</w:t>
      </w:r>
    </w:p>
    <w:p w14:paraId="1941FE10" w14:textId="574B8A99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2.6.4. Ответ на письменные обращения будет даваться только в письменном виде, а электронные – в электронном, а также на поступившее обращение, содержащее предложение, заявление или жалобу, которые затрагивают интересы неопределенного круга лиц, ответ может быть размещен на официальном сайте </w:t>
      </w:r>
      <w:r w:rsidR="00215750" w:rsidRPr="00CD451C">
        <w:rPr>
          <w:color w:val="000000"/>
          <w:sz w:val="28"/>
          <w:szCs w:val="28"/>
        </w:rPr>
        <w:t>А</w:t>
      </w:r>
      <w:r w:rsidRPr="00CD451C">
        <w:rPr>
          <w:color w:val="000000"/>
          <w:sz w:val="28"/>
          <w:szCs w:val="28"/>
        </w:rPr>
        <w:t xml:space="preserve">дминистрации </w:t>
      </w:r>
      <w:r w:rsidR="009C4F08" w:rsidRPr="00CD451C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5399D">
        <w:rPr>
          <w:color w:val="000000"/>
          <w:sz w:val="28"/>
          <w:szCs w:val="28"/>
        </w:rPr>
        <w:t>Казанчинский</w:t>
      </w:r>
      <w:proofErr w:type="spellEnd"/>
      <w:r w:rsidR="009C4F08" w:rsidRPr="00CD451C">
        <w:rPr>
          <w:color w:val="000000"/>
          <w:sz w:val="28"/>
          <w:szCs w:val="28"/>
        </w:rPr>
        <w:t xml:space="preserve"> сельсовет муниципального района Аскинский район Республики Башкортостан. </w:t>
      </w:r>
      <w:r w:rsidRPr="00CD451C">
        <w:rPr>
          <w:color w:val="000000"/>
          <w:sz w:val="28"/>
          <w:szCs w:val="28"/>
        </w:rPr>
        <w:t>В случае поступления письменного обращения, содержащего вопрос, ответ на который размещен на сайте, гражданину, направившему обращение, в течение семи дней сообщается электронный адрес сайта, на котором размещен ответ. Заявителю в таком случае в течение семи дней со дня регистрации обращения сообщается электронный адрес, официального сайта в информационно-телекоммуникационной сети «Интернет», на котором размещен ответ на поставленный вопрос, а также по просьбе заявителя должен быть направлен отдельный ответ по существу обращения.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рассмотрение, о чем в течение семи дней со дня регистрации обращения сообщается гражданину, его направившему.</w:t>
      </w:r>
    </w:p>
    <w:p w14:paraId="13BC762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 </w:t>
      </w:r>
    </w:p>
    <w:p w14:paraId="400D241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либо подведомственных государственным органам или органам местного самоуправления организаций, участвующих в предоставлении государственных или муниципальных услуг, и которые заявитель</w:t>
      </w:r>
      <w:r w:rsidR="00215750" w:rsidRPr="00CD451C">
        <w:rPr>
          <w:color w:val="000000"/>
          <w:sz w:val="28"/>
          <w:szCs w:val="28"/>
        </w:rPr>
        <w:t xml:space="preserve"> </w:t>
      </w:r>
      <w:r w:rsidRPr="00CD451C">
        <w:rPr>
          <w:color w:val="000000"/>
          <w:sz w:val="28"/>
          <w:szCs w:val="28"/>
        </w:rPr>
        <w:t>вправе представить по собственной инициативе</w:t>
      </w:r>
    </w:p>
    <w:p w14:paraId="532F28A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2.7. Документы, необходимые для предоставления муниципальной услуги, которые находятся в распоряжении государственных органов, органов местного самоуправления и иных органов, участвующих в предоставлении государственных или муниципальных услуг, и которые заявитель вправе представить по собственной инициативе:</w:t>
      </w:r>
    </w:p>
    <w:p w14:paraId="533675E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выписка из Единого государственного реестра прав на недвижимое имущество и сделок с ним о правах на жилой дом или копия документа, удостоверяющего (устанавливающего) права на жилой дом, если право на такой дом в соответствии с законодательством Российской Федерации признается возникшим независимо от его регистрации в Едином государственном реестре прав на недвижимое имущество и сделок с ним (для частных жилых домов);</w:t>
      </w:r>
    </w:p>
    <w:p w14:paraId="6B5577A7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договора социального найма (найма, поднайма) жилого помещения (для жилых помещений муниципального жилищного фонда).</w:t>
      </w:r>
    </w:p>
    <w:p w14:paraId="48DC3AF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2.7.1. Если заявитель не представил самостоятельно документ, указанный в абзаце 2 пункта 2.7 Административного регламента, орган местного самоуправления, МФЦ запрашивает в Росреестре выписку из Единого государственного реестра прав на недвижимое имущество и сделок с ним.</w:t>
      </w:r>
    </w:p>
    <w:p w14:paraId="43CF65A8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Если заявитель не представил самостоятельно документ, указанный в абзаце 3 пункта 2.7 Административного регламента, орган местного самоуправления осуществляет проверку наличия договора социального найма (найма, поднайма) жилого помещения в архиве органа местного самоуправления.</w:t>
      </w:r>
    </w:p>
    <w:p w14:paraId="067BB9E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5397543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Особенности взаимодействия с заявителем при предоставлении муниципальной услуги</w:t>
      </w:r>
    </w:p>
    <w:p w14:paraId="6F85B902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2.8. Запрещается требовать от заявителя:</w:t>
      </w:r>
    </w:p>
    <w:p w14:paraId="7817806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14:paraId="38A6DBC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</w:t>
      </w:r>
      <w:r w:rsidRPr="00CD451C">
        <w:rPr>
          <w:color w:val="000000"/>
          <w:sz w:val="28"/>
          <w:szCs w:val="28"/>
        </w:rPr>
        <w:lastRenderedPageBreak/>
        <w:t>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инициативе.</w:t>
      </w:r>
    </w:p>
    <w:p w14:paraId="744AE0D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14:paraId="77A1BAF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а) изменение требований нормативных правовых актов, касающихся предоставления  муниципальной услуги, после первоначальной подачи заявления о предоставлении  муниципальной услуги;</w:t>
      </w:r>
    </w:p>
    <w:p w14:paraId="128E0AD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6E43B39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364DE35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предусмотренной частью 1.1 статьи 16 Федерального закона от 27.07.2010 № 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  предоставляющего муниципальную услугу, при первоначальном отказе в приеме документов, необходимых для предоставления муниципальной услуги, предусмотренной частью 1.1 статьи 16 Федерального закона от 27.07.2010 № 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</w:p>
    <w:p w14:paraId="6516D2F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37A882E8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Исчерпывающий перечень оснований для отказа в приеме документов, необходимых для предоставления муниципальной услуги</w:t>
      </w:r>
    </w:p>
    <w:p w14:paraId="56B2E01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2.9. Основания для отказа в приеме документов, необходимых для предоставления муниципальной услуги, законодательством не предусмотрены.</w:t>
      </w:r>
    </w:p>
    <w:p w14:paraId="274AA13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7517F89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14:paraId="33A9E1B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2.10. Основания для приостановления предоставления муниципальной услуги законодательством не предусмотрены.</w:t>
      </w:r>
    </w:p>
    <w:p w14:paraId="1744664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2.11. Основанием для отказа в предоставлении муниципальной услуги является:</w:t>
      </w:r>
    </w:p>
    <w:p w14:paraId="36144187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поступление ответа на межведомственный запрос об отсутствии запрашиваемого документа;</w:t>
      </w:r>
    </w:p>
    <w:p w14:paraId="4222B76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отсутствие договора социального найма (найма, поднайма) жилого помещения в архиве органа местного самоуправления;</w:t>
      </w:r>
    </w:p>
    <w:p w14:paraId="48E3B33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- непредставление заявителем оригиналов документов в случае обращения заявителя через Единый и региональный порталы.</w:t>
      </w:r>
    </w:p>
    <w:p w14:paraId="625EAD3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Непредставление (несвоевременное представление) по межведомственному запросу документов и информации, указанных в пункте 2.7. Административного регламента, не может являться основанием для отказа в предоставлении заявителю муниципальной услуги.</w:t>
      </w:r>
    </w:p>
    <w:p w14:paraId="6528740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 любой стадии административных процедур до принятия решения о выдаче справок о составе семьи жителям частных жилых домов и муниципального жилого фонда предоставление муниципальной услуги может быть прекращено по добровольному волеизъявлению заявителя на основании его письменного заявления.</w:t>
      </w:r>
    </w:p>
    <w:p w14:paraId="5BF7B78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4947F24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2.12. Для получения муниципальной услуги не требуется получение услуг, которые являются необходимыми и обязательными.</w:t>
      </w:r>
    </w:p>
    <w:p w14:paraId="682792B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2.13. Муниципальная услуга предоставляется бесплатно.</w:t>
      </w:r>
    </w:p>
    <w:p w14:paraId="51357F4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2.14. Для получения муниципальной услуги не требуется получение услуг, которые являются необходимыми и обязательными.</w:t>
      </w:r>
    </w:p>
    <w:p w14:paraId="0C5FC09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2.15. Максимальный срок ожидания в очереди при подаче документов для предоставления муниципальной услуги и при получении результата предоставления муниципальной услуги не превышает 15 минут.</w:t>
      </w:r>
    </w:p>
    <w:p w14:paraId="506C7B3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6CBF80F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Срок и порядок регистрации запроса заявителя о предоставлении муниципальной услуги</w:t>
      </w:r>
    </w:p>
    <w:p w14:paraId="09C4307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2.16. Заявление о предоставлении муниципальной услуги не предусмотрено.</w:t>
      </w:r>
    </w:p>
    <w:p w14:paraId="46852FC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7E87F07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Требования к помещениям, в которых предоставляются муниципальная услуга, услуга, предоставляемая организацией, участвующей в предоставлении муниципальной услуги</w:t>
      </w:r>
    </w:p>
    <w:p w14:paraId="4020DE0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2.17. Вход в здание органа местного самоуправления, администрации оформляется вывеской с указанием основных реквизитов органа местного самоуправления, администрации.</w:t>
      </w:r>
    </w:p>
    <w:p w14:paraId="47F2491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Вход в помещение приема и выдачи документов оборудуется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14:paraId="34EB116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Непосредственно в здании органа местного самоуправления, размещается схема расположения подразделений с номерами кабинетов, а также график работы специалистов.</w:t>
      </w:r>
    </w:p>
    <w:p w14:paraId="3907AE0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документов, информационными стендами.</w:t>
      </w:r>
    </w:p>
    <w:p w14:paraId="76AB336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Каждое рабочее место специалиста оборудуется персональным компьютером с возможностью доступа к необходимым информационным базам данных, а также офисной мебелью.</w:t>
      </w:r>
    </w:p>
    <w:p w14:paraId="20E0DF5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Места предоставления муниципальной услуги должны соответствовать санитарным нормам и правилам, пожарной безопасности и иным требованиям безопасности.</w:t>
      </w:r>
    </w:p>
    <w:p w14:paraId="6DE531D2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 стенде размещается следующая информация:</w:t>
      </w:r>
    </w:p>
    <w:p w14:paraId="0CB532F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полное наименование и месторасположение органа местного самоуправления, администрации, телефоны, график работы, фамилии, имена, отчества специалистов;</w:t>
      </w:r>
    </w:p>
    <w:p w14:paraId="1E71C46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основные положения законодательства, касающиеся порядка предоставления муниципальной услуги;</w:t>
      </w:r>
    </w:p>
    <w:p w14:paraId="0D87F7D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перечень и формы документов, необходимых для предоставления муниципальной услуги;</w:t>
      </w:r>
    </w:p>
    <w:p w14:paraId="343AA4F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перечень оснований для отказа в предоставлении муниципальной услуги;</w:t>
      </w:r>
    </w:p>
    <w:p w14:paraId="48D7F06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порядок обжалования действий (бездействия) органа местного самоуправления, предоставляющего муниципальную услугу, а также его должностных лиц, муниципальных служащих;</w:t>
      </w:r>
    </w:p>
    <w:p w14:paraId="1F2F44C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перечень МФЦ (с указанием контактной информации), через которые может быть подано заявление.</w:t>
      </w:r>
    </w:p>
    <w:p w14:paraId="736DCB6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5620EAB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2.18. Показателями доступности предоставления муниципальной услуги являются:</w:t>
      </w:r>
    </w:p>
    <w:p w14:paraId="47DA10AD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наличие полной и понятной информации о месте, порядке и сроках предоставления муниципальной услуги на информационных стендах органа местного самоуправления, в информационно-телекоммуникационных сетях общего пользования (в том числе в сети «Интернет»), средствах массовой информации, информационных материалах, размещенных в местах предоставления муниципальной услуги;</w:t>
      </w:r>
    </w:p>
    <w:p w14:paraId="13BEA9A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наличие возможности получения муниципальной услуги в электронном виде и через МФЦ;</w:t>
      </w:r>
    </w:p>
    <w:p w14:paraId="147EEEE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содействие инвалиду (при необходимости) со стороны должностных лиц при входе, выходе и перемещении по помещению приема и выдачи документов;</w:t>
      </w:r>
    </w:p>
    <w:p w14:paraId="649F736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оказание инвалидам должностными лицами необходимой помощи, связанной с разъяснением в доступной для них форме порядка предоставления муниципальной услуги, оформлением необходимых для предоставления муниципальной услуги документов;</w:t>
      </w:r>
    </w:p>
    <w:p w14:paraId="541AF05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обеспечение допуска сурдопереводчика, </w:t>
      </w:r>
      <w:proofErr w:type="spellStart"/>
      <w:r w:rsidRPr="00CD451C">
        <w:rPr>
          <w:color w:val="000000"/>
          <w:sz w:val="28"/>
          <w:szCs w:val="28"/>
        </w:rPr>
        <w:t>тифлосурдопереводчика</w:t>
      </w:r>
      <w:proofErr w:type="spellEnd"/>
      <w:r w:rsidRPr="00CD451C">
        <w:rPr>
          <w:color w:val="000000"/>
          <w:sz w:val="28"/>
          <w:szCs w:val="28"/>
        </w:rPr>
        <w:t>, а также иного лица, владеющего жестовым языком; собаки-проводника при наличии документа, подтверждающего ее специальное обучение, выданного по установленной форме, в помещение приема и выдачи документов.</w:t>
      </w:r>
    </w:p>
    <w:p w14:paraId="2882FCB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2.19. Качество предоставления муниципальной услуги характеризуется отсутствием превышения максимально допустимого времени ожидания в очереди  (15 минут) при приеме документов от заявителей и выдаче результата муниципальной услуги;</w:t>
      </w:r>
    </w:p>
    <w:p w14:paraId="4426D54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жалоб на решения и действия (бездействия) органа местного самоуправления, предоставляющего муниципальную услугу, а также его должностных лиц, муниципальных служащих;</w:t>
      </w:r>
    </w:p>
    <w:p w14:paraId="20D0A68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жалоб на некорректное, невнимательное отношение должностных лиц, муниципальных служащих органа местного самоуправления к заявителям;</w:t>
      </w:r>
    </w:p>
    <w:p w14:paraId="7F90BF6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нарушений сроков предоставления муниципальной услуги и выполнения административных процедур.</w:t>
      </w:r>
    </w:p>
    <w:p w14:paraId="6F0B23F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196F7CE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Требования, учитывающие особенности предоставления муниципальной услуги в электронной форме и МФЦ</w:t>
      </w:r>
    </w:p>
    <w:p w14:paraId="65171FA7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2.20. При предоставления муниципальной услуги в электронной форме для заявителей обеспечивается:</w:t>
      </w:r>
    </w:p>
    <w:p w14:paraId="432627E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возможность получения информации о предоставляемой муниципальной услуге в сети Интернет, в том числе на официальном сайте органа местного самоуправления, на Едином и региональном порталах;</w:t>
      </w:r>
    </w:p>
    <w:p w14:paraId="29D69C4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возможность получения и копирования формы заявления, необходимой для получения муниципальной услуги в электронной форме в сети Интернет, в том числе на официальном сайте органа местного самоуправления, на Едином и региональном порталах;</w:t>
      </w:r>
    </w:p>
    <w:p w14:paraId="2935CF7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возможность направления заявления в электронной форме с использованием Единого и регионального порталов, через «Личный кабинет пользователя»;</w:t>
      </w:r>
    </w:p>
    <w:p w14:paraId="1065F91B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возможность осуществления с использованием Единого и регионального порталов мониторинга хода предоставления муниципальной услуги через «Личный кабинет пользователя».</w:t>
      </w:r>
    </w:p>
    <w:p w14:paraId="33123C9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В случае обращения заявителя через Единый портал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(отказе в </w:t>
      </w:r>
      <w:r w:rsidRPr="00CD451C">
        <w:rPr>
          <w:color w:val="000000"/>
          <w:sz w:val="28"/>
          <w:szCs w:val="28"/>
        </w:rPr>
        <w:lastRenderedPageBreak/>
        <w:t>предоставлении) муниципальной услуги по указанному в обращении адресу электронной почты или в форме простого почтового отправления.</w:t>
      </w:r>
    </w:p>
    <w:p w14:paraId="5DABB7D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2.21. При наличии технической возможности муниципальная услуга может быть предоставлена через МФЦ с учетом принципа экстерриториальности, в соответствии с которым заявитель вправе выбрать для обращения за получением муниципальной услуги любой МФЦ, расположенный на территории </w:t>
      </w:r>
      <w:r w:rsidR="00215750" w:rsidRPr="00CD451C">
        <w:rPr>
          <w:color w:val="000000"/>
          <w:sz w:val="28"/>
          <w:szCs w:val="28"/>
        </w:rPr>
        <w:t>Красноярского края</w:t>
      </w:r>
      <w:r w:rsidRPr="00CD451C">
        <w:rPr>
          <w:color w:val="000000"/>
          <w:sz w:val="28"/>
          <w:szCs w:val="28"/>
        </w:rPr>
        <w:t>. Порядок предоставления муниципальной услуги через МФЦ с учетом принципа экстерриториальности определяется Соглашением о взаимодействии.</w:t>
      </w:r>
    </w:p>
    <w:p w14:paraId="1FB8690E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00A30F8A" w14:textId="77777777" w:rsidR="006B518E" w:rsidRPr="00CD451C" w:rsidRDefault="007D76CD" w:rsidP="00E61509">
      <w:pPr>
        <w:jc w:val="center"/>
        <w:rPr>
          <w:b/>
          <w:color w:val="000000"/>
          <w:sz w:val="28"/>
          <w:szCs w:val="28"/>
        </w:rPr>
      </w:pPr>
      <w:r w:rsidRPr="00CD451C">
        <w:rPr>
          <w:b/>
          <w:color w:val="000000"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</w:t>
      </w:r>
    </w:p>
    <w:p w14:paraId="0A97BF42" w14:textId="77777777" w:rsidR="00E61509" w:rsidRPr="00CD451C" w:rsidRDefault="00E61509" w:rsidP="006B518E">
      <w:pPr>
        <w:ind w:firstLine="567"/>
        <w:jc w:val="both"/>
        <w:rPr>
          <w:color w:val="000000"/>
          <w:sz w:val="28"/>
          <w:szCs w:val="28"/>
        </w:rPr>
      </w:pPr>
    </w:p>
    <w:p w14:paraId="7A90FB3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14:paraId="2701D00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1) прием и рассмотрение документов;</w:t>
      </w:r>
    </w:p>
    <w:p w14:paraId="0B96350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2) формирование и направление межведомственных запросов или проверка наличия договора социального найма (найма, поднайма) жилого помещения в архиве;</w:t>
      </w:r>
    </w:p>
    <w:p w14:paraId="1C7DD00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3) оформление и выдача (направление) заявителю справки либо уведомление заявителя об отказе в выдаче справки.</w:t>
      </w:r>
    </w:p>
    <w:p w14:paraId="21A3292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0B6EEAB5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Прием и регистрация документов</w:t>
      </w:r>
    </w:p>
    <w:p w14:paraId="392EC8F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3.2. Основанием для начала административной процедуры является поступление в подразделение, МФЦ документов, предусмотренных пунктами 2.6 и 2.7 Административного регламента посредством личного обращения заявителя (представителя заявителя) в подразделение, МФЦ, а также в подразделение посредством направления запроса в электронном виде через Единый и региональный порталы.</w:t>
      </w:r>
    </w:p>
    <w:p w14:paraId="52DF9F5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Специалист, ответственный за прием и рассмотрение документов, проверяет наличие документов, предусмотренных в пункте 2.7 Административного регламента.</w:t>
      </w:r>
    </w:p>
    <w:p w14:paraId="67EFB12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 случае представления заявителем полного пакета документов, предусмотренных пунктами 2.6 и 2.7 Административного регламента специалист ответственный за прием и рассмотрение документов, приступает к процедуре оформления и выдачи (направления) заявителю справки.</w:t>
      </w:r>
    </w:p>
    <w:p w14:paraId="716B1C7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Максимальный срок выполнения административной процедуры составляет 20 минут.</w:t>
      </w:r>
    </w:p>
    <w:p w14:paraId="3531285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39E5D40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Формирование и направление межведомственных запросов или проверка наличия договора социального найма (найма, поднайма) жилого помещения в архиве</w:t>
      </w:r>
    </w:p>
    <w:p w14:paraId="4104918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3.3. Основанием для начала административной процедуры является отсутствие документов, предусмотренных в пункте 2.7 Административного регламента.</w:t>
      </w:r>
    </w:p>
    <w:p w14:paraId="675082B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 случае если заявителем по собственной инициативе не представлен договор социального найма (найма, поднайма) специалист, ответственный за прием и рассмотрение документов, осуществляет проверку в архиве органа местного самоуправления на наличие вышеуказанного договора.</w:t>
      </w:r>
    </w:p>
    <w:p w14:paraId="16B4BFE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 случае если заявителем по собственной инициативе не представлена выписка из Единого государственного реестра прав на недвижимое имущество и сделок с ним о правах на жилой дом или копия документа, удостоверяющего (устанавливающего) права на жилой дом, если право на такой дом в соответствии с законодательством Российской Федерации признается возникшим независимо от его регистрации в Едином государственном реестре прав на недвижимое имущество и сделок с ним специалист, ответственный за прием и рассмотрение документов, формирует и направляет в Росреестр межведомственный запрос.</w:t>
      </w:r>
    </w:p>
    <w:p w14:paraId="2F3253E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Направление межведомственного запроса осуществляется посредством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взаимодействия.</w:t>
      </w:r>
    </w:p>
    <w:p w14:paraId="38C8FEF0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веб-сервисов органов, предоставляющих муниципальные услуги.</w:t>
      </w:r>
    </w:p>
    <w:p w14:paraId="11E8FE0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14:paraId="3265246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Состав электронного межведомственного запроса определяется правилами использования системы межведомственного электронного взаимодействия и подключаемых к ней региональных систем межведомственного электронного взаимодействия, утвержденными Постановлением Правительства РФ от </w:t>
      </w:r>
      <w:r w:rsidR="007D76CD" w:rsidRPr="00CD451C">
        <w:rPr>
          <w:color w:val="000000"/>
          <w:sz w:val="28"/>
          <w:szCs w:val="28"/>
        </w:rPr>
        <w:t>08.09.</w:t>
      </w:r>
      <w:r w:rsidRPr="00CD451C">
        <w:rPr>
          <w:color w:val="000000"/>
          <w:sz w:val="28"/>
          <w:szCs w:val="28"/>
        </w:rPr>
        <w:t>2010 № 697 «О единой системе межведомственного электронного взаимодействия», а также утвержденной технологической картой межведомственного взаимодействия муниципальной услуги.</w:t>
      </w:r>
    </w:p>
    <w:p w14:paraId="6D32A4E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Срок подготовки и направления межведомственного запроса – 1 рабочий день со дня регистрации документов заявителя.</w:t>
      </w:r>
    </w:p>
    <w:p w14:paraId="4AEC830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Специалист, осуществляющий формирование и направление межведомственного запроса, несет персональную ответственность за правильность выполнения административной процедуры.</w:t>
      </w:r>
    </w:p>
    <w:p w14:paraId="6E6AEF51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Способ фиксации административной процедуры является регистрация запрашиваемых документов.</w:t>
      </w:r>
    </w:p>
    <w:p w14:paraId="176BDF7A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Результатом административной процедуры является получение запрашиваемых документов либо информации об отсутствии таковых.</w:t>
      </w:r>
    </w:p>
    <w:p w14:paraId="2069184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lastRenderedPageBreak/>
        <w:t>Максимальный срок выполнения административной процедуры составляет 7 рабочих дней с момента обращения заявителя в орган местного самоуправления.</w:t>
      </w:r>
    </w:p>
    <w:p w14:paraId="7AD4FDC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5819D9DF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Оформление и выдача (направление) заявителю справки либо уведомление заявителя об отказе в выдаче справки</w:t>
      </w:r>
    </w:p>
    <w:p w14:paraId="72C81A99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3.4. Основанием для начала административной процедуры является поступление ответа на межведомственный запрос или результат проверки в архиве органа местного самоуправления.</w:t>
      </w:r>
    </w:p>
    <w:p w14:paraId="01B15094" w14:textId="0B3C6CE5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 случае отсутствия оснований для отказа в предоставлении муниципальной услуги, предусмотренных пунктом 2.11 Административного регламента, специалист органа местного самоуправления, ответственный за прием и рассмотрение документов, оформляет справку о соста</w:t>
      </w:r>
      <w:r w:rsidR="00215750" w:rsidRPr="00CD451C">
        <w:rPr>
          <w:color w:val="000000"/>
          <w:sz w:val="28"/>
          <w:szCs w:val="28"/>
        </w:rPr>
        <w:t>ве семьи согласно приложению № 2</w:t>
      </w:r>
      <w:r w:rsidRPr="00CD451C">
        <w:rPr>
          <w:color w:val="000000"/>
          <w:sz w:val="28"/>
          <w:szCs w:val="28"/>
        </w:rPr>
        <w:t xml:space="preserve"> к Административному регламенту и заверяет своей подписью. Оформленная справка подписывается </w:t>
      </w:r>
      <w:r w:rsidR="00215750" w:rsidRPr="00CD451C">
        <w:rPr>
          <w:color w:val="000000"/>
          <w:sz w:val="28"/>
          <w:szCs w:val="28"/>
        </w:rPr>
        <w:t xml:space="preserve">муниципальным служащим Администрации </w:t>
      </w:r>
      <w:r w:rsidR="00CE2E87" w:rsidRPr="00CD451C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5399D">
        <w:rPr>
          <w:color w:val="000000"/>
          <w:sz w:val="28"/>
          <w:szCs w:val="28"/>
        </w:rPr>
        <w:t>Казанчинский</w:t>
      </w:r>
      <w:proofErr w:type="spellEnd"/>
      <w:r w:rsidR="00CE2E87" w:rsidRPr="00CD451C">
        <w:rPr>
          <w:color w:val="000000"/>
          <w:sz w:val="28"/>
          <w:szCs w:val="28"/>
        </w:rPr>
        <w:t xml:space="preserve"> сельсовет муниципального района Аскинский район Республики Башкортостан.</w:t>
      </w:r>
    </w:p>
    <w:p w14:paraId="0A6CEDF3" w14:textId="76C93FC2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Справка, </w:t>
      </w:r>
      <w:r w:rsidR="00215750" w:rsidRPr="00CD451C">
        <w:rPr>
          <w:color w:val="000000"/>
          <w:sz w:val="28"/>
          <w:szCs w:val="28"/>
        </w:rPr>
        <w:t xml:space="preserve">муниципальным служащим Администрации </w:t>
      </w:r>
      <w:r w:rsidR="00CE2E87" w:rsidRPr="00CD451C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5399D">
        <w:rPr>
          <w:color w:val="000000"/>
          <w:sz w:val="28"/>
          <w:szCs w:val="28"/>
        </w:rPr>
        <w:t>Казанчинский</w:t>
      </w:r>
      <w:proofErr w:type="spellEnd"/>
      <w:r w:rsidR="00CE2E87" w:rsidRPr="00CD451C">
        <w:rPr>
          <w:color w:val="000000"/>
          <w:sz w:val="28"/>
          <w:szCs w:val="28"/>
        </w:rPr>
        <w:t xml:space="preserve"> сельсовет муниципального района Аскинский район Республики Башкортостан</w:t>
      </w:r>
      <w:r w:rsidRPr="00CD451C">
        <w:rPr>
          <w:color w:val="000000"/>
          <w:sz w:val="28"/>
          <w:szCs w:val="28"/>
        </w:rPr>
        <w:t>, регистрируется в журнале «Регистрация выданных справок» с присвоением регистрационного номера, даты выдачи, указанием фамилии заявителя и адреса, по которому расположен частный жилой дом или жилое помещение муниципального жилищного фонда, и выдается заявителю (его представителю).</w:t>
      </w:r>
    </w:p>
    <w:p w14:paraId="0FF12EE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 случае отсутствия оснований для отказа в предоставлении муниципальной услуги, предусмотренных пунктом 2.11 Административного регламента, специалист МФЦ формирует справку о соста</w:t>
      </w:r>
      <w:r w:rsidR="00215750" w:rsidRPr="00CD451C">
        <w:rPr>
          <w:color w:val="000000"/>
          <w:sz w:val="28"/>
          <w:szCs w:val="28"/>
        </w:rPr>
        <w:t>ве семьи согласно приложению № 3</w:t>
      </w:r>
      <w:r w:rsidRPr="00CD451C">
        <w:rPr>
          <w:color w:val="000000"/>
          <w:sz w:val="28"/>
          <w:szCs w:val="28"/>
        </w:rPr>
        <w:t xml:space="preserve"> к Административному регламенту, которая подписывается уполномоченным специалистом МФЦ и заверяется печатью МФЦ.</w:t>
      </w:r>
    </w:p>
    <w:p w14:paraId="32A0A05C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 xml:space="preserve">Специалист, ответственный за прием и рассмотрение документов, уведомляет заявителя о необходимости получения результата предоставления услуги, а в случае обращения заявителя через </w:t>
      </w:r>
      <w:r w:rsidR="004B3C4D" w:rsidRPr="00CD451C">
        <w:rPr>
          <w:rFonts w:eastAsiaTheme="minorEastAsia"/>
          <w:color w:val="000000" w:themeColor="text1"/>
          <w:sz w:val="28"/>
          <w:szCs w:val="28"/>
        </w:rPr>
        <w:t>ЕПГУ</w:t>
      </w:r>
      <w:r w:rsidR="004B3C4D" w:rsidRPr="00CD451C">
        <w:rPr>
          <w:color w:val="000000"/>
          <w:sz w:val="28"/>
          <w:szCs w:val="28"/>
        </w:rPr>
        <w:t xml:space="preserve"> </w:t>
      </w:r>
      <w:r w:rsidRPr="00CD451C">
        <w:rPr>
          <w:color w:val="000000"/>
          <w:sz w:val="28"/>
          <w:szCs w:val="28"/>
        </w:rPr>
        <w:t>- о необходимости представления оригиналов документов, предусмотренных п. 2.6 Административного регламента (при необходимости).</w:t>
      </w:r>
    </w:p>
    <w:p w14:paraId="5734B536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В случае поступления ответа на межведомственный запрос, свидетельствующего об отсутствии запрашиваемого документа или отсутствия в архиве органа местного самоуправления договоров социального найма (найма, поднайма) жилого помещения заявитель уведомляется об отказе в предоставлении муниципальной услуги с указанием причины отказа.</w:t>
      </w:r>
    </w:p>
    <w:p w14:paraId="1C18BB43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Максимальный срок выполнения административной процедуры составляет 1 рабочий день:</w:t>
      </w:r>
    </w:p>
    <w:p w14:paraId="7BD4C504" w14:textId="77777777" w:rsidR="006B518E" w:rsidRPr="00CD451C" w:rsidRDefault="006B518E" w:rsidP="006B518E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 момента поступления ответа на запрос в орган местного самоуправления или МФЦ;</w:t>
      </w:r>
    </w:p>
    <w:p w14:paraId="2C9715D4" w14:textId="77777777" w:rsidR="004B3C4D" w:rsidRPr="00CD451C" w:rsidRDefault="006B518E" w:rsidP="004B3C4D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с момента поступления результата проверки в архиве органа местного самоуправления в орган местного самоуправления.</w:t>
      </w:r>
    </w:p>
    <w:p w14:paraId="3B2D24BB" w14:textId="77777777" w:rsidR="004B3C4D" w:rsidRPr="00CD451C" w:rsidRDefault="004B3C4D" w:rsidP="004B3C4D">
      <w:pPr>
        <w:widowControl w:val="0"/>
        <w:autoSpaceDE w:val="0"/>
        <w:autoSpaceDN w:val="0"/>
        <w:adjustRightInd w:val="0"/>
        <w:ind w:firstLine="540"/>
        <w:jc w:val="right"/>
        <w:rPr>
          <w:rFonts w:eastAsiaTheme="minorEastAsia"/>
          <w:sz w:val="28"/>
          <w:szCs w:val="28"/>
        </w:rPr>
      </w:pPr>
      <w:r w:rsidRPr="00CD451C">
        <w:rPr>
          <w:color w:val="000000"/>
          <w:sz w:val="28"/>
          <w:szCs w:val="28"/>
        </w:rPr>
        <w:br w:type="column"/>
      </w:r>
      <w:r w:rsidRPr="00CD451C">
        <w:rPr>
          <w:rFonts w:eastAsiaTheme="minorEastAsia"/>
          <w:sz w:val="28"/>
          <w:szCs w:val="28"/>
        </w:rPr>
        <w:lastRenderedPageBreak/>
        <w:t>Приложение № 1</w:t>
      </w:r>
    </w:p>
    <w:p w14:paraId="4DE6F50C" w14:textId="77777777" w:rsidR="004B3C4D" w:rsidRPr="00CD451C" w:rsidRDefault="004B3C4D" w:rsidP="004B3C4D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8"/>
          <w:szCs w:val="28"/>
        </w:rPr>
      </w:pPr>
      <w:r w:rsidRPr="00CD451C">
        <w:rPr>
          <w:rFonts w:eastAsiaTheme="minorEastAsia"/>
          <w:sz w:val="28"/>
          <w:szCs w:val="28"/>
        </w:rPr>
        <w:t>к Административному регламенту</w:t>
      </w:r>
    </w:p>
    <w:p w14:paraId="3053A267" w14:textId="77777777" w:rsidR="006B518E" w:rsidRPr="00CD451C" w:rsidRDefault="006B518E" w:rsidP="004B3C4D">
      <w:pPr>
        <w:ind w:firstLine="567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138A297B" w14:textId="77777777" w:rsidR="006B518E" w:rsidRPr="00CD451C" w:rsidRDefault="006B518E" w:rsidP="006B518E">
      <w:pPr>
        <w:ind w:firstLine="540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p w14:paraId="366601EA" w14:textId="77777777" w:rsidR="006B518E" w:rsidRPr="00CD451C" w:rsidRDefault="006B518E" w:rsidP="006B518E">
      <w:pPr>
        <w:ind w:firstLine="540"/>
        <w:jc w:val="center"/>
        <w:rPr>
          <w:color w:val="000000"/>
          <w:sz w:val="28"/>
          <w:szCs w:val="28"/>
        </w:rPr>
      </w:pPr>
      <w:r w:rsidRPr="00CD451C">
        <w:rPr>
          <w:b/>
          <w:bCs/>
          <w:color w:val="000000"/>
          <w:sz w:val="28"/>
          <w:szCs w:val="28"/>
        </w:rPr>
        <w:t>Сведения о местах нахождения и графике работы органа местного самоуправления, структурное подразделение, предоставляющее муниципальную услугу, МФЦ</w:t>
      </w:r>
    </w:p>
    <w:p w14:paraId="02644AA0" w14:textId="77777777" w:rsidR="006B518E" w:rsidRPr="00CD451C" w:rsidRDefault="006B518E" w:rsidP="006B518E">
      <w:pPr>
        <w:ind w:firstLine="540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7"/>
        <w:gridCol w:w="1657"/>
        <w:gridCol w:w="2245"/>
        <w:gridCol w:w="2255"/>
        <w:gridCol w:w="1566"/>
      </w:tblGrid>
      <w:tr w:rsidR="00950126" w:rsidRPr="00964349" w14:paraId="603F5066" w14:textId="77777777" w:rsidTr="0065399D"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8F7CB8" w14:textId="77777777" w:rsidR="006B518E" w:rsidRPr="00964349" w:rsidRDefault="006B518E" w:rsidP="006B518E">
            <w:pPr>
              <w:ind w:firstLine="567"/>
              <w:jc w:val="both"/>
              <w:rPr>
                <w:szCs w:val="28"/>
              </w:rPr>
            </w:pPr>
            <w:r w:rsidRPr="00964349">
              <w:rPr>
                <w:szCs w:val="28"/>
              </w:rPr>
              <w:t> 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07937" w14:textId="77777777" w:rsidR="006B518E" w:rsidRPr="00964349" w:rsidRDefault="006B518E" w:rsidP="0033248E">
            <w:pPr>
              <w:ind w:firstLine="21"/>
              <w:jc w:val="center"/>
              <w:rPr>
                <w:szCs w:val="28"/>
              </w:rPr>
            </w:pPr>
            <w:r w:rsidRPr="00964349">
              <w:rPr>
                <w:szCs w:val="28"/>
              </w:rPr>
              <w:t>Адрес</w:t>
            </w: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6D959" w14:textId="77777777" w:rsidR="006B518E" w:rsidRPr="00964349" w:rsidRDefault="006B518E" w:rsidP="0033248E">
            <w:pPr>
              <w:jc w:val="center"/>
              <w:rPr>
                <w:szCs w:val="28"/>
              </w:rPr>
            </w:pPr>
            <w:r w:rsidRPr="00964349">
              <w:rPr>
                <w:szCs w:val="28"/>
              </w:rPr>
              <w:t>Телефон, факс</w:t>
            </w:r>
          </w:p>
        </w:tc>
        <w:tc>
          <w:tcPr>
            <w:tcW w:w="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CDECF" w14:textId="77777777" w:rsidR="006B518E" w:rsidRPr="00964349" w:rsidRDefault="006B518E" w:rsidP="0033248E">
            <w:pPr>
              <w:jc w:val="center"/>
              <w:rPr>
                <w:szCs w:val="28"/>
              </w:rPr>
            </w:pPr>
            <w:r w:rsidRPr="00964349">
              <w:rPr>
                <w:szCs w:val="28"/>
              </w:rPr>
              <w:t>Официальный сайт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C7CDF" w14:textId="77777777" w:rsidR="006B518E" w:rsidRPr="00964349" w:rsidRDefault="006B518E" w:rsidP="0033248E">
            <w:pPr>
              <w:ind w:firstLine="18"/>
              <w:jc w:val="center"/>
              <w:rPr>
                <w:szCs w:val="28"/>
              </w:rPr>
            </w:pPr>
            <w:r w:rsidRPr="00964349">
              <w:rPr>
                <w:szCs w:val="28"/>
              </w:rPr>
              <w:t>График работы</w:t>
            </w:r>
          </w:p>
        </w:tc>
      </w:tr>
      <w:tr w:rsidR="00950126" w:rsidRPr="00964349" w14:paraId="221BFF94" w14:textId="77777777" w:rsidTr="0065399D"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C4DA4" w14:textId="0E45411F" w:rsidR="006B518E" w:rsidRPr="00964349" w:rsidRDefault="00A77B94" w:rsidP="000D577C">
            <w:pPr>
              <w:jc w:val="both"/>
              <w:rPr>
                <w:szCs w:val="28"/>
              </w:rPr>
            </w:pPr>
            <w:r w:rsidRPr="00964349">
              <w:rPr>
                <w:szCs w:val="28"/>
              </w:rPr>
              <w:t> </w:t>
            </w:r>
            <w:r w:rsidR="000D577C" w:rsidRPr="00964349">
              <w:rPr>
                <w:szCs w:val="28"/>
              </w:rPr>
              <w:t xml:space="preserve">Администрация </w:t>
            </w:r>
            <w:r w:rsidRPr="00964349">
              <w:rPr>
                <w:szCs w:val="28"/>
              </w:rPr>
              <w:t xml:space="preserve">Сельского поселения </w:t>
            </w:r>
            <w:proofErr w:type="spellStart"/>
            <w:r w:rsidR="0065399D">
              <w:rPr>
                <w:szCs w:val="28"/>
              </w:rPr>
              <w:t>Казанчинский</w:t>
            </w:r>
            <w:proofErr w:type="spellEnd"/>
            <w:r w:rsidRPr="00964349">
              <w:rPr>
                <w:szCs w:val="28"/>
              </w:rPr>
              <w:t xml:space="preserve"> сельсовет муниципального района Аскинский район Республики Башкортостан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9F6DB" w14:textId="77777777" w:rsidR="00FA0AF0" w:rsidRDefault="00950126" w:rsidP="00FA0AF0">
            <w:pPr>
              <w:spacing w:line="276" w:lineRule="atLeast"/>
              <w:jc w:val="both"/>
              <w:rPr>
                <w:szCs w:val="28"/>
              </w:rPr>
            </w:pPr>
            <w:r w:rsidRPr="00964349">
              <w:rPr>
                <w:szCs w:val="28"/>
              </w:rPr>
              <w:t xml:space="preserve">452899, Республика Башкортостан, Аскинский район, </w:t>
            </w:r>
          </w:p>
          <w:p w14:paraId="4435E168" w14:textId="4B1481F2" w:rsidR="00FA0AF0" w:rsidRPr="00FA0AF0" w:rsidRDefault="00FA0AF0" w:rsidP="00FA0AF0">
            <w:pPr>
              <w:spacing w:line="276" w:lineRule="atLeast"/>
              <w:jc w:val="both"/>
              <w:rPr>
                <w:szCs w:val="28"/>
              </w:rPr>
            </w:pPr>
            <w:r w:rsidRPr="00FA0AF0">
              <w:rPr>
                <w:szCs w:val="28"/>
              </w:rPr>
              <w:t xml:space="preserve">с. Старые </w:t>
            </w:r>
            <w:proofErr w:type="spellStart"/>
            <w:r w:rsidRPr="00FA0AF0">
              <w:rPr>
                <w:szCs w:val="28"/>
              </w:rPr>
              <w:t>Казанчи</w:t>
            </w:r>
            <w:proofErr w:type="spellEnd"/>
            <w:r w:rsidRPr="00FA0AF0">
              <w:rPr>
                <w:szCs w:val="28"/>
              </w:rPr>
              <w:t>, ул. Школьная, 11Б</w:t>
            </w:r>
          </w:p>
          <w:p w14:paraId="253B7EB2" w14:textId="6215262D" w:rsidR="006B518E" w:rsidRPr="00964349" w:rsidRDefault="006B518E" w:rsidP="004B3C4D">
            <w:pPr>
              <w:spacing w:line="276" w:lineRule="atLeast"/>
              <w:jc w:val="both"/>
              <w:rPr>
                <w:szCs w:val="28"/>
              </w:rPr>
            </w:pP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83EB7" w14:textId="6861B627" w:rsidR="0033248E" w:rsidRPr="00964349" w:rsidRDefault="000D577C" w:rsidP="0033248E">
            <w:pPr>
              <w:spacing w:line="276" w:lineRule="atLeast"/>
              <w:jc w:val="both"/>
              <w:rPr>
                <w:szCs w:val="28"/>
                <w:lang w:val="en-US"/>
              </w:rPr>
            </w:pPr>
            <w:hyperlink r:id="rId13" w:history="1">
              <w:r w:rsidRPr="00964349">
                <w:rPr>
                  <w:rStyle w:val="a3"/>
                  <w:szCs w:val="28"/>
                  <w:lang w:val="en-US"/>
                </w:rPr>
                <w:t xml:space="preserve">tel:+7 </w:t>
              </w:r>
            </w:hyperlink>
            <w:r w:rsidR="0065399D" w:rsidRPr="00FA0AF0">
              <w:rPr>
                <w:lang w:val="en-US"/>
              </w:rPr>
              <w:t>(34771) 2-41-96</w:t>
            </w:r>
            <w:r w:rsidR="0065399D" w:rsidRPr="00FA0AF0">
              <w:rPr>
                <w:lang w:val="en-US"/>
              </w:rPr>
              <w:t xml:space="preserve"> </w:t>
            </w:r>
          </w:p>
          <w:p w14:paraId="7E0ADA54" w14:textId="0EEC1249" w:rsidR="006B518E" w:rsidRPr="00964349" w:rsidRDefault="006B518E" w:rsidP="0033248E">
            <w:pPr>
              <w:spacing w:line="276" w:lineRule="atLeast"/>
              <w:jc w:val="both"/>
              <w:rPr>
                <w:szCs w:val="28"/>
                <w:lang w:val="en-US"/>
              </w:rPr>
            </w:pPr>
            <w:r w:rsidRPr="00964349">
              <w:rPr>
                <w:szCs w:val="28"/>
                <w:lang w:val="en-US"/>
              </w:rPr>
              <w:t xml:space="preserve">e-mail:  </w:t>
            </w:r>
            <w:hyperlink r:id="rId14" w:history="1">
              <w:r w:rsidR="00950126" w:rsidRPr="00FA0AF0">
                <w:rPr>
                  <w:b/>
                  <w:bCs/>
                  <w:szCs w:val="28"/>
                  <w:lang w:val="en-US"/>
                </w:rPr>
                <w:t>adm04sp0</w:t>
              </w:r>
              <w:r w:rsidR="0065399D" w:rsidRPr="00FA0AF0">
                <w:rPr>
                  <w:b/>
                  <w:bCs/>
                  <w:szCs w:val="28"/>
                  <w:lang w:val="en-US"/>
                </w:rPr>
                <w:t>6</w:t>
              </w:r>
              <w:r w:rsidR="00950126" w:rsidRPr="00FA0AF0">
                <w:rPr>
                  <w:b/>
                  <w:bCs/>
                  <w:szCs w:val="28"/>
                  <w:lang w:val="en-US"/>
                </w:rPr>
                <w:t>@mail.ru</w:t>
              </w:r>
            </w:hyperlink>
          </w:p>
        </w:tc>
        <w:tc>
          <w:tcPr>
            <w:tcW w:w="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6BF6E" w14:textId="1CD263D6" w:rsidR="006B518E" w:rsidRPr="00964349" w:rsidRDefault="0065399D" w:rsidP="004B3C4D">
            <w:pPr>
              <w:spacing w:line="257" w:lineRule="atLeast"/>
              <w:jc w:val="both"/>
              <w:rPr>
                <w:szCs w:val="28"/>
                <w:lang w:val="en-US"/>
              </w:rPr>
            </w:pPr>
            <w:hyperlink r:id="rId15" w:history="1">
              <w:r w:rsidRPr="0065399D">
                <w:rPr>
                  <w:rStyle w:val="a3"/>
                  <w:szCs w:val="28"/>
                </w:rPr>
                <w:t>www.kazanchi04sp.ru</w:t>
              </w:r>
            </w:hyperlink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A9CA0" w14:textId="77777777" w:rsidR="006B518E" w:rsidRPr="00964349" w:rsidRDefault="006B518E" w:rsidP="00215750">
            <w:pPr>
              <w:jc w:val="both"/>
              <w:rPr>
                <w:szCs w:val="28"/>
              </w:rPr>
            </w:pPr>
            <w:r w:rsidRPr="00964349">
              <w:rPr>
                <w:szCs w:val="28"/>
              </w:rPr>
              <w:t>С понедельника по пятницу с 9:00 до 1</w:t>
            </w:r>
            <w:r w:rsidR="00215750" w:rsidRPr="00964349">
              <w:rPr>
                <w:szCs w:val="28"/>
              </w:rPr>
              <w:t>7</w:t>
            </w:r>
            <w:r w:rsidRPr="00964349">
              <w:rPr>
                <w:szCs w:val="28"/>
              </w:rPr>
              <w:t>:</w:t>
            </w:r>
            <w:r w:rsidR="00215750" w:rsidRPr="00964349">
              <w:rPr>
                <w:szCs w:val="28"/>
              </w:rPr>
              <w:t>15</w:t>
            </w:r>
          </w:p>
          <w:p w14:paraId="40E792C6" w14:textId="77777777" w:rsidR="006B518E" w:rsidRPr="00964349" w:rsidRDefault="006B518E" w:rsidP="00215750">
            <w:pPr>
              <w:jc w:val="both"/>
              <w:rPr>
                <w:szCs w:val="28"/>
              </w:rPr>
            </w:pPr>
            <w:r w:rsidRPr="00964349">
              <w:rPr>
                <w:szCs w:val="28"/>
              </w:rPr>
              <w:t>Перерыв на обед с 13:00 до 14:00</w:t>
            </w:r>
          </w:p>
          <w:p w14:paraId="0EF68369" w14:textId="77777777" w:rsidR="006B518E" w:rsidRPr="00964349" w:rsidRDefault="006B518E" w:rsidP="00215750">
            <w:pPr>
              <w:spacing w:line="276" w:lineRule="atLeast"/>
              <w:jc w:val="both"/>
              <w:rPr>
                <w:szCs w:val="28"/>
              </w:rPr>
            </w:pPr>
            <w:r w:rsidRPr="00964349">
              <w:rPr>
                <w:szCs w:val="28"/>
              </w:rPr>
              <w:t>Выходной суббота, воскресенье</w:t>
            </w:r>
          </w:p>
        </w:tc>
      </w:tr>
    </w:tbl>
    <w:p w14:paraId="27289F98" w14:textId="77777777" w:rsidR="006B518E" w:rsidRPr="00CD451C" w:rsidRDefault="006B518E" w:rsidP="006B518E">
      <w:pPr>
        <w:ind w:firstLine="540"/>
        <w:jc w:val="both"/>
        <w:rPr>
          <w:color w:val="000000"/>
          <w:sz w:val="28"/>
          <w:szCs w:val="28"/>
        </w:rPr>
      </w:pPr>
      <w:r w:rsidRPr="00CD451C">
        <w:rPr>
          <w:color w:val="000000"/>
          <w:sz w:val="28"/>
          <w:szCs w:val="28"/>
        </w:rPr>
        <w:br w:type="textWrapping" w:clear="all"/>
      </w:r>
    </w:p>
    <w:p w14:paraId="5C7F40FD" w14:textId="77777777" w:rsidR="00215750" w:rsidRPr="00CD451C" w:rsidRDefault="00215750" w:rsidP="006B518E">
      <w:pPr>
        <w:ind w:firstLine="540"/>
        <w:jc w:val="both"/>
        <w:rPr>
          <w:color w:val="000000"/>
          <w:sz w:val="28"/>
          <w:szCs w:val="28"/>
        </w:rPr>
      </w:pPr>
    </w:p>
    <w:p w14:paraId="18ED21A6" w14:textId="77777777" w:rsidR="00215750" w:rsidRPr="00CD451C" w:rsidRDefault="00215750" w:rsidP="006B518E">
      <w:pPr>
        <w:ind w:firstLine="540"/>
        <w:jc w:val="both"/>
        <w:rPr>
          <w:color w:val="000000"/>
          <w:sz w:val="28"/>
          <w:szCs w:val="28"/>
        </w:rPr>
      </w:pPr>
    </w:p>
    <w:p w14:paraId="5C309AD2" w14:textId="77777777" w:rsidR="00215750" w:rsidRPr="00CD451C" w:rsidRDefault="00215750" w:rsidP="006B518E">
      <w:pPr>
        <w:ind w:firstLine="540"/>
        <w:jc w:val="both"/>
        <w:rPr>
          <w:color w:val="000000"/>
          <w:sz w:val="28"/>
          <w:szCs w:val="28"/>
        </w:rPr>
      </w:pPr>
    </w:p>
    <w:p w14:paraId="4FB048FF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38ED4F41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03064AAE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236BB56D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761BE3A0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26F8577B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2040C1F5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6F5D9749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7481D011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33180274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3B22F3BB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46ED33BC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14E6953B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6CF7BB6B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76DDE08B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38FC2B42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3D145912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50A9D610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1E860B71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1771A98C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7E821BE0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60744D2B" w14:textId="77777777" w:rsidR="00215750" w:rsidRPr="00215750" w:rsidRDefault="00215750" w:rsidP="006B518E">
      <w:pPr>
        <w:ind w:firstLine="540"/>
        <w:jc w:val="both"/>
        <w:rPr>
          <w:color w:val="000000"/>
        </w:rPr>
      </w:pPr>
    </w:p>
    <w:p w14:paraId="68C160EE" w14:textId="77777777" w:rsidR="004B3C4D" w:rsidRPr="00F874D1" w:rsidRDefault="004B3C4D" w:rsidP="004B3C4D">
      <w:pPr>
        <w:widowControl w:val="0"/>
        <w:autoSpaceDE w:val="0"/>
        <w:autoSpaceDN w:val="0"/>
        <w:adjustRightInd w:val="0"/>
        <w:ind w:firstLine="540"/>
        <w:jc w:val="right"/>
        <w:rPr>
          <w:rFonts w:eastAsiaTheme="minorEastAsia"/>
        </w:rPr>
      </w:pPr>
      <w:r>
        <w:rPr>
          <w:color w:val="000000"/>
        </w:rPr>
        <w:br w:type="column"/>
      </w:r>
      <w:r w:rsidRPr="00F874D1">
        <w:rPr>
          <w:rFonts w:eastAsiaTheme="minorEastAsia"/>
        </w:rPr>
        <w:lastRenderedPageBreak/>
        <w:t xml:space="preserve">Приложение </w:t>
      </w:r>
      <w:r>
        <w:rPr>
          <w:rFonts w:eastAsiaTheme="minorEastAsia"/>
        </w:rPr>
        <w:t>№</w:t>
      </w:r>
      <w:r w:rsidRPr="00F874D1">
        <w:rPr>
          <w:rFonts w:eastAsiaTheme="minorEastAsia"/>
        </w:rPr>
        <w:t xml:space="preserve"> </w:t>
      </w:r>
      <w:r>
        <w:rPr>
          <w:rFonts w:eastAsiaTheme="minorEastAsia"/>
        </w:rPr>
        <w:t>2</w:t>
      </w:r>
    </w:p>
    <w:p w14:paraId="5DB08365" w14:textId="77777777" w:rsidR="004B3C4D" w:rsidRPr="00F874D1" w:rsidRDefault="004B3C4D" w:rsidP="004B3C4D">
      <w:pPr>
        <w:widowControl w:val="0"/>
        <w:autoSpaceDE w:val="0"/>
        <w:autoSpaceDN w:val="0"/>
        <w:adjustRightInd w:val="0"/>
        <w:jc w:val="right"/>
        <w:rPr>
          <w:rFonts w:eastAsiaTheme="minorEastAsia"/>
        </w:rPr>
      </w:pPr>
      <w:r w:rsidRPr="00F874D1">
        <w:rPr>
          <w:rFonts w:eastAsiaTheme="minorEastAsia"/>
        </w:rPr>
        <w:t>к Административному регламенту</w:t>
      </w:r>
    </w:p>
    <w:p w14:paraId="57AD99F9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39F8CEF5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19285D41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                                             Справка формы N 1</w:t>
      </w:r>
    </w:p>
    <w:p w14:paraId="3C8E4EB2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Угловой штамп</w:t>
      </w:r>
    </w:p>
    <w:p w14:paraId="3A6DD277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222FE3DE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bookmarkStart w:id="0" w:name="P309"/>
      <w:bookmarkEnd w:id="0"/>
      <w:r w:rsidRPr="00215750">
        <w:rPr>
          <w:b/>
          <w:bCs/>
          <w:color w:val="000000"/>
        </w:rPr>
        <w:t>Справка</w:t>
      </w:r>
    </w:p>
    <w:p w14:paraId="22457DD0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Дана _______________________________________________________________</w:t>
      </w:r>
    </w:p>
    <w:p w14:paraId="5EF856F3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(ФИО)</w:t>
      </w:r>
    </w:p>
    <w:p w14:paraId="782C7F91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в том, что он(а) проживает (проживал(а) и (или) зарегистрирован(а) (снят(а) с регистрационного учета) по адресу: ______________________________________</w:t>
      </w:r>
    </w:p>
    <w:p w14:paraId="5E26CEF7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_______________________________________________________________________,</w:t>
      </w:r>
    </w:p>
    <w:p w14:paraId="11DECC26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(индекс, область, район, город (поселок), улица, дом, квартира)</w:t>
      </w:r>
    </w:p>
    <w:p w14:paraId="2B4A8F4B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квартиросъемщиком (владельцем) указанной квартиры (дома) является</w:t>
      </w:r>
    </w:p>
    <w:p w14:paraId="666800A4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_______________________________________________________________________</w:t>
      </w:r>
    </w:p>
    <w:p w14:paraId="3EED8FF6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(ФИО, год рождения)</w:t>
      </w:r>
    </w:p>
    <w:p w14:paraId="3AB897ED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Жилое помещение, дом (комната(ы) в коммунальной квартире) N ________</w:t>
      </w:r>
    </w:p>
    <w:p w14:paraId="56A9247B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состоит из ____ комнат общей площадью ________ кв. м; из них изолированных комнат _____, в них ______ кв. м, смежных комнат _____, в них ______ кв. м.</w:t>
      </w:r>
    </w:p>
    <w:p w14:paraId="31E9642B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В указанном жилом помещении зарегистрировано и проживает ___________</w:t>
      </w:r>
    </w:p>
    <w:p w14:paraId="61B48529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человек.</w:t>
      </w:r>
    </w:p>
    <w:p w14:paraId="656550EE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3"/>
        <w:gridCol w:w="2652"/>
        <w:gridCol w:w="2343"/>
        <w:gridCol w:w="2541"/>
      </w:tblGrid>
      <w:tr w:rsidR="006B518E" w:rsidRPr="00215750" w14:paraId="05276E73" w14:textId="77777777" w:rsidTr="00215750">
        <w:trPr>
          <w:trHeight w:val="226"/>
        </w:trPr>
        <w:tc>
          <w:tcPr>
            <w:tcW w:w="3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7ADEAEE5" w14:textId="77777777" w:rsidR="006B518E" w:rsidRPr="00215750" w:rsidRDefault="006B518E" w:rsidP="00215750">
            <w:pPr>
              <w:spacing w:line="226" w:lineRule="atLeast"/>
              <w:jc w:val="both"/>
            </w:pPr>
            <w:r w:rsidRPr="00215750">
              <w:rPr>
                <w:b/>
                <w:bCs/>
              </w:rPr>
              <w:t>ФИО каждого члена семьи</w:t>
            </w:r>
          </w:p>
        </w:tc>
        <w:tc>
          <w:tcPr>
            <w:tcW w:w="4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4BE891BC" w14:textId="77777777" w:rsidR="006B518E" w:rsidRPr="00215750" w:rsidRDefault="006B518E" w:rsidP="00215750">
            <w:pPr>
              <w:spacing w:line="226" w:lineRule="atLeast"/>
              <w:jc w:val="both"/>
            </w:pPr>
            <w:r w:rsidRPr="00215750">
              <w:rPr>
                <w:b/>
                <w:bCs/>
              </w:rPr>
              <w:t>Родственные отношения</w:t>
            </w:r>
          </w:p>
        </w:tc>
        <w:tc>
          <w:tcPr>
            <w:tcW w:w="3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342BAD98" w14:textId="77777777" w:rsidR="006B518E" w:rsidRPr="00215750" w:rsidRDefault="006B518E" w:rsidP="00215750">
            <w:pPr>
              <w:jc w:val="both"/>
            </w:pPr>
            <w:r w:rsidRPr="00215750">
              <w:rPr>
                <w:b/>
                <w:bCs/>
              </w:rPr>
              <w:t>Число, месяц,</w:t>
            </w:r>
            <w:r w:rsidR="00215750">
              <w:t xml:space="preserve"> </w:t>
            </w:r>
            <w:r w:rsidRPr="00215750">
              <w:rPr>
                <w:b/>
                <w:bCs/>
              </w:rPr>
              <w:t>год рождения  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0AAF60F6" w14:textId="77777777" w:rsidR="006B518E" w:rsidRPr="00215750" w:rsidRDefault="006B518E" w:rsidP="00215750">
            <w:pPr>
              <w:spacing w:line="226" w:lineRule="atLeast"/>
              <w:jc w:val="both"/>
            </w:pPr>
            <w:r w:rsidRPr="00215750">
              <w:rPr>
                <w:b/>
                <w:bCs/>
              </w:rPr>
              <w:t>Дата регистрации</w:t>
            </w:r>
          </w:p>
        </w:tc>
      </w:tr>
      <w:tr w:rsidR="006B518E" w:rsidRPr="00215750" w14:paraId="17C5B00C" w14:textId="77777777" w:rsidTr="00215750">
        <w:trPr>
          <w:trHeight w:val="226"/>
        </w:trPr>
        <w:tc>
          <w:tcPr>
            <w:tcW w:w="34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54C4E447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40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207661F8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36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78992954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3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26D36B3C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</w:tr>
      <w:tr w:rsidR="006B518E" w:rsidRPr="00215750" w14:paraId="3428D525" w14:textId="77777777" w:rsidTr="00215750">
        <w:trPr>
          <w:trHeight w:val="226"/>
        </w:trPr>
        <w:tc>
          <w:tcPr>
            <w:tcW w:w="34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15FF6845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40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024FE37B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36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4DD692F1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3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3BCFF64E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</w:tr>
      <w:tr w:rsidR="006B518E" w:rsidRPr="00215750" w14:paraId="17DB906E" w14:textId="77777777" w:rsidTr="00215750">
        <w:trPr>
          <w:trHeight w:val="226"/>
        </w:trPr>
        <w:tc>
          <w:tcPr>
            <w:tcW w:w="34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1D85B8DF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40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2E1200FB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36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03BC58FB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3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6BAE46B5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</w:tr>
      <w:tr w:rsidR="006B518E" w:rsidRPr="00215750" w14:paraId="3692ECBC" w14:textId="77777777" w:rsidTr="00215750">
        <w:trPr>
          <w:trHeight w:val="226"/>
        </w:trPr>
        <w:tc>
          <w:tcPr>
            <w:tcW w:w="34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5D409D68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40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12E389A2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36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3E23C014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3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7C8C89E4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</w:tr>
    </w:tbl>
    <w:p w14:paraId="3D90BA58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744997D5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Количество временно проживающих жильцов _______________________________</w:t>
      </w:r>
    </w:p>
    <w:p w14:paraId="4652CCBA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Справка дана на основании ___________________________________________</w:t>
      </w:r>
    </w:p>
    <w:p w14:paraId="7184C945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для предъявления в ______________________________________________________</w:t>
      </w:r>
    </w:p>
    <w:p w14:paraId="0E2A43C5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Начальник отдела ___________________________________________________</w:t>
      </w:r>
    </w:p>
    <w:p w14:paraId="06769F08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(подпись, ИО фамилия)</w:t>
      </w:r>
    </w:p>
    <w:p w14:paraId="0FBFADCE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Специалист отдела __________________________________________________</w:t>
      </w:r>
    </w:p>
    <w:p w14:paraId="477B7EA5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(подпись, ИО фамилия)</w:t>
      </w:r>
    </w:p>
    <w:p w14:paraId="67B64C5E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   "____"______________ 20___ г.           М.П.</w:t>
      </w:r>
    </w:p>
    <w:p w14:paraId="579C967A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2D45A87A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645D2836" w14:textId="77777777" w:rsidR="006B518E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br w:type="textWrapping" w:clear="all"/>
      </w:r>
    </w:p>
    <w:p w14:paraId="64DC7BED" w14:textId="77777777" w:rsidR="00215750" w:rsidRDefault="00215750" w:rsidP="006B518E">
      <w:pPr>
        <w:ind w:firstLine="540"/>
        <w:jc w:val="both"/>
        <w:rPr>
          <w:color w:val="000000"/>
        </w:rPr>
      </w:pPr>
    </w:p>
    <w:p w14:paraId="798B2AE8" w14:textId="77777777" w:rsidR="004B3C4D" w:rsidRPr="00F874D1" w:rsidRDefault="004B3C4D" w:rsidP="004B3C4D">
      <w:pPr>
        <w:widowControl w:val="0"/>
        <w:autoSpaceDE w:val="0"/>
        <w:autoSpaceDN w:val="0"/>
        <w:adjustRightInd w:val="0"/>
        <w:ind w:firstLine="540"/>
        <w:jc w:val="right"/>
        <w:rPr>
          <w:rFonts w:eastAsiaTheme="minorEastAsia"/>
        </w:rPr>
      </w:pPr>
      <w:r>
        <w:rPr>
          <w:color w:val="000000"/>
        </w:rPr>
        <w:br w:type="column"/>
      </w:r>
      <w:r w:rsidRPr="00F874D1">
        <w:rPr>
          <w:rFonts w:eastAsiaTheme="minorEastAsia"/>
        </w:rPr>
        <w:lastRenderedPageBreak/>
        <w:t xml:space="preserve">Приложение </w:t>
      </w:r>
      <w:r>
        <w:rPr>
          <w:rFonts w:eastAsiaTheme="minorEastAsia"/>
        </w:rPr>
        <w:t>№</w:t>
      </w:r>
      <w:r w:rsidRPr="00F874D1">
        <w:rPr>
          <w:rFonts w:eastAsiaTheme="minorEastAsia"/>
        </w:rPr>
        <w:t xml:space="preserve"> </w:t>
      </w:r>
      <w:r>
        <w:rPr>
          <w:rFonts w:eastAsiaTheme="minorEastAsia"/>
        </w:rPr>
        <w:t>3</w:t>
      </w:r>
    </w:p>
    <w:p w14:paraId="6AF9F120" w14:textId="77777777" w:rsidR="004B3C4D" w:rsidRPr="00F874D1" w:rsidRDefault="004B3C4D" w:rsidP="004B3C4D">
      <w:pPr>
        <w:widowControl w:val="0"/>
        <w:autoSpaceDE w:val="0"/>
        <w:autoSpaceDN w:val="0"/>
        <w:adjustRightInd w:val="0"/>
        <w:jc w:val="right"/>
        <w:rPr>
          <w:rFonts w:eastAsiaTheme="minorEastAsia"/>
        </w:rPr>
      </w:pPr>
      <w:r w:rsidRPr="00F874D1">
        <w:rPr>
          <w:rFonts w:eastAsiaTheme="minorEastAsia"/>
        </w:rPr>
        <w:t>к Административному регламенту</w:t>
      </w:r>
    </w:p>
    <w:p w14:paraId="11A459BB" w14:textId="77777777" w:rsidR="006B518E" w:rsidRPr="00215750" w:rsidRDefault="006B518E" w:rsidP="004B3C4D">
      <w:pPr>
        <w:ind w:left="4680" w:firstLine="567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69130D35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Справка формы N 1</w:t>
      </w:r>
    </w:p>
    <w:p w14:paraId="1AEEA5E3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505EC410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b/>
          <w:bCs/>
          <w:color w:val="000000"/>
        </w:rPr>
        <w:t>Справка</w:t>
      </w:r>
    </w:p>
    <w:p w14:paraId="5E948868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Дана _______________________________________________________________</w:t>
      </w:r>
    </w:p>
    <w:p w14:paraId="0341DB85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(ФИО)</w:t>
      </w:r>
    </w:p>
    <w:p w14:paraId="108F39B6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в том, что он(а) проживает (проживал(а) и (или) зарегистрирован(а) (снят(а) с регистрационного учета) по адресу: ______________________________________</w:t>
      </w:r>
    </w:p>
    <w:p w14:paraId="61A5BE07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_______________________________________________________________________,</w:t>
      </w:r>
    </w:p>
    <w:p w14:paraId="2E780B41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(индекс, область, район, город (поселок), улица, дом, квартира)</w:t>
      </w:r>
    </w:p>
    <w:p w14:paraId="4E5487FE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квартиросъемщиком (владельцем) указанной квартиры (дома) является</w:t>
      </w:r>
    </w:p>
    <w:p w14:paraId="1BF1EAC6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_______________________________________________________________________</w:t>
      </w:r>
    </w:p>
    <w:p w14:paraId="2AC87D0E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(ФИО, год рождения)</w:t>
      </w:r>
    </w:p>
    <w:p w14:paraId="687254BB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Жилое помещение, дом (комната(ы) в коммунальной квартире) N ________</w:t>
      </w:r>
    </w:p>
    <w:p w14:paraId="05297130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состоит из ____ комнат общей площадью ________ кв. м; из них изолированных комнат _____, в них ______ кв. м, смежных комнат _____, в них ______ кв. м.</w:t>
      </w:r>
    </w:p>
    <w:p w14:paraId="21E7FD74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В указанном жилом помещении зарегистрировано и проживает ___________</w:t>
      </w:r>
    </w:p>
    <w:p w14:paraId="5BF31BC3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человек.</w:t>
      </w:r>
    </w:p>
    <w:p w14:paraId="187CF2C4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2562"/>
        <w:gridCol w:w="2293"/>
        <w:gridCol w:w="2424"/>
      </w:tblGrid>
      <w:tr w:rsidR="006B518E" w:rsidRPr="00215750" w14:paraId="0D467554" w14:textId="77777777" w:rsidTr="006B518E">
        <w:trPr>
          <w:trHeight w:val="226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0C7A0466" w14:textId="77777777" w:rsidR="006B518E" w:rsidRPr="00215750" w:rsidRDefault="006B518E" w:rsidP="006B518E">
            <w:pPr>
              <w:spacing w:line="226" w:lineRule="atLeast"/>
              <w:ind w:firstLine="567"/>
              <w:jc w:val="both"/>
            </w:pPr>
            <w:r w:rsidRPr="00215750">
              <w:t>ФИО каждого члена семьи     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40078390" w14:textId="77777777" w:rsidR="006B518E" w:rsidRPr="00215750" w:rsidRDefault="006B518E" w:rsidP="006B518E">
            <w:pPr>
              <w:spacing w:line="226" w:lineRule="atLeast"/>
              <w:ind w:firstLine="567"/>
              <w:jc w:val="both"/>
            </w:pPr>
            <w:r w:rsidRPr="00215750">
              <w:t>Родственные отношения*    </w:t>
            </w:r>
          </w:p>
        </w:tc>
        <w:tc>
          <w:tcPr>
            <w:tcW w:w="2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7B4F023A" w14:textId="77777777" w:rsidR="006B518E" w:rsidRPr="00215750" w:rsidRDefault="006B518E" w:rsidP="006B518E">
            <w:pPr>
              <w:ind w:firstLine="567"/>
              <w:jc w:val="both"/>
            </w:pPr>
            <w:r w:rsidRPr="00215750">
              <w:t>Число, месяц, </w:t>
            </w:r>
          </w:p>
          <w:p w14:paraId="21155FE3" w14:textId="77777777" w:rsidR="006B518E" w:rsidRPr="00215750" w:rsidRDefault="006B518E" w:rsidP="006B518E">
            <w:pPr>
              <w:spacing w:line="226" w:lineRule="atLeast"/>
              <w:ind w:firstLine="567"/>
              <w:jc w:val="both"/>
            </w:pPr>
            <w:r w:rsidRPr="00215750">
              <w:t>год рождения  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4C0C41D5" w14:textId="77777777" w:rsidR="006B518E" w:rsidRPr="00215750" w:rsidRDefault="006B518E" w:rsidP="006B518E">
            <w:pPr>
              <w:spacing w:line="226" w:lineRule="atLeast"/>
              <w:ind w:firstLine="567"/>
              <w:jc w:val="both"/>
            </w:pPr>
            <w:r w:rsidRPr="00215750">
              <w:t>Дата регистрации</w:t>
            </w:r>
          </w:p>
        </w:tc>
      </w:tr>
      <w:tr w:rsidR="006B518E" w:rsidRPr="00215750" w14:paraId="6F9587EF" w14:textId="77777777" w:rsidTr="006B518E">
        <w:trPr>
          <w:trHeight w:val="226"/>
        </w:trPr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630FCF09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70867CF6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43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7274CA66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05858D97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</w:tr>
      <w:tr w:rsidR="006B518E" w:rsidRPr="00215750" w14:paraId="4D3BC794" w14:textId="77777777" w:rsidTr="006B518E">
        <w:trPr>
          <w:trHeight w:val="226"/>
        </w:trPr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568CD0DC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73357DA2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43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66219767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31BA2575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</w:tr>
      <w:tr w:rsidR="006B518E" w:rsidRPr="00215750" w14:paraId="640C3529" w14:textId="77777777" w:rsidTr="006B518E">
        <w:trPr>
          <w:trHeight w:val="226"/>
        </w:trPr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09645CF3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6A4E8422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43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612FEC7C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06902C9D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</w:tr>
      <w:tr w:rsidR="006B518E" w:rsidRPr="00215750" w14:paraId="2D8BEBF8" w14:textId="77777777" w:rsidTr="006B518E">
        <w:trPr>
          <w:trHeight w:val="226"/>
        </w:trPr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43605397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61739EB2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43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2B9C0083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  <w:tc>
          <w:tcPr>
            <w:tcW w:w="2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14:paraId="1ACC6002" w14:textId="77777777" w:rsidR="006B518E" w:rsidRPr="00215750" w:rsidRDefault="006B518E" w:rsidP="006B518E">
            <w:pPr>
              <w:spacing w:line="226" w:lineRule="atLeast"/>
              <w:ind w:firstLine="540"/>
              <w:jc w:val="both"/>
            </w:pPr>
            <w:r w:rsidRPr="00215750">
              <w:t> </w:t>
            </w:r>
          </w:p>
        </w:tc>
      </w:tr>
    </w:tbl>
    <w:p w14:paraId="6BE84842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4928EA89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Количество временно проживающих жильцов ___________________________</w:t>
      </w:r>
    </w:p>
    <w:p w14:paraId="41BA6C9A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Справка дана на основании ___________________________________________</w:t>
      </w:r>
    </w:p>
    <w:p w14:paraId="27E519D4" w14:textId="77777777" w:rsidR="006B518E" w:rsidRPr="00215750" w:rsidRDefault="006B518E" w:rsidP="006B518E">
      <w:pPr>
        <w:ind w:firstLine="567"/>
        <w:jc w:val="both"/>
        <w:rPr>
          <w:color w:val="000000"/>
        </w:rPr>
      </w:pPr>
      <w:r w:rsidRPr="00215750">
        <w:rPr>
          <w:color w:val="000000"/>
        </w:rPr>
        <w:t>для предъявления в ______________________________________________________</w:t>
      </w:r>
    </w:p>
    <w:p w14:paraId="1B1C913E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Специалист МФЦ ___________________________________________________</w:t>
      </w:r>
    </w:p>
    <w:p w14:paraId="31FCA5FB" w14:textId="77777777" w:rsidR="006B518E" w:rsidRPr="00215750" w:rsidRDefault="006B518E" w:rsidP="006B518E">
      <w:pPr>
        <w:ind w:firstLine="540"/>
        <w:jc w:val="center"/>
        <w:rPr>
          <w:color w:val="000000"/>
        </w:rPr>
      </w:pPr>
      <w:r w:rsidRPr="00215750">
        <w:rPr>
          <w:color w:val="000000"/>
        </w:rPr>
        <w:t>(подпись, ИО фамилия)</w:t>
      </w:r>
    </w:p>
    <w:p w14:paraId="44785956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   "____"______________ 20___ г.           М.П.</w:t>
      </w:r>
    </w:p>
    <w:p w14:paraId="58081933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49BB9504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 </w:t>
      </w:r>
    </w:p>
    <w:p w14:paraId="3C508BFA" w14:textId="77777777" w:rsidR="006B518E" w:rsidRPr="00215750" w:rsidRDefault="006B518E" w:rsidP="006B518E">
      <w:pPr>
        <w:ind w:firstLine="540"/>
        <w:jc w:val="both"/>
        <w:rPr>
          <w:color w:val="000000"/>
        </w:rPr>
      </w:pPr>
      <w:r w:rsidRPr="00215750">
        <w:rPr>
          <w:color w:val="000000"/>
        </w:rPr>
        <w:t>*Заполнено со слов заявителя</w:t>
      </w:r>
    </w:p>
    <w:p w14:paraId="7916C145" w14:textId="77777777" w:rsidR="001F3369" w:rsidRPr="00215750" w:rsidRDefault="001F3369" w:rsidP="006B518E">
      <w:pPr>
        <w:tabs>
          <w:tab w:val="left" w:pos="3780"/>
          <w:tab w:val="left" w:pos="3960"/>
          <w:tab w:val="left" w:pos="4140"/>
          <w:tab w:val="left" w:pos="4320"/>
        </w:tabs>
        <w:jc w:val="center"/>
        <w:outlineLvl w:val="0"/>
      </w:pPr>
    </w:p>
    <w:sectPr w:rsidR="001F3369" w:rsidRPr="00215750" w:rsidSect="00E615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E59A7" w14:textId="77777777" w:rsidR="00C5494E" w:rsidRDefault="00C5494E" w:rsidP="00FA0AF0">
      <w:r>
        <w:separator/>
      </w:r>
    </w:p>
  </w:endnote>
  <w:endnote w:type="continuationSeparator" w:id="0">
    <w:p w14:paraId="5EB62F94" w14:textId="77777777" w:rsidR="00C5494E" w:rsidRDefault="00C5494E" w:rsidP="00FA0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C790B" w14:textId="77777777" w:rsidR="00C5494E" w:rsidRDefault="00C5494E" w:rsidP="00FA0AF0">
      <w:r>
        <w:separator/>
      </w:r>
    </w:p>
  </w:footnote>
  <w:footnote w:type="continuationSeparator" w:id="0">
    <w:p w14:paraId="5447B5A4" w14:textId="77777777" w:rsidR="00C5494E" w:rsidRDefault="00C5494E" w:rsidP="00FA0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67FBA"/>
    <w:multiLevelType w:val="hybridMultilevel"/>
    <w:tmpl w:val="F84AD9DC"/>
    <w:lvl w:ilvl="0" w:tplc="C28C03BE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3C177118"/>
    <w:multiLevelType w:val="hybridMultilevel"/>
    <w:tmpl w:val="03122706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5C671234"/>
    <w:multiLevelType w:val="hybridMultilevel"/>
    <w:tmpl w:val="AD2CF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9F6F02"/>
    <w:multiLevelType w:val="hybridMultilevel"/>
    <w:tmpl w:val="369EB168"/>
    <w:lvl w:ilvl="0" w:tplc="732AA6F2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24E72FE"/>
    <w:multiLevelType w:val="hybridMultilevel"/>
    <w:tmpl w:val="71A42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C07C88"/>
    <w:multiLevelType w:val="hybridMultilevel"/>
    <w:tmpl w:val="61D6D2B0"/>
    <w:lvl w:ilvl="0" w:tplc="E8E09C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5954375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8024570">
    <w:abstractNumId w:val="2"/>
  </w:num>
  <w:num w:numId="3" w16cid:durableId="715357345">
    <w:abstractNumId w:val="1"/>
  </w:num>
  <w:num w:numId="4" w16cid:durableId="413354946">
    <w:abstractNumId w:val="0"/>
  </w:num>
  <w:num w:numId="5" w16cid:durableId="1311714572">
    <w:abstractNumId w:val="5"/>
  </w:num>
  <w:num w:numId="6" w16cid:durableId="596523513">
    <w:abstractNumId w:val="4"/>
  </w:num>
  <w:num w:numId="7" w16cid:durableId="1521554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E62"/>
    <w:rsid w:val="00027E62"/>
    <w:rsid w:val="000519A4"/>
    <w:rsid w:val="000731E6"/>
    <w:rsid w:val="000777DD"/>
    <w:rsid w:val="00077881"/>
    <w:rsid w:val="000B38BD"/>
    <w:rsid w:val="000B3BF7"/>
    <w:rsid w:val="000D3FFC"/>
    <w:rsid w:val="000D577C"/>
    <w:rsid w:val="000E6257"/>
    <w:rsid w:val="00105F91"/>
    <w:rsid w:val="00183348"/>
    <w:rsid w:val="0018743F"/>
    <w:rsid w:val="001B72D0"/>
    <w:rsid w:val="001C73FC"/>
    <w:rsid w:val="001D1116"/>
    <w:rsid w:val="001E7653"/>
    <w:rsid w:val="001F3369"/>
    <w:rsid w:val="00204F6C"/>
    <w:rsid w:val="00215750"/>
    <w:rsid w:val="00236341"/>
    <w:rsid w:val="00245069"/>
    <w:rsid w:val="00252D80"/>
    <w:rsid w:val="0026015A"/>
    <w:rsid w:val="00272051"/>
    <w:rsid w:val="00280090"/>
    <w:rsid w:val="00290770"/>
    <w:rsid w:val="002B0C39"/>
    <w:rsid w:val="002E3DF0"/>
    <w:rsid w:val="00303BBD"/>
    <w:rsid w:val="0033248E"/>
    <w:rsid w:val="00347A26"/>
    <w:rsid w:val="00355259"/>
    <w:rsid w:val="0037545C"/>
    <w:rsid w:val="003A1ABF"/>
    <w:rsid w:val="003E1FD8"/>
    <w:rsid w:val="003E6BEF"/>
    <w:rsid w:val="003F5546"/>
    <w:rsid w:val="00411ED4"/>
    <w:rsid w:val="004360B1"/>
    <w:rsid w:val="00451821"/>
    <w:rsid w:val="00460E08"/>
    <w:rsid w:val="004724A2"/>
    <w:rsid w:val="00472AB6"/>
    <w:rsid w:val="004B3C4D"/>
    <w:rsid w:val="004C06C0"/>
    <w:rsid w:val="004E245C"/>
    <w:rsid w:val="004E3843"/>
    <w:rsid w:val="004E4951"/>
    <w:rsid w:val="00507A03"/>
    <w:rsid w:val="00576C1C"/>
    <w:rsid w:val="005D264A"/>
    <w:rsid w:val="005F518D"/>
    <w:rsid w:val="0065399D"/>
    <w:rsid w:val="006571BC"/>
    <w:rsid w:val="006B518E"/>
    <w:rsid w:val="006C37F3"/>
    <w:rsid w:val="006C56C4"/>
    <w:rsid w:val="006D168A"/>
    <w:rsid w:val="006F2823"/>
    <w:rsid w:val="0070056E"/>
    <w:rsid w:val="007027E8"/>
    <w:rsid w:val="00716AF2"/>
    <w:rsid w:val="007502B0"/>
    <w:rsid w:val="00754517"/>
    <w:rsid w:val="00756E97"/>
    <w:rsid w:val="00763BF1"/>
    <w:rsid w:val="00771CD3"/>
    <w:rsid w:val="00795CA8"/>
    <w:rsid w:val="007C1DE5"/>
    <w:rsid w:val="007C5431"/>
    <w:rsid w:val="007D2881"/>
    <w:rsid w:val="007D76CD"/>
    <w:rsid w:val="007E6156"/>
    <w:rsid w:val="007F746D"/>
    <w:rsid w:val="008127A2"/>
    <w:rsid w:val="0081692D"/>
    <w:rsid w:val="00840796"/>
    <w:rsid w:val="00845EFB"/>
    <w:rsid w:val="0085211B"/>
    <w:rsid w:val="008B0C9B"/>
    <w:rsid w:val="008B5053"/>
    <w:rsid w:val="008D0493"/>
    <w:rsid w:val="008D3C9C"/>
    <w:rsid w:val="009115A4"/>
    <w:rsid w:val="00937CE1"/>
    <w:rsid w:val="00950126"/>
    <w:rsid w:val="00964349"/>
    <w:rsid w:val="009721A0"/>
    <w:rsid w:val="00981D8C"/>
    <w:rsid w:val="00994E69"/>
    <w:rsid w:val="009B151C"/>
    <w:rsid w:val="009C4F08"/>
    <w:rsid w:val="009D5CD3"/>
    <w:rsid w:val="009E4D67"/>
    <w:rsid w:val="009E71A6"/>
    <w:rsid w:val="00A233E1"/>
    <w:rsid w:val="00A345F0"/>
    <w:rsid w:val="00A43AA8"/>
    <w:rsid w:val="00A77B94"/>
    <w:rsid w:val="00A87272"/>
    <w:rsid w:val="00AA4B93"/>
    <w:rsid w:val="00AE654F"/>
    <w:rsid w:val="00B50107"/>
    <w:rsid w:val="00B55C1F"/>
    <w:rsid w:val="00BA18C9"/>
    <w:rsid w:val="00BE5F8B"/>
    <w:rsid w:val="00BE6AE7"/>
    <w:rsid w:val="00BE78CB"/>
    <w:rsid w:val="00C034C5"/>
    <w:rsid w:val="00C04FF8"/>
    <w:rsid w:val="00C0525F"/>
    <w:rsid w:val="00C24C23"/>
    <w:rsid w:val="00C5494E"/>
    <w:rsid w:val="00C8218C"/>
    <w:rsid w:val="00C86C40"/>
    <w:rsid w:val="00C94C5A"/>
    <w:rsid w:val="00CA0CD3"/>
    <w:rsid w:val="00CB35D6"/>
    <w:rsid w:val="00CC48AA"/>
    <w:rsid w:val="00CD451C"/>
    <w:rsid w:val="00CE2E87"/>
    <w:rsid w:val="00CE6D9D"/>
    <w:rsid w:val="00D53E23"/>
    <w:rsid w:val="00DA3BDB"/>
    <w:rsid w:val="00DD6177"/>
    <w:rsid w:val="00DF3882"/>
    <w:rsid w:val="00E30079"/>
    <w:rsid w:val="00E33CEF"/>
    <w:rsid w:val="00E5484C"/>
    <w:rsid w:val="00E61509"/>
    <w:rsid w:val="00E62CBB"/>
    <w:rsid w:val="00E71CC5"/>
    <w:rsid w:val="00E93E68"/>
    <w:rsid w:val="00EA3F4C"/>
    <w:rsid w:val="00EA7610"/>
    <w:rsid w:val="00EB34E6"/>
    <w:rsid w:val="00EE1726"/>
    <w:rsid w:val="00EF08FF"/>
    <w:rsid w:val="00EF35E7"/>
    <w:rsid w:val="00F2482E"/>
    <w:rsid w:val="00F42DC2"/>
    <w:rsid w:val="00F43001"/>
    <w:rsid w:val="00F529EB"/>
    <w:rsid w:val="00F70F09"/>
    <w:rsid w:val="00F76610"/>
    <w:rsid w:val="00F97C8E"/>
    <w:rsid w:val="00FA0AF0"/>
    <w:rsid w:val="00FA72FF"/>
    <w:rsid w:val="00FB3098"/>
    <w:rsid w:val="00FB726E"/>
    <w:rsid w:val="00FC5605"/>
    <w:rsid w:val="00FD73C8"/>
    <w:rsid w:val="00FE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0938"/>
  <w15:docId w15:val="{897BC9F2-F183-441C-97BB-60B9920F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E6156"/>
    <w:pPr>
      <w:keepNext/>
      <w:jc w:val="center"/>
      <w:outlineLvl w:val="2"/>
    </w:pPr>
    <w:rPr>
      <w:rFonts w:ascii="TNRCyrBash" w:hAnsi="TNRCyrBash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27E62"/>
    <w:rPr>
      <w:rFonts w:ascii="Times New Roman" w:hAnsi="Times New Roman" w:cs="Times New Roman" w:hint="default"/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027E62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027E6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16AF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37C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7CE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uiPriority w:val="99"/>
    <w:rsid w:val="009E4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9E4D6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9E4D67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E4D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9E4D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272051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7E6156"/>
    <w:rPr>
      <w:rFonts w:ascii="TNRCyrBash" w:eastAsia="Times New Roman" w:hAnsi="TNRCyrBash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4E38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981D8C"/>
    <w:pPr>
      <w:keepNext/>
      <w:widowControl w:val="0"/>
      <w:jc w:val="center"/>
    </w:pPr>
    <w:rPr>
      <w:sz w:val="28"/>
      <w:szCs w:val="20"/>
    </w:rPr>
  </w:style>
  <w:style w:type="paragraph" w:styleId="ab">
    <w:name w:val="Body Text"/>
    <w:basedOn w:val="a"/>
    <w:link w:val="ac"/>
    <w:unhideWhenUsed/>
    <w:rsid w:val="00F70F09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c">
    <w:name w:val="Основной текст Знак"/>
    <w:basedOn w:val="a0"/>
    <w:link w:val="ab"/>
    <w:rsid w:val="00F70F09"/>
    <w:rPr>
      <w:rFonts w:ascii="Calibri" w:eastAsia="Times New Roman" w:hAnsi="Calibri" w:cs="Times New Roman"/>
      <w:lang w:eastAsia="ru-RU"/>
    </w:rPr>
  </w:style>
  <w:style w:type="paragraph" w:customStyle="1" w:styleId="10">
    <w:name w:val="Заголовок1"/>
    <w:basedOn w:val="a"/>
    <w:next w:val="ab"/>
    <w:rsid w:val="00F70F09"/>
    <w:pPr>
      <w:keepNext/>
      <w:suppressAutoHyphens/>
      <w:spacing w:before="240" w:after="120"/>
    </w:pPr>
    <w:rPr>
      <w:rFonts w:ascii="Arial" w:eastAsia="Arial Unicode MS" w:hAnsi="Arial" w:cs="Tahoma"/>
      <w:sz w:val="28"/>
      <w:szCs w:val="28"/>
      <w:lang w:eastAsia="ar-SA"/>
    </w:rPr>
  </w:style>
  <w:style w:type="character" w:styleId="ad">
    <w:name w:val="Unresolved Mention"/>
    <w:basedOn w:val="a0"/>
    <w:uiPriority w:val="99"/>
    <w:semiHidden/>
    <w:unhideWhenUsed/>
    <w:rsid w:val="0065399D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FA0AF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A0A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FA0AF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FA0A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8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tel:+7%20(347-71)%2028-4-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azanchi04s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azanchi04sp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azanchi04sp.ru" TargetMode="External"/><Relationship Id="rId10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zanchi04sp.ru" TargetMode="External"/><Relationship Id="rId14" Type="http://schemas.openxmlformats.org/officeDocument/2006/relationships/hyperlink" Target="mailto:04.sp07@bashkortost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2355-E5B1-4827-A537-321773AC1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19</Pages>
  <Words>6344</Words>
  <Characters>36161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MuftaxtdinovaAA</cp:lastModifiedBy>
  <cp:revision>33</cp:revision>
  <cp:lastPrinted>2019-06-18T05:33:00Z</cp:lastPrinted>
  <dcterms:created xsi:type="dcterms:W3CDTF">2025-09-03T12:10:00Z</dcterms:created>
  <dcterms:modified xsi:type="dcterms:W3CDTF">2025-10-22T10:11:00Z</dcterms:modified>
</cp:coreProperties>
</file>