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042"/>
        <w:gridCol w:w="3874"/>
      </w:tblGrid>
      <w:tr w:rsidR="004018A5" w14:paraId="696394F0" w14:textId="77777777" w:rsidTr="004018A5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23D83A3F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393F3C5C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14:paraId="49FB551C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49FCFC25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14:paraId="096203A4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14:paraId="10326926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8F87D9D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8E36865" wp14:editId="4728E56D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FF7F3AE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14:paraId="164C5FF6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B0A1CB0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1DFB47E2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4C016891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6D1556BE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66ADAF95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14:paraId="3035CB02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1AB9EA70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2C55BB9E" w14:textId="77777777" w:rsidR="004018A5" w:rsidRDefault="004018A5" w:rsidP="004018A5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</w:p>
    <w:p w14:paraId="700B5C9C" w14:textId="541FB11C" w:rsidR="004018A5" w:rsidRDefault="004018A5" w:rsidP="004018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ҠАРАР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7EECC00F" w14:textId="5EDA5B68" w:rsidR="004018A5" w:rsidRDefault="001C2555" w:rsidP="004018A5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19 </w:t>
      </w:r>
      <w:r w:rsidR="00E65E5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февраль 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20</w:t>
      </w:r>
      <w:r w:rsidR="00E65E5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25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йыл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№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9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        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19 </w:t>
      </w:r>
      <w:r w:rsidR="00E65E5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февраля 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20</w:t>
      </w:r>
      <w:r w:rsidR="00E65E5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25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года</w:t>
      </w:r>
    </w:p>
    <w:p w14:paraId="5B90F529" w14:textId="77777777" w:rsidR="004018A5" w:rsidRDefault="004018A5" w:rsidP="004018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1A0D85" w14:textId="77777777" w:rsidR="004018A5" w:rsidRDefault="004018A5" w:rsidP="004018A5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985892B" w14:textId="77777777" w:rsidR="004018A5" w:rsidRDefault="004018A5" w:rsidP="004018A5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О присвоении адреса </w:t>
      </w:r>
    </w:p>
    <w:p w14:paraId="7DA27E4A" w14:textId="77777777" w:rsidR="005C3DAD" w:rsidRDefault="005C3DAD" w:rsidP="004018A5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F20248E" w14:textId="77777777" w:rsidR="00E65E51" w:rsidRDefault="00E65E51" w:rsidP="00E65E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646">
        <w:rPr>
          <w:rFonts w:ascii="Times New Roman" w:hAnsi="Times New Roman" w:cs="Times New Roman"/>
          <w:sz w:val="26"/>
          <w:szCs w:val="26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CA2646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14:paraId="5F27180D" w14:textId="77777777" w:rsidR="00E65E51" w:rsidRPr="00EC32C1" w:rsidRDefault="00E65E51" w:rsidP="00E65E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79D29AF6" w14:textId="77777777" w:rsidR="00E65E51" w:rsidRDefault="00E65E51" w:rsidP="00E65E51">
      <w:pPr>
        <w:tabs>
          <w:tab w:val="left" w:pos="989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421">
        <w:rPr>
          <w:rFonts w:ascii="Times New Roman" w:hAnsi="Times New Roman" w:cs="Times New Roman"/>
          <w:sz w:val="26"/>
          <w:szCs w:val="26"/>
        </w:rPr>
        <w:t>1. Присвоить</w:t>
      </w:r>
      <w:r>
        <w:rPr>
          <w:rFonts w:ascii="Times New Roman" w:hAnsi="Times New Roman" w:cs="Times New Roman"/>
          <w:sz w:val="26"/>
          <w:szCs w:val="26"/>
        </w:rPr>
        <w:t xml:space="preserve"> следующие адреса:</w:t>
      </w:r>
    </w:p>
    <w:p w14:paraId="39CA46BA" w14:textId="51473C98" w:rsidR="004018A5" w:rsidRDefault="00E65E51" w:rsidP="00E65E51">
      <w:pPr>
        <w:tabs>
          <w:tab w:val="left" w:pos="900"/>
        </w:tabs>
        <w:spacing w:after="0" w:line="240" w:lineRule="auto"/>
        <w:ind w:left="2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 w:rsidR="00246AFE">
        <w:rPr>
          <w:rFonts w:ascii="Times New Roman" w:hAnsi="Times New Roman" w:cs="Times New Roman"/>
          <w:sz w:val="26"/>
          <w:szCs w:val="26"/>
        </w:rPr>
        <w:t xml:space="preserve"> </w:t>
      </w:r>
      <w:r w:rsidR="004018A5" w:rsidRPr="00E65E51">
        <w:rPr>
          <w:rFonts w:ascii="Times New Roman" w:hAnsi="Times New Roman" w:cs="Times New Roman"/>
          <w:sz w:val="26"/>
          <w:szCs w:val="26"/>
        </w:rPr>
        <w:t>Жило</w:t>
      </w:r>
      <w:r w:rsidR="001C2555">
        <w:rPr>
          <w:rFonts w:ascii="Times New Roman" w:hAnsi="Times New Roman" w:cs="Times New Roman"/>
          <w:sz w:val="26"/>
          <w:szCs w:val="26"/>
        </w:rPr>
        <w:t>му помещению</w:t>
      </w:r>
      <w:r w:rsidR="00EF4EB4" w:rsidRPr="00E65E51">
        <w:rPr>
          <w:rFonts w:ascii="Times New Roman" w:hAnsi="Times New Roman" w:cs="Times New Roman"/>
          <w:sz w:val="26"/>
          <w:szCs w:val="26"/>
        </w:rPr>
        <w:t xml:space="preserve"> </w:t>
      </w:r>
      <w:r w:rsidR="004018A5" w:rsidRPr="00E65E51">
        <w:rPr>
          <w:rFonts w:ascii="Times New Roman" w:hAnsi="Times New Roman" w:cs="Times New Roman"/>
          <w:sz w:val="26"/>
          <w:szCs w:val="26"/>
        </w:rPr>
        <w:t xml:space="preserve">с </w:t>
      </w:r>
      <w:proofErr w:type="gramStart"/>
      <w:r w:rsidR="004018A5" w:rsidRPr="00E65E51">
        <w:rPr>
          <w:rFonts w:ascii="Times New Roman" w:hAnsi="Times New Roman" w:cs="Times New Roman"/>
          <w:sz w:val="26"/>
          <w:szCs w:val="26"/>
        </w:rPr>
        <w:t>кадастровым  номером</w:t>
      </w:r>
      <w:proofErr w:type="gramEnd"/>
      <w:r w:rsidR="004018A5" w:rsidRPr="00E65E51">
        <w:rPr>
          <w:rFonts w:ascii="Times New Roman" w:hAnsi="Times New Roman" w:cs="Times New Roman"/>
          <w:sz w:val="26"/>
          <w:szCs w:val="26"/>
        </w:rPr>
        <w:t xml:space="preserve"> 02:04:060302:470 присвоить адрес: Российская Федерация, Республика Башкортостан, Аскинский муниципальный район, Сельское поселение  Казанчинский сельсовет, село Старые Казанчи, улица</w:t>
      </w:r>
      <w:r w:rsidR="00EF4EB4" w:rsidRPr="00E65E51">
        <w:rPr>
          <w:rFonts w:ascii="Times New Roman" w:hAnsi="Times New Roman" w:cs="Times New Roman"/>
          <w:sz w:val="26"/>
          <w:szCs w:val="26"/>
        </w:rPr>
        <w:t xml:space="preserve"> Центральная,</w:t>
      </w:r>
      <w:r w:rsidR="001C2555">
        <w:rPr>
          <w:rFonts w:ascii="Times New Roman" w:hAnsi="Times New Roman" w:cs="Times New Roman"/>
          <w:sz w:val="26"/>
          <w:szCs w:val="26"/>
        </w:rPr>
        <w:t xml:space="preserve"> </w:t>
      </w:r>
      <w:r w:rsidR="00A93BED">
        <w:rPr>
          <w:rFonts w:ascii="Times New Roman" w:hAnsi="Times New Roman" w:cs="Times New Roman"/>
          <w:sz w:val="26"/>
          <w:szCs w:val="26"/>
        </w:rPr>
        <w:t>здание</w:t>
      </w:r>
      <w:r w:rsidR="001C2555">
        <w:rPr>
          <w:rFonts w:ascii="Times New Roman" w:hAnsi="Times New Roman" w:cs="Times New Roman"/>
          <w:sz w:val="26"/>
          <w:szCs w:val="26"/>
        </w:rPr>
        <w:t xml:space="preserve"> </w:t>
      </w:r>
      <w:r w:rsidR="00EF4EB4" w:rsidRPr="00E65E51">
        <w:rPr>
          <w:rFonts w:ascii="Times New Roman" w:hAnsi="Times New Roman" w:cs="Times New Roman"/>
          <w:sz w:val="26"/>
          <w:szCs w:val="26"/>
        </w:rPr>
        <w:t>2/3</w:t>
      </w:r>
      <w:r w:rsidR="00A93BED">
        <w:rPr>
          <w:rFonts w:ascii="Times New Roman" w:hAnsi="Times New Roman" w:cs="Times New Roman"/>
          <w:sz w:val="26"/>
          <w:szCs w:val="26"/>
        </w:rPr>
        <w:t xml:space="preserve">, </w:t>
      </w:r>
      <w:r w:rsidR="00EF4EB4" w:rsidRPr="00E65E51">
        <w:rPr>
          <w:rFonts w:ascii="Times New Roman" w:hAnsi="Times New Roman" w:cs="Times New Roman"/>
          <w:sz w:val="26"/>
          <w:szCs w:val="26"/>
        </w:rPr>
        <w:t>квартира</w:t>
      </w:r>
      <w:r w:rsidR="000F1619">
        <w:rPr>
          <w:rFonts w:ascii="Times New Roman" w:hAnsi="Times New Roman" w:cs="Times New Roman"/>
          <w:sz w:val="26"/>
          <w:szCs w:val="26"/>
        </w:rPr>
        <w:t xml:space="preserve"> 1</w:t>
      </w:r>
      <w:r w:rsidR="004018A5" w:rsidRPr="00E65E51">
        <w:rPr>
          <w:rFonts w:ascii="Times New Roman" w:hAnsi="Times New Roman" w:cs="Times New Roman"/>
          <w:sz w:val="26"/>
          <w:szCs w:val="26"/>
        </w:rPr>
        <w:t>.</w:t>
      </w:r>
    </w:p>
    <w:p w14:paraId="4FE87302" w14:textId="6B7B8D1A" w:rsidR="001C2555" w:rsidRDefault="001C2555" w:rsidP="001C2555">
      <w:pPr>
        <w:tabs>
          <w:tab w:val="left" w:pos="900"/>
        </w:tabs>
        <w:spacing w:after="0" w:line="240" w:lineRule="auto"/>
        <w:ind w:left="2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246AF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  <w:r w:rsidR="00246AF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Неж</w:t>
      </w:r>
      <w:r w:rsidRPr="00E65E51">
        <w:rPr>
          <w:rFonts w:ascii="Times New Roman" w:hAnsi="Times New Roman" w:cs="Times New Roman"/>
          <w:sz w:val="26"/>
          <w:szCs w:val="26"/>
        </w:rPr>
        <w:t>ило</w:t>
      </w:r>
      <w:r>
        <w:rPr>
          <w:rFonts w:ascii="Times New Roman" w:hAnsi="Times New Roman" w:cs="Times New Roman"/>
          <w:sz w:val="26"/>
          <w:szCs w:val="26"/>
        </w:rPr>
        <w:t>му помещению</w:t>
      </w:r>
      <w:r w:rsidRPr="00E65E51">
        <w:rPr>
          <w:rFonts w:ascii="Times New Roman" w:hAnsi="Times New Roman" w:cs="Times New Roman"/>
          <w:sz w:val="26"/>
          <w:szCs w:val="26"/>
        </w:rPr>
        <w:t xml:space="preserve"> с </w:t>
      </w:r>
      <w:proofErr w:type="gramStart"/>
      <w:r w:rsidRPr="00E65E51">
        <w:rPr>
          <w:rFonts w:ascii="Times New Roman" w:hAnsi="Times New Roman" w:cs="Times New Roman"/>
          <w:sz w:val="26"/>
          <w:szCs w:val="26"/>
        </w:rPr>
        <w:t>кадастровым  номером</w:t>
      </w:r>
      <w:proofErr w:type="gramEnd"/>
      <w:r w:rsidRPr="00E65E51">
        <w:rPr>
          <w:rFonts w:ascii="Times New Roman" w:hAnsi="Times New Roman" w:cs="Times New Roman"/>
          <w:sz w:val="26"/>
          <w:szCs w:val="26"/>
        </w:rPr>
        <w:t xml:space="preserve"> 02:04:060302:47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E65E51">
        <w:rPr>
          <w:rFonts w:ascii="Times New Roman" w:hAnsi="Times New Roman" w:cs="Times New Roman"/>
          <w:sz w:val="26"/>
          <w:szCs w:val="26"/>
        </w:rPr>
        <w:t xml:space="preserve"> присвоить адрес: Российская Федерация, Республика Башкортостан, Аскинский муниципальный район, Сельское поселение  Казанчинский сельсовет, село Старые Казанчи, улица Центральная, </w:t>
      </w:r>
      <w:r w:rsidR="00A93BED">
        <w:rPr>
          <w:rFonts w:ascii="Times New Roman" w:hAnsi="Times New Roman" w:cs="Times New Roman"/>
          <w:sz w:val="26"/>
          <w:szCs w:val="26"/>
        </w:rPr>
        <w:t>здание</w:t>
      </w:r>
      <w:r w:rsidRPr="00E65E51">
        <w:rPr>
          <w:rFonts w:ascii="Times New Roman" w:hAnsi="Times New Roman" w:cs="Times New Roman"/>
          <w:sz w:val="26"/>
          <w:szCs w:val="26"/>
        </w:rPr>
        <w:t xml:space="preserve"> 2/3</w:t>
      </w:r>
      <w:r w:rsidR="00A93BED">
        <w:rPr>
          <w:rFonts w:ascii="Times New Roman" w:hAnsi="Times New Roman" w:cs="Times New Roman"/>
          <w:sz w:val="26"/>
          <w:szCs w:val="26"/>
        </w:rPr>
        <w:t>, помещение 2.</w:t>
      </w:r>
    </w:p>
    <w:p w14:paraId="6C49009F" w14:textId="77777777" w:rsidR="001C2555" w:rsidRDefault="001C2555" w:rsidP="005C3DAD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C0C423D" w14:textId="24DA7862" w:rsidR="005C3DAD" w:rsidRDefault="005C3DAD" w:rsidP="005C3DAD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3DAD">
        <w:rPr>
          <w:rFonts w:ascii="Times New Roman" w:hAnsi="Times New Roman" w:cs="Times New Roman"/>
          <w:sz w:val="26"/>
          <w:szCs w:val="26"/>
        </w:rPr>
        <w:t xml:space="preserve"> 2. Разместить сведения об адресах объектов адресации в Государственном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</w:p>
    <w:p w14:paraId="021D2992" w14:textId="76BF9057" w:rsidR="005C3DAD" w:rsidRDefault="005C3DAD" w:rsidP="005C3DAD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5C3DAD">
        <w:rPr>
          <w:rFonts w:ascii="Times New Roman" w:hAnsi="Times New Roman" w:cs="Times New Roman"/>
          <w:sz w:val="26"/>
          <w:szCs w:val="26"/>
        </w:rPr>
        <w:t>адресном реестре.</w:t>
      </w:r>
    </w:p>
    <w:p w14:paraId="20E44F51" w14:textId="77777777" w:rsidR="005C3DAD" w:rsidRDefault="005C3DAD" w:rsidP="005C3DAD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DD7BF7E" w14:textId="67BB2DE2" w:rsidR="005C3DAD" w:rsidRPr="005C3DAD" w:rsidRDefault="005C3DAD" w:rsidP="005C3DAD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5C3DAD">
        <w:rPr>
          <w:rFonts w:ascii="Times New Roman" w:hAnsi="Times New Roman" w:cs="Times New Roman"/>
          <w:sz w:val="26"/>
          <w:szCs w:val="26"/>
        </w:rPr>
        <w:t xml:space="preserve"> 3. Контроль за исполнением настоящего Постановления оставляю за собой.</w:t>
      </w:r>
    </w:p>
    <w:p w14:paraId="78DA04C2" w14:textId="77777777" w:rsidR="005C3DAD" w:rsidRPr="005C3DAD" w:rsidRDefault="005C3DAD" w:rsidP="005C3DAD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8CB8B1A" w14:textId="156DBCE1" w:rsidR="004018A5" w:rsidRPr="005C3DAD" w:rsidRDefault="004018A5" w:rsidP="005C3DAD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3A448FF" w14:textId="77777777" w:rsidR="004018A5" w:rsidRPr="00E65E51" w:rsidRDefault="004018A5" w:rsidP="004018A5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E65E51">
        <w:rPr>
          <w:rFonts w:ascii="Times New Roman" w:hAnsi="Times New Roman" w:cs="Times New Roman"/>
          <w:sz w:val="26"/>
          <w:szCs w:val="26"/>
        </w:rPr>
        <w:t xml:space="preserve">Глава   сельского </w:t>
      </w:r>
      <w:proofErr w:type="gramStart"/>
      <w:r w:rsidRPr="00E65E51">
        <w:rPr>
          <w:rFonts w:ascii="Times New Roman" w:hAnsi="Times New Roman" w:cs="Times New Roman"/>
          <w:sz w:val="26"/>
          <w:szCs w:val="26"/>
        </w:rPr>
        <w:t>поселения :</w:t>
      </w:r>
      <w:proofErr w:type="gramEnd"/>
      <w:r w:rsidRPr="00E65E51">
        <w:rPr>
          <w:rFonts w:ascii="Times New Roman" w:hAnsi="Times New Roman" w:cs="Times New Roman"/>
          <w:sz w:val="26"/>
          <w:szCs w:val="26"/>
        </w:rPr>
        <w:t xml:space="preserve">                                       И.Ф.Денисламов</w:t>
      </w:r>
    </w:p>
    <w:p w14:paraId="309155B3" w14:textId="77777777" w:rsidR="004018A5" w:rsidRPr="00E65E51" w:rsidRDefault="004018A5" w:rsidP="004018A5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1FCC377" w14:textId="77777777" w:rsidR="00640524" w:rsidRDefault="00640524"/>
    <w:sectPr w:rsidR="00640524" w:rsidSect="00FF4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677A5"/>
    <w:multiLevelType w:val="hybridMultilevel"/>
    <w:tmpl w:val="33C0A85A"/>
    <w:lvl w:ilvl="0" w:tplc="97B0B188">
      <w:start w:val="1"/>
      <w:numFmt w:val="decimal"/>
      <w:lvlText w:val="%1."/>
      <w:lvlJc w:val="left"/>
      <w:pPr>
        <w:tabs>
          <w:tab w:val="num" w:pos="1500"/>
        </w:tabs>
        <w:ind w:left="1500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47747F"/>
    <w:multiLevelType w:val="multilevel"/>
    <w:tmpl w:val="13B8E0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2160"/>
      </w:pPr>
      <w:rPr>
        <w:rFonts w:hint="default"/>
      </w:rPr>
    </w:lvl>
  </w:abstractNum>
  <w:num w:numId="1" w16cid:durableId="602532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223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8A5"/>
    <w:rsid w:val="000F1619"/>
    <w:rsid w:val="001C2555"/>
    <w:rsid w:val="00246AFE"/>
    <w:rsid w:val="004018A5"/>
    <w:rsid w:val="005C3DAD"/>
    <w:rsid w:val="00626396"/>
    <w:rsid w:val="00640524"/>
    <w:rsid w:val="00815F06"/>
    <w:rsid w:val="00844B60"/>
    <w:rsid w:val="00A93BED"/>
    <w:rsid w:val="00BF7E5B"/>
    <w:rsid w:val="00C16ED0"/>
    <w:rsid w:val="00C2770D"/>
    <w:rsid w:val="00D873AE"/>
    <w:rsid w:val="00E65E51"/>
    <w:rsid w:val="00E97DC2"/>
    <w:rsid w:val="00EF4EB4"/>
    <w:rsid w:val="00F503F7"/>
    <w:rsid w:val="00FE4E97"/>
    <w:rsid w:val="00FF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AF0D"/>
  <w15:docId w15:val="{88915E31-A2E0-464E-9D7C-67F86995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8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6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3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Zinira</cp:lastModifiedBy>
  <cp:revision>17</cp:revision>
  <cp:lastPrinted>2019-06-19T07:18:00Z</cp:lastPrinted>
  <dcterms:created xsi:type="dcterms:W3CDTF">2019-06-18T11:16:00Z</dcterms:created>
  <dcterms:modified xsi:type="dcterms:W3CDTF">2025-02-20T07:05:00Z</dcterms:modified>
</cp:coreProperties>
</file>