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Y="117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0"/>
        <w:gridCol w:w="1755"/>
        <w:gridCol w:w="3875"/>
      </w:tblGrid>
      <w:tr w:rsidR="007E6A1A" w:rsidRPr="007E6A1A" w14:paraId="05CF1EA3" w14:textId="77777777" w:rsidTr="007E6A1A">
        <w:trPr>
          <w:trHeight w:val="1517"/>
        </w:trPr>
        <w:tc>
          <w:tcPr>
            <w:tcW w:w="42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3E4A0D17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 w:eastAsia="ru-RU"/>
              </w:rPr>
              <w:t>Баш</w:t>
            </w:r>
            <w:r w:rsidRPr="007E6A1A"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 w:eastAsia="ru-RU"/>
              </w:rPr>
              <w:t>ҡортостан  Республикаһы</w:t>
            </w:r>
          </w:p>
          <w:p w14:paraId="39E4F071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 w:eastAsia="ru-RU"/>
              </w:rPr>
              <w:t>АСКЫН РАЙОНЫ</w:t>
            </w:r>
          </w:p>
          <w:p w14:paraId="1EE8E4A9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</w:pPr>
            <w:r w:rsidRPr="007E6A1A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 w:eastAsia="ru-RU"/>
              </w:rPr>
              <w:t>МУНИЦИПАЛЬ РАЙОНЫНЫҢ</w:t>
            </w:r>
          </w:p>
          <w:p w14:paraId="6798F76A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 w:eastAsia="ru-RU"/>
              </w:rPr>
              <w:t>ҠА</w:t>
            </w:r>
            <w:r w:rsidRPr="007E6A1A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be-BY" w:eastAsia="ru-RU"/>
              </w:rPr>
              <w:t>ҘАНСЫ АУЫЛ СОВЕТЫ</w:t>
            </w:r>
          </w:p>
          <w:p w14:paraId="72589D68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be-BY" w:eastAsia="ru-RU"/>
              </w:rPr>
              <w:t>АУЫЛ БИЛ</w:t>
            </w:r>
            <w:r w:rsidRPr="007E6A1A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tt-RU" w:eastAsia="ru-RU"/>
              </w:rPr>
              <w:t>ӘМӘҺЕ</w:t>
            </w:r>
          </w:p>
          <w:p w14:paraId="4C9BA14E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 w:eastAsia="ru-RU"/>
              </w:rPr>
              <w:t>советы</w:t>
            </w:r>
          </w:p>
        </w:tc>
        <w:tc>
          <w:tcPr>
            <w:tcW w:w="175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988175D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Times New Roman" w:hAnsi="Times New Roman" w:cs="Times New Roman"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3C4F1514" wp14:editId="40E86FFD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0" t="0" r="0" b="0"/>
                  <wp:wrapNone/>
                  <wp:docPr id="6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F4FF16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 w:eastAsia="ru-RU"/>
              </w:rPr>
            </w:pPr>
          </w:p>
          <w:p w14:paraId="05EAC098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 w:eastAsia="ru-RU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19EB3347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 w:eastAsia="ru-RU"/>
              </w:rPr>
              <w:t>совет</w:t>
            </w:r>
          </w:p>
          <w:p w14:paraId="6F1AFD23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СЕЛЬСКОГО ПОСЕЛЕНИЯ</w:t>
            </w:r>
          </w:p>
          <w:p w14:paraId="796E1974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КАЗАНЧИНСКИЙ СЕЛЬСОВЕТ</w:t>
            </w:r>
          </w:p>
          <w:p w14:paraId="0FD36D28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МУНИЦИПАЛЬНОГО РАЙОНА</w:t>
            </w:r>
          </w:p>
          <w:p w14:paraId="3D0F4E4E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АСКИНСКИЙ РАЙОН</w:t>
            </w:r>
          </w:p>
          <w:p w14:paraId="0F3BD7B6" w14:textId="77777777" w:rsidR="007E6A1A" w:rsidRPr="007E6A1A" w:rsidRDefault="007E6A1A" w:rsidP="007E6A1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 w:eastAsia="ru-RU"/>
              </w:rPr>
            </w:pPr>
            <w:r w:rsidRPr="007E6A1A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 w:eastAsia="ru-RU"/>
              </w:rPr>
              <w:t>Республики Башкортостан</w:t>
            </w:r>
          </w:p>
        </w:tc>
      </w:tr>
    </w:tbl>
    <w:p w14:paraId="75D70B8F" w14:textId="6218DE03" w:rsidR="007E6A1A" w:rsidRPr="007E6A1A" w:rsidRDefault="007E6A1A" w:rsidP="007E6A1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A1A">
        <w:rPr>
          <w:rFonts w:ascii="Times New Roman" w:eastAsia="Times New Roman" w:hAnsi="Times New Roman" w:cs="Times New Roman"/>
          <w:sz w:val="28"/>
          <w:szCs w:val="28"/>
          <w:lang w:eastAsia="ru-RU"/>
        </w:rPr>
        <w:t>-ое заседание 28-го созыва</w:t>
      </w:r>
    </w:p>
    <w:p w14:paraId="55E35D91" w14:textId="77777777" w:rsidR="007E6A1A" w:rsidRPr="007E6A1A" w:rsidRDefault="007E6A1A" w:rsidP="007E6A1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</w:p>
    <w:p w14:paraId="0E895DD1" w14:textId="77777777" w:rsidR="007E6A1A" w:rsidRPr="007E6A1A" w:rsidRDefault="007E6A1A" w:rsidP="007E6A1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A1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ҠАРАР                                                                                    </w:t>
      </w:r>
      <w:r w:rsidRPr="007E6A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14:paraId="46E0E21C" w14:textId="7840C8BF" w:rsidR="007E6A1A" w:rsidRPr="007E6A1A" w:rsidRDefault="00281816" w:rsidP="007E6A1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4906711D" w14:textId="77777777" w:rsidR="0001774E" w:rsidRPr="001A436A" w:rsidRDefault="0001774E" w:rsidP="000177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2E3663" w14:textId="77777777" w:rsidR="001C564E" w:rsidRPr="002E05B0" w:rsidRDefault="001C564E" w:rsidP="0001774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05B0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F33DEC" w:rsidRPr="002E05B0">
        <w:rPr>
          <w:rFonts w:ascii="Times New Roman" w:hAnsi="Times New Roman" w:cs="Times New Roman"/>
          <w:bCs/>
          <w:sz w:val="28"/>
          <w:szCs w:val="28"/>
        </w:rPr>
        <w:t>П</w:t>
      </w:r>
      <w:r w:rsidRPr="002E05B0">
        <w:rPr>
          <w:rFonts w:ascii="Times New Roman" w:hAnsi="Times New Roman" w:cs="Times New Roman"/>
          <w:bCs/>
          <w:sz w:val="28"/>
          <w:szCs w:val="28"/>
        </w:rPr>
        <w:t>оложения о порядке принятия, учета и оформления выморочного имущества в муниципальную собственность</w:t>
      </w:r>
    </w:p>
    <w:p w14:paraId="62E92710" w14:textId="77777777" w:rsidR="003B25B9" w:rsidRPr="002E05B0" w:rsidRDefault="003B25B9" w:rsidP="0001774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58C8C5F" w14:textId="77777777" w:rsidR="002E05B0" w:rsidRPr="00F33DEC" w:rsidRDefault="002E05B0" w:rsidP="0001774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F1E025" w14:textId="33767C00" w:rsidR="001C564E" w:rsidRPr="00F33DEC" w:rsidRDefault="001C564E" w:rsidP="00017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В соответствии с Фед</w:t>
      </w:r>
      <w:r w:rsidR="002E05B0">
        <w:rPr>
          <w:rFonts w:ascii="Times New Roman" w:hAnsi="Times New Roman" w:cs="Times New Roman"/>
          <w:sz w:val="28"/>
          <w:szCs w:val="28"/>
        </w:rPr>
        <w:t>еральным законом от 06.10.2003 №</w:t>
      </w:r>
      <w:r w:rsidRPr="00F33DEC">
        <w:rPr>
          <w:rFonts w:ascii="Times New Roman" w:hAnsi="Times New Roman" w:cs="Times New Roman"/>
          <w:sz w:val="28"/>
          <w:szCs w:val="28"/>
        </w:rPr>
        <w:t xml:space="preserve"> 131-ФЗ (ред. от 01.07.2021) «Об общих принципах организации местного самоуправления в Российской Федерации», Уставом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262D3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A436A">
        <w:rPr>
          <w:rFonts w:ascii="Times New Roman" w:hAnsi="Times New Roman" w:cs="Times New Roman"/>
          <w:sz w:val="28"/>
          <w:szCs w:val="28"/>
        </w:rPr>
        <w:t>Аскинский</w:t>
      </w:r>
      <w:r w:rsidR="001A436A" w:rsidRPr="00F33DEC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="00EC23BE">
        <w:rPr>
          <w:rFonts w:ascii="Times New Roman" w:hAnsi="Times New Roman" w:cs="Times New Roman"/>
          <w:sz w:val="28"/>
          <w:szCs w:val="28"/>
        </w:rPr>
        <w:t>,</w:t>
      </w:r>
      <w:r w:rsidRPr="00F33DEC"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262D3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A436A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Pr="00F33DEC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пятого созыва </w:t>
      </w:r>
      <w:r w:rsidR="0001774E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р</w:t>
      </w:r>
      <w:r w:rsidR="002E05B0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е</w:t>
      </w:r>
      <w:r w:rsidR="002E05B0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ш</w:t>
      </w:r>
      <w:r w:rsidR="002E05B0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и</w:t>
      </w:r>
      <w:r w:rsidR="002E05B0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л:</w:t>
      </w:r>
    </w:p>
    <w:p w14:paraId="2930B7CC" w14:textId="77777777" w:rsidR="001C564E" w:rsidRPr="00F33DEC" w:rsidRDefault="00F33DEC" w:rsidP="00017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C564E" w:rsidRPr="00F33DEC">
        <w:rPr>
          <w:rFonts w:ascii="Times New Roman" w:hAnsi="Times New Roman" w:cs="Times New Roman"/>
          <w:sz w:val="28"/>
          <w:szCs w:val="28"/>
        </w:rPr>
        <w:t>1. Утвердить прилагаемое Положение о порядке принятия, учета и оформления выморочного имущества в муниципальную собственность.</w:t>
      </w:r>
    </w:p>
    <w:p w14:paraId="4D07C41B" w14:textId="77777777" w:rsidR="00F33DEC" w:rsidRPr="00117F64" w:rsidRDefault="00F33DEC" w:rsidP="0001774E">
      <w:pPr>
        <w:tabs>
          <w:tab w:val="left" w:pos="1148"/>
        </w:tabs>
        <w:spacing w:after="0" w:line="240" w:lineRule="auto"/>
        <w:ind w:right="-8"/>
        <w:jc w:val="both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/>
        </w:rPr>
      </w:pP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>2.  Настоящее решение вступает в силу с момента подписания.</w:t>
      </w:r>
    </w:p>
    <w:p w14:paraId="3DFB2616" w14:textId="12FBC6D5" w:rsidR="00F33DEC" w:rsidRPr="007E6A1A" w:rsidRDefault="00F33DEC" w:rsidP="0001774E">
      <w:pPr>
        <w:tabs>
          <w:tab w:val="left" w:pos="851"/>
          <w:tab w:val="left" w:pos="8310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опубликовать (разместить) в сети общего доступа «Интернет» на официальном сайте </w:t>
      </w:r>
      <w:r w:rsidR="007E6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="007E6A1A" w:rsidRPr="00E82E20">
          <w:rPr>
            <w:rStyle w:val="a4"/>
            <w:rFonts w:ascii="Times New Roman" w:hAnsi="Times New Roman" w:cs="Times New Roman"/>
            <w:sz w:val="28"/>
            <w:szCs w:val="28"/>
          </w:rPr>
          <w:t>www.kazanchi04sp.ru</w:t>
        </w:r>
      </w:hyperlink>
      <w:r w:rsidR="007E6A1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обнародовать на информационном стенде </w:t>
      </w:r>
      <w:r w:rsid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здание 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B4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430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Казанчинский сельсовет</w:t>
      </w:r>
      <w:r w:rsidR="009B4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="001A436A">
        <w:rPr>
          <w:rFonts w:ascii="Times New Roman" w:hAnsi="Times New Roman" w:cs="Times New Roman"/>
          <w:sz w:val="28"/>
          <w:szCs w:val="28"/>
        </w:rPr>
        <w:t>Аскинский</w:t>
      </w:r>
      <w:r w:rsidR="001A436A"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Республики Башкортостан</w:t>
      </w:r>
      <w:r w:rsid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</w:t>
      </w:r>
      <w:r w:rsidR="002E05B0" w:rsidRPr="007E6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E6A1A" w:rsidRPr="007E6A1A">
        <w:rPr>
          <w:rFonts w:ascii="Times New Roman" w:eastAsia="Times New Roman" w:hAnsi="Times New Roman" w:cs="Times New Roman"/>
          <w:sz w:val="28"/>
          <w:szCs w:val="28"/>
          <w:lang w:eastAsia="ru-RU"/>
        </w:rPr>
        <w:t>с.Старые Казанчи, ул.Школьная, д.11Б.</w:t>
      </w:r>
    </w:p>
    <w:p w14:paraId="66F0F182" w14:textId="1B40AFEB" w:rsidR="00F33DEC" w:rsidRPr="007E6A1A" w:rsidRDefault="00F33DEC" w:rsidP="00017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r w:rsid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исполнения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решения возложить на постоянную комиссию Совета</w:t>
      </w:r>
      <w:r w:rsid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430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Казанчинский сельсовет</w:t>
      </w:r>
      <w:r w:rsidR="009B4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Аскинский район Республики Башкортостан</w:t>
      </w:r>
      <w:r w:rsidR="002E05B0" w:rsidRPr="009B443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B443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E6A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бюджету, налогам, экономическому развитию, вопросам собственности, предпринимательству, торговле и инвестиционной политике.</w:t>
      </w:r>
    </w:p>
    <w:p w14:paraId="1BA977EE" w14:textId="4F6AA9B8" w:rsidR="007E6A1A" w:rsidRPr="007E6A1A" w:rsidRDefault="007E6A1A" w:rsidP="00017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FDE3E4" w14:textId="2C1C78D2" w:rsidR="007E6A1A" w:rsidRPr="007E6A1A" w:rsidRDefault="007E6A1A" w:rsidP="00017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3E5B5" w14:textId="66AA2406" w:rsidR="007E6A1A" w:rsidRPr="007E6A1A" w:rsidRDefault="007E6A1A" w:rsidP="00017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A1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                                        И.Ф. Денисламов</w:t>
      </w:r>
    </w:p>
    <w:p w14:paraId="2834E5C7" w14:textId="105FD6D7" w:rsidR="007E6A1A" w:rsidRPr="007E6A1A" w:rsidRDefault="007E6A1A" w:rsidP="00017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C1BDE3" w14:textId="6E9E87C0" w:rsidR="007E6A1A" w:rsidRDefault="007E6A1A" w:rsidP="00017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2CACC3B" w14:textId="4909DA76" w:rsidR="007E6A1A" w:rsidRDefault="007E6A1A" w:rsidP="00017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A0EB158" w14:textId="40B63397" w:rsidR="007E6A1A" w:rsidRDefault="007E6A1A" w:rsidP="00017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8E611A8" w14:textId="1D401FCB" w:rsidR="007E6A1A" w:rsidRDefault="007E6A1A" w:rsidP="00017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0106658" w14:textId="77777777" w:rsidR="007E6A1A" w:rsidRDefault="007E6A1A" w:rsidP="00017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D52471" w14:textId="60078330" w:rsidR="00F33DEC" w:rsidRPr="002E05B0" w:rsidRDefault="00F33DEC" w:rsidP="002E05B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18E3F129" w14:textId="77777777" w:rsidR="002E05B0" w:rsidRDefault="002E05B0" w:rsidP="002E05B0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</w:t>
      </w:r>
      <w:r w:rsidR="00F33DEC" w:rsidRP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</w:p>
    <w:p w14:paraId="7BA7758D" w14:textId="0C5B1BDE" w:rsidR="007A639C" w:rsidRPr="002E05B0" w:rsidRDefault="007A639C" w:rsidP="002E05B0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4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Казанчинский сельсовет</w:t>
      </w:r>
    </w:p>
    <w:p w14:paraId="6255A33F" w14:textId="77777777" w:rsidR="00F33DEC" w:rsidRPr="002E05B0" w:rsidRDefault="00F33DEC" w:rsidP="002E05B0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14:paraId="0A64A000" w14:textId="77777777" w:rsidR="00F33DEC" w:rsidRPr="002E05B0" w:rsidRDefault="00936B36" w:rsidP="002E05B0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5B0">
        <w:rPr>
          <w:rFonts w:ascii="Times New Roman" w:hAnsi="Times New Roman" w:cs="Times New Roman"/>
          <w:sz w:val="28"/>
          <w:szCs w:val="28"/>
        </w:rPr>
        <w:t>Аскинский</w:t>
      </w:r>
      <w:r w:rsidR="00F33DEC" w:rsidRP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14:paraId="515AD9FE" w14:textId="77777777" w:rsidR="00F33DEC" w:rsidRPr="002E05B0" w:rsidRDefault="00F33DEC" w:rsidP="002E05B0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14:paraId="2569D5BE" w14:textId="3B25B60D" w:rsidR="00F33DEC" w:rsidRPr="007E6A1A" w:rsidRDefault="00281816" w:rsidP="002E05B0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14:paraId="6839A626" w14:textId="77777777" w:rsidR="001C564E" w:rsidRDefault="001C564E" w:rsidP="001C564E">
      <w:pPr>
        <w:spacing w:after="0" w:line="240" w:lineRule="auto"/>
        <w:ind w:left="6379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6A7EEA1" w14:textId="77777777" w:rsidR="002E05B0" w:rsidRPr="001C564E" w:rsidRDefault="002E05B0" w:rsidP="001C564E">
      <w:pPr>
        <w:spacing w:after="0" w:line="240" w:lineRule="auto"/>
        <w:ind w:left="6379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37A3C66" w14:textId="77777777" w:rsidR="002E05B0" w:rsidRPr="002E05B0" w:rsidRDefault="001C564E" w:rsidP="001C564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05B0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14:paraId="336C11D0" w14:textId="77777777" w:rsidR="001C564E" w:rsidRPr="002E05B0" w:rsidRDefault="001C564E" w:rsidP="001C564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05B0">
        <w:rPr>
          <w:rFonts w:ascii="Times New Roman" w:hAnsi="Times New Roman" w:cs="Times New Roman"/>
          <w:bCs/>
          <w:sz w:val="28"/>
          <w:szCs w:val="28"/>
        </w:rPr>
        <w:t xml:space="preserve"> о порядке принятия, учета и оформления выморочного имущества в муниципальную собственность</w:t>
      </w:r>
    </w:p>
    <w:p w14:paraId="53F41CAC" w14:textId="77777777" w:rsidR="001C564E" w:rsidRPr="002E05B0" w:rsidRDefault="001C564E" w:rsidP="001C564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6FCD098" w14:textId="2E6D914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1. Положение о порядке принятия, учета и оформления выморочного имущества в собственность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 xml:space="preserve"> Казанчинский сельсовет </w:t>
      </w:r>
      <w:r w:rsidR="009B443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36B36">
        <w:rPr>
          <w:rFonts w:ascii="Times New Roman" w:hAnsi="Times New Roman" w:cs="Times New Roman"/>
          <w:sz w:val="28"/>
          <w:szCs w:val="28"/>
        </w:rPr>
        <w:t>Аскинский</w:t>
      </w:r>
      <w:r w:rsidR="00936B36" w:rsidRPr="00F33DEC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район Республики Башкортостан (далее — Положение) разработан</w:t>
      </w:r>
      <w:r w:rsidR="007A639C">
        <w:rPr>
          <w:rFonts w:ascii="Times New Roman" w:hAnsi="Times New Roman" w:cs="Times New Roman"/>
          <w:sz w:val="28"/>
          <w:szCs w:val="28"/>
        </w:rPr>
        <w:t>о</w:t>
      </w:r>
      <w:r w:rsidRPr="00F33DEC">
        <w:rPr>
          <w:rFonts w:ascii="Times New Roman" w:hAnsi="Times New Roman" w:cs="Times New Roman"/>
          <w:sz w:val="28"/>
          <w:szCs w:val="28"/>
        </w:rPr>
        <w:t xml:space="preserve"> в соответствии с Гражданским кодексом Российской Федерации, на основании Федерального закона Российской Федерации от 06.10.2003 №131-ФЗ «Об общих принципах организации местного самоуправления в Российской Федерации», Устава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 xml:space="preserve">Казанчинский сельсовет 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36B36">
        <w:rPr>
          <w:rFonts w:ascii="Times New Roman" w:hAnsi="Times New Roman" w:cs="Times New Roman"/>
          <w:sz w:val="28"/>
          <w:szCs w:val="28"/>
        </w:rPr>
        <w:t>Аскинский</w:t>
      </w:r>
      <w:r w:rsidR="00936B36" w:rsidRPr="00F33DEC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в целях своевременного выявления и принятия в муниципальную собственность следующего выморочного имущества, находящегося на территории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36B36">
        <w:rPr>
          <w:rFonts w:ascii="Times New Roman" w:hAnsi="Times New Roman" w:cs="Times New Roman"/>
          <w:sz w:val="28"/>
          <w:szCs w:val="28"/>
        </w:rPr>
        <w:t>Аскинский</w:t>
      </w:r>
      <w:r w:rsidR="00936B36" w:rsidRPr="00F33DEC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район Республики Башкортостан:</w:t>
      </w:r>
    </w:p>
    <w:p w14:paraId="3BDB3674" w14:textId="77777777" w:rsidR="001C564E" w:rsidRPr="00F33DEC" w:rsidRDefault="00474E1F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1C564E" w:rsidRPr="00F33DEC">
        <w:rPr>
          <w:rFonts w:ascii="Times New Roman" w:hAnsi="Times New Roman" w:cs="Times New Roman"/>
          <w:sz w:val="28"/>
          <w:szCs w:val="28"/>
        </w:rPr>
        <w:t xml:space="preserve"> жилое помещение (жилой дом, часть жилого дома, квартира, часть квартиры, комната);</w:t>
      </w:r>
    </w:p>
    <w:p w14:paraId="63C4D4CF" w14:textId="77777777" w:rsidR="001C564E" w:rsidRPr="00F33DEC" w:rsidRDefault="00474E1F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1C564E" w:rsidRPr="00F33DEC">
        <w:rPr>
          <w:rFonts w:ascii="Times New Roman" w:hAnsi="Times New Roman" w:cs="Times New Roman"/>
          <w:sz w:val="28"/>
          <w:szCs w:val="28"/>
        </w:rPr>
        <w:t xml:space="preserve"> земельный участок, а также расположенные на нем здания, сооружения, иные объекты недвижимого имущества;</w:t>
      </w:r>
    </w:p>
    <w:p w14:paraId="1124ECC8" w14:textId="77777777" w:rsidR="001C564E" w:rsidRPr="00F33DEC" w:rsidRDefault="00474E1F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1C564E" w:rsidRPr="00F33DEC">
        <w:rPr>
          <w:rFonts w:ascii="Times New Roman" w:hAnsi="Times New Roman" w:cs="Times New Roman"/>
          <w:sz w:val="28"/>
          <w:szCs w:val="28"/>
        </w:rPr>
        <w:t xml:space="preserve"> доля в праве общей долевой собственности на указанные в абзацах втором и третьем настоящего пункта объекты недвижимого имущества.</w:t>
      </w:r>
    </w:p>
    <w:p w14:paraId="509C777E" w14:textId="4BDC60B8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2. Положение распространяется на находящиеся на территории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A639C">
        <w:rPr>
          <w:rFonts w:ascii="Times New Roman" w:hAnsi="Times New Roman" w:cs="Times New Roman"/>
          <w:sz w:val="28"/>
          <w:szCs w:val="28"/>
        </w:rPr>
        <w:t xml:space="preserve"> Аскинский</w:t>
      </w:r>
      <w:r w:rsidR="007A639C" w:rsidRPr="00F33D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F33DEC">
        <w:rPr>
          <w:rFonts w:ascii="Times New Roman" w:hAnsi="Times New Roman" w:cs="Times New Roman"/>
          <w:sz w:val="28"/>
          <w:szCs w:val="28"/>
        </w:rPr>
        <w:t xml:space="preserve"> жилые помещения, в том числе квартиры, жилые дома (части жилых домов), земельные участки, а также расположенные на них здания, сооружения и иные объекты недвижимого имущества и доли в праве на них, переходящие по праву наследования по закону в собственность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36B36">
        <w:rPr>
          <w:rFonts w:ascii="Times New Roman" w:hAnsi="Times New Roman" w:cs="Times New Roman"/>
          <w:sz w:val="28"/>
          <w:szCs w:val="28"/>
        </w:rPr>
        <w:t>Аскинский</w:t>
      </w:r>
      <w:r w:rsidR="00936B36" w:rsidRPr="00F33DEC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район Республики Башкортостан.</w:t>
      </w:r>
    </w:p>
    <w:p w14:paraId="1DA0F784" w14:textId="7777777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3. К жилым помещениям, земельным участкам, а также расположенным на них зданиям, сооружениям и иным объектам недвижимого имущества, переходящим в порядке наследования по закону в собственность (далее — выморочное имущество), относятся жилые </w:t>
      </w:r>
      <w:r w:rsidRPr="00F33DEC">
        <w:rPr>
          <w:rFonts w:ascii="Times New Roman" w:hAnsi="Times New Roman" w:cs="Times New Roman"/>
          <w:sz w:val="28"/>
          <w:szCs w:val="28"/>
        </w:rPr>
        <w:lastRenderedPageBreak/>
        <w:t>помещения, земельные участки, а также расположенные на них здания, сооружения, иные объекты недвижимого имущества, доли в праве на них, принадлежащие гражданам на праве собственности и освобождающиеся после их смерти, при отсутствии у умершего гражданина наследников как по закону, так и по завещанию, либо если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14:paraId="43443528" w14:textId="4A93A44F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4. Выявление выморочного имущества осуществляется специалистами администрации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36B36">
        <w:rPr>
          <w:rFonts w:ascii="Times New Roman" w:hAnsi="Times New Roman" w:cs="Times New Roman"/>
          <w:sz w:val="28"/>
          <w:szCs w:val="28"/>
        </w:rPr>
        <w:t>Аскинский</w:t>
      </w:r>
      <w:r w:rsidR="00936B36" w:rsidRPr="00F33DEC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район Республики Башкортостан (далее - администрация</w:t>
      </w:r>
      <w:r w:rsidR="007A639C" w:rsidRPr="007A639C">
        <w:rPr>
          <w:rFonts w:ascii="Times New Roman" w:hAnsi="Times New Roman" w:cs="Times New Roman"/>
          <w:sz w:val="28"/>
          <w:szCs w:val="28"/>
        </w:rPr>
        <w:t xml:space="preserve"> </w:t>
      </w:r>
      <w:r w:rsidR="007A639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7A639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F33DEC">
        <w:rPr>
          <w:rFonts w:ascii="Times New Roman" w:hAnsi="Times New Roman" w:cs="Times New Roman"/>
          <w:sz w:val="28"/>
          <w:szCs w:val="28"/>
        </w:rPr>
        <w:t>)</w:t>
      </w:r>
      <w:r w:rsidR="00765ADB" w:rsidRPr="00F33DEC">
        <w:rPr>
          <w:rFonts w:ascii="Times New Roman" w:hAnsi="Times New Roman" w:cs="Times New Roman"/>
          <w:sz w:val="28"/>
          <w:szCs w:val="28"/>
        </w:rPr>
        <w:t xml:space="preserve">. </w:t>
      </w:r>
      <w:r w:rsidRPr="00F33DEC">
        <w:rPr>
          <w:rFonts w:ascii="Times New Roman" w:hAnsi="Times New Roman" w:cs="Times New Roman"/>
          <w:sz w:val="28"/>
          <w:szCs w:val="28"/>
        </w:rPr>
        <w:t xml:space="preserve">Иные юридические и физические лица вправе информировать администрацию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>Казанчинский сельсовет м</w:t>
      </w:r>
      <w:r w:rsidR="009B443A">
        <w:rPr>
          <w:rFonts w:ascii="Times New Roman" w:hAnsi="Times New Roman" w:cs="Times New Roman"/>
          <w:sz w:val="28"/>
          <w:szCs w:val="28"/>
        </w:rPr>
        <w:t xml:space="preserve">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о фактах выявления выморочного имущества.</w:t>
      </w:r>
    </w:p>
    <w:p w14:paraId="2AB80DD5" w14:textId="5A1A30BB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5. В случае выявления факта смерти гражданина, имевшего на праве собственности жилое помещение, земельный участок, долю в праве на них, находящиеся на территории муниципального образования, при отсутствии у умершего гражданина наследников, информация о выявлении выморочного имущества направляется в администрацию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14:paraId="71F77719" w14:textId="0D2F0BE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6. Администрация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в 15-дневный срок со дня получения письменной информации о наличии на территории муниципального образования выморочного имущества осуществляет осмотр внешнего состояния объекта и составляет акт его обследования.</w:t>
      </w:r>
    </w:p>
    <w:p w14:paraId="3DA0E84D" w14:textId="7777777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7. В случае возможности свободного доступа внутрь осматриваемого объекта недвижимого имущества в акте обследования отражаются сведения о внутреннем состоянии такого объекта.</w:t>
      </w:r>
    </w:p>
    <w:p w14:paraId="60FCB34E" w14:textId="375657D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8. При наличии фактических признаков, позволяющих оценить обследованный объект как выморочное имущество, администрация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в 30-дневный срок со дня составления акта обследования принимает меры по установлению наследников на указанное имущество, в том числе:</w:t>
      </w:r>
    </w:p>
    <w:p w14:paraId="59778F4D" w14:textId="71B3C98C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а) обеспечивает размещение в местах обнародования, а также на официальном сайте </w:t>
      </w:r>
      <w:r w:rsidR="002E05B0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36B36">
        <w:rPr>
          <w:rFonts w:ascii="Times New Roman" w:hAnsi="Times New Roman" w:cs="Times New Roman"/>
          <w:sz w:val="28"/>
          <w:szCs w:val="28"/>
        </w:rPr>
        <w:t>Аскинский</w:t>
      </w:r>
      <w:r w:rsidR="00936B36" w:rsidRPr="00F33DEC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район Республики Башкортостан в информационно-телекоммуникационной сети «Интернет» объявления о необходимости явки лица, считающим себя наследником или имеющим на него права, в течение 30 дней со дня размещения объявления, с предупреждением о том, что в случае неявки вызываемого лица в отношении указанного объекта будут приняты меры по обращению его в муниципальную собственность</w:t>
      </w:r>
      <w:r w:rsidR="00736B2B" w:rsidRPr="00F33DEC">
        <w:rPr>
          <w:rFonts w:ascii="Times New Roman" w:hAnsi="Times New Roman" w:cs="Times New Roman"/>
          <w:sz w:val="28"/>
          <w:szCs w:val="28"/>
        </w:rPr>
        <w:t>;</w:t>
      </w:r>
    </w:p>
    <w:p w14:paraId="5AC16040" w14:textId="7777777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lastRenderedPageBreak/>
        <w:t xml:space="preserve">б) обеспечивает получение выписки из </w:t>
      </w:r>
      <w:r w:rsidR="002E05B0" w:rsidRPr="00F33DEC">
        <w:rPr>
          <w:rFonts w:ascii="Times New Roman" w:hAnsi="Times New Roman" w:cs="Times New Roman"/>
          <w:sz w:val="28"/>
          <w:szCs w:val="28"/>
        </w:rPr>
        <w:t>Ед</w:t>
      </w:r>
      <w:r w:rsidR="002E05B0">
        <w:rPr>
          <w:rFonts w:ascii="Times New Roman" w:hAnsi="Times New Roman" w:cs="Times New Roman"/>
          <w:sz w:val="28"/>
          <w:szCs w:val="28"/>
        </w:rPr>
        <w:t>иного государственного реестра недвижимости (</w:t>
      </w:r>
      <w:r w:rsidR="00E22616">
        <w:rPr>
          <w:rFonts w:ascii="Times New Roman" w:hAnsi="Times New Roman" w:cs="Times New Roman"/>
          <w:sz w:val="28"/>
          <w:szCs w:val="28"/>
        </w:rPr>
        <w:t>далее</w:t>
      </w:r>
      <w:r w:rsidR="00DE765F">
        <w:rPr>
          <w:rFonts w:ascii="Times New Roman" w:hAnsi="Times New Roman" w:cs="Times New Roman"/>
          <w:sz w:val="28"/>
          <w:szCs w:val="28"/>
        </w:rPr>
        <w:t>,</w:t>
      </w:r>
      <w:r w:rsidR="00E22616">
        <w:rPr>
          <w:rFonts w:ascii="Times New Roman" w:hAnsi="Times New Roman" w:cs="Times New Roman"/>
          <w:sz w:val="28"/>
          <w:szCs w:val="28"/>
        </w:rPr>
        <w:t>-</w:t>
      </w:r>
      <w:r w:rsidR="00DE765F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ЕГРН</w:t>
      </w:r>
      <w:r w:rsidR="002E05B0">
        <w:rPr>
          <w:rFonts w:ascii="Times New Roman" w:hAnsi="Times New Roman" w:cs="Times New Roman"/>
          <w:sz w:val="28"/>
          <w:szCs w:val="28"/>
        </w:rPr>
        <w:t>)</w:t>
      </w:r>
      <w:r w:rsidRPr="00F33DEC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недвижимого имущества и земельный участок, на котором расположен такой объект</w:t>
      </w:r>
      <w:r w:rsidR="00736B2B" w:rsidRPr="00F33DEC">
        <w:rPr>
          <w:rFonts w:ascii="Times New Roman" w:hAnsi="Times New Roman" w:cs="Times New Roman"/>
          <w:sz w:val="28"/>
          <w:szCs w:val="28"/>
        </w:rPr>
        <w:t>;</w:t>
      </w:r>
    </w:p>
    <w:p w14:paraId="47966AF0" w14:textId="7777777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в) обеспечивает получение справки органа, осуществляющего технический учет объектов недвижимости о зарегистрированных правах на объект недвижимого имущества</w:t>
      </w:r>
      <w:r w:rsidR="00736B2B" w:rsidRPr="00F33DEC">
        <w:rPr>
          <w:rFonts w:ascii="Times New Roman" w:hAnsi="Times New Roman" w:cs="Times New Roman"/>
          <w:sz w:val="28"/>
          <w:szCs w:val="28"/>
        </w:rPr>
        <w:t>;</w:t>
      </w:r>
    </w:p>
    <w:p w14:paraId="70916468" w14:textId="7777777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г) обеспечивает получение выписок о наличии объекта недвижимости в реестре федерального имущества, государственного имущества Республики Башкортостан и муниципального имущества.</w:t>
      </w:r>
    </w:p>
    <w:p w14:paraId="14C5E737" w14:textId="2D55BF90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9. Оформление права на наследство и действия, направленные на регистрацию права муниципальной собственности на выморочное имущество, осуществляет администрация </w:t>
      </w:r>
      <w:r w:rsidR="007A639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4808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7A639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F33DEC">
        <w:rPr>
          <w:rFonts w:ascii="Times New Roman" w:hAnsi="Times New Roman" w:cs="Times New Roman"/>
          <w:sz w:val="28"/>
          <w:szCs w:val="28"/>
        </w:rPr>
        <w:t>.</w:t>
      </w:r>
    </w:p>
    <w:p w14:paraId="0743DF28" w14:textId="7777777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10. По истечении 6 месяцев со дня смерти собственника имущества, обладающего признаками выморочного имущества, администрация</w:t>
      </w:r>
    </w:p>
    <w:p w14:paraId="51D4C185" w14:textId="7DEF9D2E" w:rsidR="001C564E" w:rsidRPr="00F33DEC" w:rsidRDefault="009B443A" w:rsidP="002E05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2DD0">
        <w:rPr>
          <w:rFonts w:ascii="Times New Roman" w:hAnsi="Times New Roman" w:cs="Times New Roman"/>
          <w:sz w:val="28"/>
          <w:szCs w:val="28"/>
        </w:rPr>
        <w:t>Казанчинский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C564E" w:rsidRPr="00F33DEC">
        <w:rPr>
          <w:rFonts w:ascii="Times New Roman" w:hAnsi="Times New Roman" w:cs="Times New Roman"/>
          <w:sz w:val="28"/>
          <w:szCs w:val="28"/>
        </w:rPr>
        <w:t>подает письменное заявление нотариусу по месту открытия наследства о выдаче свидетельства о праве на наследство.</w:t>
      </w:r>
    </w:p>
    <w:p w14:paraId="6A10E9CC" w14:textId="24D18A5F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11. Для получения свидетельства о праве на наследство на выморочное имущество, администрация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2DD0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к заявлению прилагает следующий пакет документов:</w:t>
      </w:r>
    </w:p>
    <w:p w14:paraId="25E63930" w14:textId="77777777" w:rsidR="001C564E" w:rsidRPr="00F33DEC" w:rsidRDefault="00474E1F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C564E" w:rsidRPr="00F33DEC">
        <w:rPr>
          <w:rFonts w:ascii="Times New Roman" w:hAnsi="Times New Roman" w:cs="Times New Roman"/>
          <w:sz w:val="28"/>
          <w:szCs w:val="28"/>
        </w:rPr>
        <w:t>) документы, подтверждающие полномочия заявителя,</w:t>
      </w:r>
    </w:p>
    <w:p w14:paraId="0C2CA681" w14:textId="77777777" w:rsidR="001C564E" w:rsidRPr="00F33DEC" w:rsidRDefault="00474E1F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C564E" w:rsidRPr="00F33DEC">
        <w:rPr>
          <w:rFonts w:ascii="Times New Roman" w:hAnsi="Times New Roman" w:cs="Times New Roman"/>
          <w:sz w:val="28"/>
          <w:szCs w:val="28"/>
        </w:rPr>
        <w:t>) документы на умершего собственника жилого помещения:</w:t>
      </w:r>
    </w:p>
    <w:p w14:paraId="27FC61F4" w14:textId="77777777" w:rsidR="001C564E" w:rsidRPr="00F33DEC" w:rsidRDefault="001C564E" w:rsidP="002E05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записей актов гражданского состояния о смерти умершего собственника жилого помещения;</w:t>
      </w:r>
    </w:p>
    <w:p w14:paraId="1846A53C" w14:textId="77777777" w:rsidR="001C564E" w:rsidRPr="00F33DEC" w:rsidRDefault="00474E1F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C564E" w:rsidRPr="00F33DEC">
        <w:rPr>
          <w:rFonts w:ascii="Times New Roman" w:hAnsi="Times New Roman" w:cs="Times New Roman"/>
          <w:sz w:val="28"/>
          <w:szCs w:val="28"/>
        </w:rPr>
        <w:t>) документы, подтверждающие действия заявителя по факту установления наличия наследников, предусмотренные пунктом 8 настоящего Положения;</w:t>
      </w:r>
    </w:p>
    <w:p w14:paraId="693DAF3C" w14:textId="77777777" w:rsidR="001C564E" w:rsidRPr="00F33DEC" w:rsidRDefault="00474E1F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C564E" w:rsidRPr="00F33DEC">
        <w:rPr>
          <w:rFonts w:ascii="Times New Roman" w:hAnsi="Times New Roman" w:cs="Times New Roman"/>
          <w:sz w:val="28"/>
          <w:szCs w:val="28"/>
        </w:rPr>
        <w:t>) документы, подтверждающие право собственности наследодателя на наследственное имущество;</w:t>
      </w:r>
    </w:p>
    <w:p w14:paraId="7E7872BA" w14:textId="7777777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5) выписку из ЕГРН об основных характеристиках и зарегистрированных правах на объект недвижимого имущества;</w:t>
      </w:r>
    </w:p>
    <w:p w14:paraId="6DD632EB" w14:textId="7777777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6) технический паспорт.</w:t>
      </w:r>
    </w:p>
    <w:p w14:paraId="4D6C4A32" w14:textId="7777777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12. Исходя из особенностей конкретного наследственного дела, перечень документов, при необходимости, обусловленной федеральным законодательством, корректируется нотариусом.</w:t>
      </w:r>
    </w:p>
    <w:p w14:paraId="4E673E80" w14:textId="77777777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13. Документы, указанные в пункте 11 настоящего Положения, направляются нотариусу по месту открытия наследства для оформления свидетельства о праве на наследство.</w:t>
      </w:r>
    </w:p>
    <w:p w14:paraId="69D58246" w14:textId="4949845C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14. В случае отказа в выдаче свидетельства о праве на наследство, по причине отсутствия необходимой информации, администрация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2DD0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 xml:space="preserve">обращается с </w:t>
      </w:r>
      <w:r w:rsidRPr="00F33DEC">
        <w:rPr>
          <w:rFonts w:ascii="Times New Roman" w:hAnsi="Times New Roman" w:cs="Times New Roman"/>
          <w:sz w:val="28"/>
          <w:szCs w:val="28"/>
        </w:rPr>
        <w:lastRenderedPageBreak/>
        <w:t>иском в суд о признании имущества выморочным и признании права муниципальной собственности на это имущество.</w:t>
      </w:r>
    </w:p>
    <w:p w14:paraId="3EF3A619" w14:textId="23B0545D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15. После получения свидетельства о праве на наследство на выморочное имущество администрация </w:t>
      </w:r>
      <w:r w:rsidR="007A639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2DD0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7A639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F33DEC">
        <w:rPr>
          <w:rFonts w:ascii="Times New Roman" w:hAnsi="Times New Roman" w:cs="Times New Roman"/>
          <w:sz w:val="28"/>
          <w:szCs w:val="28"/>
        </w:rPr>
        <w:t>:</w:t>
      </w:r>
    </w:p>
    <w:p w14:paraId="2437F1CA" w14:textId="77777777" w:rsidR="001C564E" w:rsidRPr="00F33DEC" w:rsidRDefault="00474E1F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C564E" w:rsidRPr="00F33DEC">
        <w:rPr>
          <w:rFonts w:ascii="Times New Roman" w:hAnsi="Times New Roman" w:cs="Times New Roman"/>
          <w:sz w:val="28"/>
          <w:szCs w:val="28"/>
        </w:rPr>
        <w:t>) представляет в орган, осуществляющий государственную регистрацию прав на недвижимое имущество и сделок с ним, документы для государственной регистрации права муниципальной собственности на объект недвижимого имущества;</w:t>
      </w:r>
    </w:p>
    <w:p w14:paraId="11438AA8" w14:textId="77777777" w:rsidR="001C564E" w:rsidRPr="00F33DEC" w:rsidRDefault="00474E1F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C564E" w:rsidRPr="00F33DEC">
        <w:rPr>
          <w:rFonts w:ascii="Times New Roman" w:hAnsi="Times New Roman" w:cs="Times New Roman"/>
          <w:sz w:val="28"/>
          <w:szCs w:val="28"/>
        </w:rPr>
        <w:t>) обеспечивает включение указанного объекта недвижимого имущества в реестр муниципального имущества.</w:t>
      </w:r>
    </w:p>
    <w:p w14:paraId="672B1251" w14:textId="7F150049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16. Финансирование расходов на выявление и оформление выморочного имущества в муниципальную собственность осуществляется за счет средств бюджета </w:t>
      </w:r>
      <w:r w:rsidR="007A639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2DD0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7A639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F33DEC">
        <w:rPr>
          <w:rFonts w:ascii="Times New Roman" w:hAnsi="Times New Roman" w:cs="Times New Roman"/>
          <w:sz w:val="28"/>
          <w:szCs w:val="28"/>
        </w:rPr>
        <w:t>.</w:t>
      </w:r>
    </w:p>
    <w:p w14:paraId="7A6A8B9B" w14:textId="2312AD4C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17. Дальнейшее использование выморочного имущества осуществляется в соответствии с законодательством Р</w:t>
      </w:r>
      <w:r w:rsidR="00E2261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F33DEC">
        <w:rPr>
          <w:rFonts w:ascii="Times New Roman" w:hAnsi="Times New Roman" w:cs="Times New Roman"/>
          <w:sz w:val="28"/>
          <w:szCs w:val="28"/>
        </w:rPr>
        <w:t>Ф</w:t>
      </w:r>
      <w:r w:rsidR="00E22616"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Pr="00F33DEC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 администрации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2DD0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36B36">
        <w:rPr>
          <w:rFonts w:ascii="Times New Roman" w:hAnsi="Times New Roman" w:cs="Times New Roman"/>
          <w:sz w:val="28"/>
          <w:szCs w:val="28"/>
        </w:rPr>
        <w:t>Аскинский</w:t>
      </w:r>
      <w:r w:rsidR="00936B36" w:rsidRPr="00F33DEC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>район Республики Башкортостан.</w:t>
      </w:r>
    </w:p>
    <w:p w14:paraId="647AC5DF" w14:textId="2848CC80" w:rsidR="001C564E" w:rsidRPr="00F33DEC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18. Охрану выморочного имущества и безопасность существования такого имущества для населения на период с его первоначального обнаружения и до передачи его в пользование, либо собственность третьим</w:t>
      </w:r>
      <w:r w:rsidR="00736B2B" w:rsidRPr="00F33DEC">
        <w:rPr>
          <w:rFonts w:ascii="Times New Roman" w:hAnsi="Times New Roman" w:cs="Times New Roman"/>
          <w:sz w:val="28"/>
          <w:szCs w:val="28"/>
        </w:rPr>
        <w:t xml:space="preserve"> </w:t>
      </w:r>
      <w:r w:rsidRPr="00F33DEC">
        <w:rPr>
          <w:rFonts w:ascii="Times New Roman" w:hAnsi="Times New Roman" w:cs="Times New Roman"/>
          <w:sz w:val="28"/>
          <w:szCs w:val="28"/>
        </w:rPr>
        <w:t xml:space="preserve">лицам в порядке, установленном законодательством, после оформления его в муниципальную собственность обеспечивает администрация </w:t>
      </w:r>
      <w:r w:rsidR="007A639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2DD0">
        <w:rPr>
          <w:rFonts w:ascii="Times New Roman" w:hAnsi="Times New Roman" w:cs="Times New Roman"/>
          <w:sz w:val="28"/>
          <w:szCs w:val="28"/>
        </w:rPr>
        <w:t xml:space="preserve"> Казанчинский  сельсовет</w:t>
      </w:r>
      <w:r w:rsidR="007A639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F33DEC">
        <w:rPr>
          <w:rFonts w:ascii="Times New Roman" w:hAnsi="Times New Roman" w:cs="Times New Roman"/>
          <w:sz w:val="28"/>
          <w:szCs w:val="28"/>
        </w:rPr>
        <w:t>.</w:t>
      </w:r>
    </w:p>
    <w:p w14:paraId="5505F2EC" w14:textId="5AE115E0" w:rsidR="001C564E" w:rsidRDefault="001C564E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19. В случае выявления имущества, переходящего в порядке наследования по закону в собственность Российской Федерации или Республики Башкортостан, администрация </w:t>
      </w:r>
      <w:r w:rsidR="009B4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2DD0">
        <w:rPr>
          <w:rFonts w:ascii="Times New Roman" w:hAnsi="Times New Roman" w:cs="Times New Roman"/>
          <w:sz w:val="28"/>
          <w:szCs w:val="28"/>
        </w:rPr>
        <w:t>Казанчинский сельсовет</w:t>
      </w:r>
      <w:r w:rsidR="009B44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извещает об этом Федеральное агентство по управлению государственным имуществом (Росимущество) или Министерство земельных и имущественных отношений Республики Башкортостан.</w:t>
      </w:r>
    </w:p>
    <w:p w14:paraId="60452BB0" w14:textId="77777777" w:rsidR="00F33DEC" w:rsidRDefault="00F33DEC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A9E49D" w14:textId="77777777" w:rsidR="00F33DEC" w:rsidRDefault="00F33DEC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B44789" w14:textId="77777777" w:rsidR="00F33DEC" w:rsidRDefault="00F33DEC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2906D9" w14:textId="77777777" w:rsidR="00F33DEC" w:rsidRPr="00F33DEC" w:rsidRDefault="00F33DEC" w:rsidP="001C5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33DEC" w:rsidRPr="00F33DEC" w:rsidSect="007A639C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61D8"/>
    <w:rsid w:val="0001774E"/>
    <w:rsid w:val="001A436A"/>
    <w:rsid w:val="001C564E"/>
    <w:rsid w:val="00281816"/>
    <w:rsid w:val="002A61D8"/>
    <w:rsid w:val="002E05B0"/>
    <w:rsid w:val="003B25B9"/>
    <w:rsid w:val="003D7876"/>
    <w:rsid w:val="00402DD0"/>
    <w:rsid w:val="00474E1F"/>
    <w:rsid w:val="004C092D"/>
    <w:rsid w:val="00522599"/>
    <w:rsid w:val="00736B2B"/>
    <w:rsid w:val="00765ADB"/>
    <w:rsid w:val="00786F03"/>
    <w:rsid w:val="007A639C"/>
    <w:rsid w:val="007E6A1A"/>
    <w:rsid w:val="00936B36"/>
    <w:rsid w:val="009B443A"/>
    <w:rsid w:val="00B34808"/>
    <w:rsid w:val="00B43063"/>
    <w:rsid w:val="00BC0FEC"/>
    <w:rsid w:val="00C87324"/>
    <w:rsid w:val="00D262D3"/>
    <w:rsid w:val="00D55885"/>
    <w:rsid w:val="00DE765F"/>
    <w:rsid w:val="00E22616"/>
    <w:rsid w:val="00EB2D12"/>
    <w:rsid w:val="00EC23BE"/>
    <w:rsid w:val="00F3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4678"/>
  <w15:docId w15:val="{7D871397-07A2-4F6D-AA5F-22E76C67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F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436A"/>
    <w:pPr>
      <w:spacing w:after="0" w:line="240" w:lineRule="auto"/>
    </w:pPr>
  </w:style>
  <w:style w:type="paragraph" w:customStyle="1" w:styleId="ConsPlusTitle">
    <w:name w:val="ConsPlusTitle"/>
    <w:rsid w:val="002E0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E6A1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E6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zanchi04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6BD95-B77C-410D-A517-4D3200241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 Хуснулина</dc:creator>
  <cp:keywords/>
  <dc:description/>
  <cp:lastModifiedBy>MuftaxtdinovaAA</cp:lastModifiedBy>
  <cp:revision>30</cp:revision>
  <cp:lastPrinted>2022-04-22T09:37:00Z</cp:lastPrinted>
  <dcterms:created xsi:type="dcterms:W3CDTF">2022-01-26T06:47:00Z</dcterms:created>
  <dcterms:modified xsi:type="dcterms:W3CDTF">2022-09-27T10:25:00Z</dcterms:modified>
</cp:coreProperties>
</file>