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Look w:val="01E0"/>
      </w:tblPr>
      <w:tblGrid>
        <w:gridCol w:w="4112"/>
        <w:gridCol w:w="1842"/>
        <w:gridCol w:w="4111"/>
      </w:tblGrid>
      <w:tr w:rsidR="00350132" w:rsidTr="003F5FFF">
        <w:tc>
          <w:tcPr>
            <w:tcW w:w="4112" w:type="dxa"/>
            <w:hideMark/>
          </w:tcPr>
          <w:p w:rsidR="00350132" w:rsidRDefault="00350132" w:rsidP="003F5FFF">
            <w:pPr>
              <w:jc w:val="center"/>
              <w:rPr>
                <w:rFonts w:eastAsia="MS Mincho"/>
                <w:caps/>
                <w:lang w:val="be-BY"/>
              </w:rPr>
            </w:pPr>
            <w:r>
              <w:rPr>
                <w:rFonts w:ascii="Times New Roman Bash" w:hAnsi="Times New Roman Bash"/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aps/>
                <w:lang w:val="be-BY"/>
              </w:rPr>
              <w:t>Баш</w:t>
            </w:r>
            <w:r>
              <w:rPr>
                <w:rFonts w:ascii="Lucida Sans Unicode" w:eastAsia="MS Mincho" w:hAnsi="Lucida Sans Unicode" w:cs="Lucida Sans Unicode"/>
                <w:caps/>
                <w:lang w:val="be-BY"/>
              </w:rPr>
              <w:t>ҡ</w:t>
            </w:r>
            <w:r>
              <w:rPr>
                <w:rFonts w:eastAsia="MS Mincho"/>
                <w:caps/>
                <w:lang w:val="be-BY"/>
              </w:rPr>
              <w:t>ортостан Республика</w:t>
            </w:r>
            <w:r>
              <w:rPr>
                <w:rFonts w:ascii="Arial" w:eastAsia="MS Mincho" w:hAnsi="Arial" w:cs="Arial"/>
                <w:caps/>
                <w:lang w:val="be-BY"/>
              </w:rPr>
              <w:t>һ</w:t>
            </w:r>
            <w:r>
              <w:rPr>
                <w:rFonts w:eastAsia="MS Mincho"/>
                <w:caps/>
                <w:lang w:val="be-BY"/>
              </w:rPr>
              <w:t>ы</w:t>
            </w:r>
          </w:p>
          <w:p w:rsidR="00350132" w:rsidRDefault="00350132" w:rsidP="003F5FFF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Ас</w:t>
            </w:r>
            <w:r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>
              <w:rPr>
                <w:rFonts w:eastAsia="MS Mincho"/>
                <w:sz w:val="26"/>
                <w:lang w:val="be-BY"/>
              </w:rPr>
              <w:t xml:space="preserve">ын районы </w:t>
            </w:r>
          </w:p>
          <w:p w:rsidR="00350132" w:rsidRDefault="00350132" w:rsidP="003F5FFF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 xml:space="preserve">муниципаль районының </w:t>
            </w:r>
          </w:p>
          <w:p w:rsidR="00350132" w:rsidRDefault="00350132" w:rsidP="003F5FFF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ascii="Lucida Sans Unicode" w:eastAsia="MS Mincho" w:hAnsi="Lucida Sans Unicode" w:cs="Lucida Sans Unicode"/>
                <w:sz w:val="26"/>
                <w:lang w:val="be-BY"/>
              </w:rPr>
              <w:t>Ҡ</w:t>
            </w:r>
            <w:r>
              <w:rPr>
                <w:rFonts w:eastAsia="MS Mincho"/>
                <w:b/>
                <w:sz w:val="26"/>
                <w:lang w:val="be-BY"/>
              </w:rPr>
              <w:t>а</w:t>
            </w:r>
            <w:r>
              <w:rPr>
                <w:rFonts w:ascii="Lucida Sans Unicode" w:eastAsia="MS Mincho" w:hAnsi="Lucida Sans Unicode" w:cs="Lucida Sans Unicode"/>
                <w:sz w:val="24"/>
                <w:szCs w:val="24"/>
                <w:lang w:val="be-BY"/>
              </w:rPr>
              <w:t>ҙ</w:t>
            </w:r>
            <w:r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350132" w:rsidRDefault="00350132" w:rsidP="003F5FFF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350132" w:rsidRDefault="00350132" w:rsidP="003F5FFF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26"/>
                <w:lang w:val="be-BY"/>
              </w:rPr>
            </w:pPr>
            <w:r>
              <w:rPr>
                <w:rFonts w:eastAsia="MS Mincho"/>
                <w:b/>
                <w:caps/>
                <w:sz w:val="26"/>
                <w:lang w:val="be-BY"/>
              </w:rPr>
              <w:t>советы</w:t>
            </w:r>
          </w:p>
        </w:tc>
        <w:tc>
          <w:tcPr>
            <w:tcW w:w="1842" w:type="dxa"/>
          </w:tcPr>
          <w:p w:rsidR="00350132" w:rsidRDefault="00350132" w:rsidP="003F5FFF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350132" w:rsidRDefault="00350132" w:rsidP="003F5FFF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107315</wp:posOffset>
                  </wp:positionV>
                  <wp:extent cx="930910" cy="1143000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50132" w:rsidRDefault="00350132" w:rsidP="003F5FFF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350132" w:rsidRDefault="00350132" w:rsidP="003F5FFF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4111" w:type="dxa"/>
          </w:tcPr>
          <w:p w:rsidR="00350132" w:rsidRDefault="00350132" w:rsidP="003F5FFF">
            <w:pPr>
              <w:jc w:val="center"/>
              <w:rPr>
                <w:b/>
                <w:caps/>
                <w:sz w:val="26"/>
                <w:lang w:val="be-BY"/>
              </w:rPr>
            </w:pPr>
          </w:p>
          <w:p w:rsidR="00350132" w:rsidRDefault="00350132" w:rsidP="003F5FFF">
            <w:pPr>
              <w:jc w:val="center"/>
              <w:rPr>
                <w:b/>
                <w:caps/>
                <w:sz w:val="26"/>
                <w:lang w:val="be-BY"/>
              </w:rPr>
            </w:pPr>
            <w:r>
              <w:rPr>
                <w:b/>
                <w:caps/>
                <w:sz w:val="26"/>
                <w:lang w:val="be-BY"/>
              </w:rPr>
              <w:t>СОВЕТ</w:t>
            </w:r>
          </w:p>
          <w:p w:rsidR="00350132" w:rsidRDefault="00350132" w:rsidP="003F5FFF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сельского поселения</w:t>
            </w:r>
          </w:p>
          <w:p w:rsidR="00350132" w:rsidRDefault="00350132" w:rsidP="003F5FFF">
            <w:pPr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Казанчинский сельсовет</w:t>
            </w:r>
          </w:p>
          <w:p w:rsidR="00350132" w:rsidRDefault="00350132" w:rsidP="003F5FFF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муниципального района</w:t>
            </w:r>
          </w:p>
          <w:p w:rsidR="00350132" w:rsidRDefault="00350132" w:rsidP="003F5FFF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Аскинский район</w:t>
            </w:r>
          </w:p>
          <w:p w:rsidR="00350132" w:rsidRDefault="00350132" w:rsidP="003F5FFF">
            <w:pPr>
              <w:jc w:val="center"/>
              <w:rPr>
                <w:caps/>
                <w:lang w:val="be-BY"/>
              </w:rPr>
            </w:pPr>
            <w:r>
              <w:rPr>
                <w:caps/>
                <w:lang w:val="be-BY"/>
              </w:rPr>
              <w:t>Республики Башкортостан</w:t>
            </w:r>
          </w:p>
          <w:p w:rsidR="00350132" w:rsidRDefault="00350132" w:rsidP="003F5FFF">
            <w:pPr>
              <w:jc w:val="center"/>
              <w:rPr>
                <w:sz w:val="26"/>
                <w:lang w:val="be-BY"/>
              </w:rPr>
            </w:pPr>
          </w:p>
        </w:tc>
      </w:tr>
      <w:tr w:rsidR="00350132" w:rsidTr="003F5FFF">
        <w:trPr>
          <w:trHeight w:val="622"/>
        </w:trPr>
        <w:tc>
          <w:tcPr>
            <w:tcW w:w="4112" w:type="dxa"/>
            <w:hideMark/>
          </w:tcPr>
          <w:p w:rsidR="00350132" w:rsidRDefault="00350132" w:rsidP="003F5FFF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 Баш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ортостан Республикаһы, 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ҫҡ</w:t>
            </w:r>
            <w:r>
              <w:rPr>
                <w:sz w:val="16"/>
                <w:szCs w:val="16"/>
                <w:lang w:val="be-BY"/>
              </w:rPr>
              <w:t>ын районы, И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</w:t>
            </w:r>
            <w:r>
              <w:rPr>
                <w:sz w:val="16"/>
                <w:szCs w:val="16"/>
                <w:lang w:val="be-BY"/>
              </w:rPr>
              <w:t xml:space="preserve">ке 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ансы ауылы, Ү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әк  урамы , 21</w:t>
            </w:r>
          </w:p>
          <w:p w:rsidR="00350132" w:rsidRDefault="00350132" w:rsidP="003F5FFF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Тел./факс 2-41-96   Эл.адресы:   </w:t>
            </w:r>
            <w:r>
              <w:rPr>
                <w:sz w:val="16"/>
                <w:szCs w:val="16"/>
              </w:rPr>
              <w:t>adm04sp06@mail.ru</w:t>
            </w:r>
            <w:r>
              <w:rPr>
                <w:sz w:val="16"/>
                <w:szCs w:val="16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</w:tcPr>
          <w:p w:rsidR="00350132" w:rsidRDefault="00350132" w:rsidP="003F5FFF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hideMark/>
          </w:tcPr>
          <w:p w:rsidR="00350132" w:rsidRDefault="00350132" w:rsidP="003F5FFF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Республика Башкортостан, Аскинский район, с.Старые Казанчи, ул.Центральная ,21</w:t>
            </w:r>
          </w:p>
          <w:p w:rsidR="00350132" w:rsidRDefault="00350132" w:rsidP="003F5FFF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Тел./факс 2-41-96 </w:t>
            </w:r>
          </w:p>
          <w:p w:rsidR="00350132" w:rsidRDefault="00350132" w:rsidP="003F5FFF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Эл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 xml:space="preserve">дрес: </w:t>
            </w:r>
            <w:r>
              <w:rPr>
                <w:sz w:val="16"/>
                <w:szCs w:val="16"/>
                <w:lang w:val="be-BY"/>
              </w:rPr>
              <w:t xml:space="preserve">adm04sp06@mail.ru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50132" w:rsidRDefault="00400089" w:rsidP="00350132">
      <w:pPr>
        <w:rPr>
          <w:b/>
          <w:sz w:val="24"/>
          <w:szCs w:val="24"/>
        </w:rPr>
      </w:pPr>
      <w:r w:rsidRPr="0040008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05pt;margin-top:7.65pt;width:499.5pt;height:.75pt;z-index:251661312;mso-position-horizontal-relative:text;mso-position-vertical-relative:text" o:connectortype="straight" strokeweight="3pt">
            <v:shadow type="perspective" color="#7f7f7f" opacity=".5" offset="1pt" offset2="-1pt"/>
          </v:shape>
        </w:pict>
      </w:r>
    </w:p>
    <w:p w:rsidR="00350132" w:rsidRDefault="00350132" w:rsidP="0035013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Lucida Sans Unicode" w:eastAsia="MS Mincho" w:hAnsi="Lucida Sans Unicode" w:cs="Lucida Sans Unicode"/>
          <w:sz w:val="26"/>
          <w:lang w:val="be-BY"/>
        </w:rPr>
        <w:t>Ҡ</w:t>
      </w:r>
      <w:r>
        <w:rPr>
          <w:rFonts w:ascii="Arial" w:hAnsi="Arial" w:cs="Arial"/>
          <w:b/>
          <w:sz w:val="24"/>
          <w:szCs w:val="24"/>
        </w:rPr>
        <w:t xml:space="preserve"> А Р А Р                                 с.Старые Казанчи                                    РЕШЕНИЕ</w:t>
      </w:r>
    </w:p>
    <w:p w:rsidR="00350132" w:rsidRDefault="00350132" w:rsidP="00350132">
      <w:pPr>
        <w:jc w:val="center"/>
        <w:rPr>
          <w:rFonts w:ascii="Arial" w:hAnsi="Arial" w:cs="Arial"/>
          <w:b/>
          <w:sz w:val="24"/>
          <w:szCs w:val="24"/>
        </w:rPr>
      </w:pPr>
    </w:p>
    <w:p w:rsidR="00350132" w:rsidRDefault="00350132" w:rsidP="00350132">
      <w:pPr>
        <w:jc w:val="center"/>
        <w:rPr>
          <w:rFonts w:ascii="Arial" w:hAnsi="Arial" w:cs="Arial"/>
          <w:b/>
          <w:sz w:val="24"/>
          <w:szCs w:val="24"/>
        </w:rPr>
      </w:pPr>
    </w:p>
    <w:p w:rsidR="00350132" w:rsidRPr="00E262DC" w:rsidRDefault="00945C09" w:rsidP="0035013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5C1C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январ</w:t>
      </w:r>
      <w:r w:rsidR="005C1CD5">
        <w:rPr>
          <w:rFonts w:ascii="Times New Roman" w:hAnsi="Times New Roman" w:cs="Times New Roman"/>
          <w:b w:val="0"/>
          <w:sz w:val="28"/>
          <w:szCs w:val="28"/>
        </w:rPr>
        <w:t>я 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5C1CD5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615CCD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350132" w:rsidRDefault="00350132" w:rsidP="0035013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50132" w:rsidRDefault="00350132" w:rsidP="004007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62D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4007F6">
        <w:rPr>
          <w:rFonts w:ascii="Times New Roman" w:hAnsi="Times New Roman" w:cs="Times New Roman"/>
          <w:b w:val="0"/>
          <w:sz w:val="28"/>
          <w:szCs w:val="28"/>
        </w:rPr>
        <w:t xml:space="preserve">включении в Программу приватизации на 2015 год здания </w:t>
      </w:r>
    </w:p>
    <w:p w:rsidR="004007F6" w:rsidRDefault="004007F6" w:rsidP="004007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гаража каменного  с земельным участком, расположенного по адресу:</w:t>
      </w:r>
    </w:p>
    <w:p w:rsidR="004007F6" w:rsidRPr="00561F05" w:rsidRDefault="004007F6" w:rsidP="004007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тарые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ул.Крестьянская, д.29/г. </w:t>
      </w:r>
    </w:p>
    <w:p w:rsidR="00350132" w:rsidRPr="00460D3E" w:rsidRDefault="00350132" w:rsidP="003501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45C09" w:rsidRDefault="00945C09" w:rsidP="00945C09">
      <w:pPr>
        <w:pStyle w:val="ConsTitle"/>
        <w:widowControl/>
        <w:ind w:right="0"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4007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Рассмотрев письмо комитета по управлению собственностью </w:t>
      </w:r>
      <w:proofErr w:type="spellStart"/>
      <w:r w:rsidR="004007F6">
        <w:rPr>
          <w:rFonts w:ascii="Times New Roman" w:hAnsi="Times New Roman" w:cs="Times New Roman"/>
          <w:b w:val="0"/>
          <w:bCs w:val="0"/>
          <w:sz w:val="28"/>
          <w:szCs w:val="28"/>
        </w:rPr>
        <w:t>Минземимущества</w:t>
      </w:r>
      <w:proofErr w:type="spellEnd"/>
      <w:r w:rsidR="004007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РБ по </w:t>
      </w:r>
      <w:proofErr w:type="spellStart"/>
      <w:r w:rsidR="004007F6">
        <w:rPr>
          <w:rFonts w:ascii="Times New Roman" w:hAnsi="Times New Roman" w:cs="Times New Roman"/>
          <w:b w:val="0"/>
          <w:bCs w:val="0"/>
          <w:sz w:val="28"/>
          <w:szCs w:val="28"/>
        </w:rPr>
        <w:t>Аскинскому</w:t>
      </w:r>
      <w:proofErr w:type="spellEnd"/>
      <w:r w:rsidR="004007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району от 19 января 2015 года №18 </w:t>
      </w:r>
    </w:p>
    <w:p w:rsidR="004007F6" w:rsidRDefault="004007F6" w:rsidP="00945C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включении </w:t>
      </w:r>
      <w:r>
        <w:rPr>
          <w:rFonts w:ascii="Times New Roman" w:hAnsi="Times New Roman" w:cs="Times New Roman"/>
          <w:b w:val="0"/>
          <w:sz w:val="28"/>
          <w:szCs w:val="28"/>
        </w:rPr>
        <w:t>в Программу приватизации на 2015 год здания гаража каменного  с земельным участком, расположенного по адресу:</w:t>
      </w:r>
    </w:p>
    <w:p w:rsidR="00350132" w:rsidRPr="00693BFC" w:rsidRDefault="004007F6" w:rsidP="00945C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тарые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ул.Крестьянская, д.29/г. </w:t>
      </w:r>
      <w:r w:rsidR="005B51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0132"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 сельского поселения </w:t>
      </w:r>
      <w:proofErr w:type="spellStart"/>
      <w:r w:rsidR="00350132">
        <w:rPr>
          <w:rFonts w:ascii="Times New Roman" w:hAnsi="Times New Roman" w:cs="Times New Roman"/>
          <w:b w:val="0"/>
          <w:bCs w:val="0"/>
          <w:sz w:val="28"/>
          <w:szCs w:val="28"/>
        </w:rPr>
        <w:t>Казанчинский</w:t>
      </w:r>
      <w:proofErr w:type="spellEnd"/>
      <w:r w:rsidR="003501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0132"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0132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350132"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013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Аскинский район</w:t>
      </w:r>
      <w:r w:rsidR="00350132"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</w:t>
      </w:r>
    </w:p>
    <w:p w:rsidR="00350132" w:rsidRDefault="00350132" w:rsidP="003501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6B1125" w:rsidRPr="00460D3E" w:rsidRDefault="006B1125" w:rsidP="0035013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45C09" w:rsidRDefault="00350132" w:rsidP="00945C0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5C09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45C09" w:rsidRPr="00945C09">
        <w:rPr>
          <w:rFonts w:ascii="Times New Roman" w:hAnsi="Times New Roman" w:cs="Times New Roman"/>
          <w:b w:val="0"/>
          <w:sz w:val="28"/>
          <w:szCs w:val="28"/>
        </w:rPr>
        <w:t>Включить</w:t>
      </w:r>
      <w:r w:rsidR="00945C09">
        <w:rPr>
          <w:sz w:val="28"/>
          <w:szCs w:val="28"/>
        </w:rPr>
        <w:t xml:space="preserve"> </w:t>
      </w:r>
      <w:r w:rsidR="00945C09">
        <w:rPr>
          <w:rFonts w:ascii="Times New Roman" w:hAnsi="Times New Roman" w:cs="Times New Roman"/>
          <w:b w:val="0"/>
          <w:sz w:val="28"/>
          <w:szCs w:val="28"/>
        </w:rPr>
        <w:t xml:space="preserve">в Программу приватизации на 2015 год здание </w:t>
      </w:r>
    </w:p>
    <w:p w:rsidR="00945C09" w:rsidRDefault="00945C09" w:rsidP="00945C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гаража каменного  с земельным участком, расположенного по адресу:</w:t>
      </w:r>
    </w:p>
    <w:p w:rsidR="006B1125" w:rsidRDefault="00945C09" w:rsidP="00945C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тарые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Казанчи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ул.Крестьянская, д.29/г. </w:t>
      </w:r>
    </w:p>
    <w:p w:rsidR="00945C09" w:rsidRPr="00945C09" w:rsidRDefault="00945C09" w:rsidP="00945C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50132" w:rsidRPr="00945C09" w:rsidRDefault="00945C09" w:rsidP="003501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350132">
        <w:rPr>
          <w:sz w:val="28"/>
          <w:szCs w:val="28"/>
        </w:rPr>
        <w:t xml:space="preserve">. </w:t>
      </w:r>
      <w:proofErr w:type="gramStart"/>
      <w:r w:rsidR="00350132">
        <w:rPr>
          <w:sz w:val="28"/>
          <w:szCs w:val="28"/>
        </w:rPr>
        <w:t>Контроль за</w:t>
      </w:r>
      <w:proofErr w:type="gramEnd"/>
      <w:r w:rsidR="00350132">
        <w:rPr>
          <w:sz w:val="28"/>
          <w:szCs w:val="28"/>
        </w:rPr>
        <w:t xml:space="preserve"> выполнением данного решения </w:t>
      </w:r>
      <w:r>
        <w:rPr>
          <w:sz w:val="28"/>
          <w:szCs w:val="28"/>
        </w:rPr>
        <w:t>возлагать на постоянную</w:t>
      </w:r>
      <w:r w:rsidRPr="00945C0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945C09">
        <w:rPr>
          <w:sz w:val="28"/>
          <w:szCs w:val="28"/>
        </w:rPr>
        <w:t xml:space="preserve"> по бюджету, налогам, вопросам муниципальной собственности</w:t>
      </w:r>
    </w:p>
    <w:p w:rsidR="00350132" w:rsidRPr="00945C09" w:rsidRDefault="00350132" w:rsidP="00350132">
      <w:pPr>
        <w:ind w:firstLine="708"/>
        <w:jc w:val="both"/>
        <w:rPr>
          <w:sz w:val="28"/>
          <w:szCs w:val="28"/>
        </w:rPr>
      </w:pPr>
    </w:p>
    <w:p w:rsidR="00350132" w:rsidRDefault="00350132" w:rsidP="00350132">
      <w:pPr>
        <w:ind w:firstLine="708"/>
        <w:jc w:val="both"/>
        <w:rPr>
          <w:sz w:val="28"/>
          <w:szCs w:val="28"/>
        </w:rPr>
      </w:pPr>
    </w:p>
    <w:p w:rsidR="00945C09" w:rsidRDefault="00350132" w:rsidP="00945C0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45C09" w:rsidRDefault="00350132" w:rsidP="00945C0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="00945C09">
        <w:rPr>
          <w:sz w:val="28"/>
          <w:szCs w:val="28"/>
        </w:rPr>
        <w:t xml:space="preserve"> </w:t>
      </w:r>
    </w:p>
    <w:p w:rsidR="00945C09" w:rsidRDefault="00350132" w:rsidP="00945C09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 </w:t>
      </w:r>
    </w:p>
    <w:p w:rsidR="00350132" w:rsidRDefault="00350132" w:rsidP="00945C09">
      <w:pPr>
        <w:ind w:firstLine="708"/>
        <w:jc w:val="right"/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  <w:r>
        <w:rPr>
          <w:sz w:val="28"/>
          <w:szCs w:val="28"/>
        </w:rPr>
        <w:t xml:space="preserve">        </w:t>
      </w:r>
    </w:p>
    <w:p w:rsidR="00350132" w:rsidRDefault="00350132" w:rsidP="00945C09">
      <w:pPr>
        <w:jc w:val="right"/>
      </w:pPr>
    </w:p>
    <w:p w:rsidR="007E25DD" w:rsidRDefault="007E25DD" w:rsidP="00945C09">
      <w:pPr>
        <w:jc w:val="right"/>
      </w:pPr>
    </w:p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132"/>
    <w:rsid w:val="000C072F"/>
    <w:rsid w:val="001F0F30"/>
    <w:rsid w:val="002E71B5"/>
    <w:rsid w:val="00350132"/>
    <w:rsid w:val="00377615"/>
    <w:rsid w:val="00400089"/>
    <w:rsid w:val="004007F6"/>
    <w:rsid w:val="00430BFD"/>
    <w:rsid w:val="00573ED6"/>
    <w:rsid w:val="005B5163"/>
    <w:rsid w:val="005C1CD5"/>
    <w:rsid w:val="005C3801"/>
    <w:rsid w:val="005D29AB"/>
    <w:rsid w:val="0061304E"/>
    <w:rsid w:val="00615CCD"/>
    <w:rsid w:val="006B1125"/>
    <w:rsid w:val="007A0F4F"/>
    <w:rsid w:val="007A4B10"/>
    <w:rsid w:val="007E25DD"/>
    <w:rsid w:val="00815340"/>
    <w:rsid w:val="008E3787"/>
    <w:rsid w:val="00945C09"/>
    <w:rsid w:val="00A10347"/>
    <w:rsid w:val="00B5586C"/>
    <w:rsid w:val="00C60A62"/>
    <w:rsid w:val="00C97D86"/>
    <w:rsid w:val="00DC4ECA"/>
    <w:rsid w:val="00ED3DA7"/>
    <w:rsid w:val="00ED5B40"/>
    <w:rsid w:val="00F1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customStyle="1" w:styleId="ConsTitle">
    <w:name w:val="ConsTitle"/>
    <w:rsid w:val="003501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5D29A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D29AB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7A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41</cp:lastModifiedBy>
  <cp:revision>17</cp:revision>
  <cp:lastPrinted>2015-01-23T04:56:00Z</cp:lastPrinted>
  <dcterms:created xsi:type="dcterms:W3CDTF">2011-11-23T04:11:00Z</dcterms:created>
  <dcterms:modified xsi:type="dcterms:W3CDTF">2015-01-23T04:58:00Z</dcterms:modified>
</cp:coreProperties>
</file>