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11123" w:type="dxa"/>
        <w:tblLook w:val="01E0"/>
      </w:tblPr>
      <w:tblGrid>
        <w:gridCol w:w="4561"/>
        <w:gridCol w:w="2235"/>
        <w:gridCol w:w="4327"/>
      </w:tblGrid>
      <w:tr w:rsidR="00156CA7" w:rsidRPr="00836F9E" w:rsidTr="006225A9">
        <w:trPr>
          <w:trHeight w:val="1258"/>
        </w:trPr>
        <w:tc>
          <w:tcPr>
            <w:tcW w:w="4561" w:type="dxa"/>
            <w:shd w:val="clear" w:color="auto" w:fill="auto"/>
          </w:tcPr>
          <w:p w:rsidR="00156CA7" w:rsidRPr="00836F9E" w:rsidRDefault="00156CA7" w:rsidP="006225A9">
            <w:pPr>
              <w:jc w:val="center"/>
              <w:rPr>
                <w:rFonts w:eastAsia="MS Mincho"/>
                <w:caps/>
                <w:lang w:val="be-BY"/>
              </w:rPr>
            </w:pPr>
            <w:r w:rsidRPr="00836F9E">
              <w:rPr>
                <w:caps/>
                <w:lang w:val="be-BY"/>
              </w:rPr>
              <w:t>Баш</w:t>
            </w:r>
            <w:r w:rsidRPr="00836F9E">
              <w:rPr>
                <w:rFonts w:ascii="Lucida Sans Unicode" w:eastAsia="MS Mincho" w:hAnsi="Lucida Sans Unicode" w:cs="Lucida Sans Unicode"/>
                <w:caps/>
                <w:lang w:val="be-BY"/>
              </w:rPr>
              <w:t>ҡ</w:t>
            </w:r>
            <w:r w:rsidRPr="00836F9E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156CA7" w:rsidRPr="00836F9E" w:rsidRDefault="00156CA7" w:rsidP="006225A9">
            <w:pPr>
              <w:jc w:val="center"/>
              <w:rPr>
                <w:rFonts w:eastAsia="MS Mincho"/>
                <w:lang w:val="be-BY"/>
              </w:rPr>
            </w:pPr>
            <w:r w:rsidRPr="00836F9E">
              <w:rPr>
                <w:rFonts w:eastAsia="MS Mincho"/>
                <w:lang w:val="be-BY"/>
              </w:rPr>
              <w:t>Ас</w:t>
            </w:r>
            <w:r w:rsidRPr="00836F9E">
              <w:rPr>
                <w:rFonts w:ascii="Lucida Sans Unicode" w:eastAsia="MS Mincho" w:hAnsi="Lucida Sans Unicode" w:cs="Lucida Sans Unicode"/>
                <w:lang w:val="be-BY"/>
              </w:rPr>
              <w:t>ҡ</w:t>
            </w:r>
            <w:r w:rsidRPr="00836F9E">
              <w:rPr>
                <w:rFonts w:eastAsia="MS Mincho"/>
                <w:lang w:val="be-BY"/>
              </w:rPr>
              <w:t xml:space="preserve">ын районы </w:t>
            </w:r>
          </w:p>
          <w:p w:rsidR="00156CA7" w:rsidRPr="00836F9E" w:rsidRDefault="00156CA7" w:rsidP="006225A9">
            <w:pPr>
              <w:jc w:val="center"/>
              <w:rPr>
                <w:rFonts w:eastAsia="MS Mincho"/>
                <w:lang w:val="be-BY"/>
              </w:rPr>
            </w:pPr>
            <w:r w:rsidRPr="00836F9E">
              <w:rPr>
                <w:rFonts w:eastAsia="MS Mincho"/>
                <w:lang w:val="be-BY"/>
              </w:rPr>
              <w:t xml:space="preserve">муниципаль районының </w:t>
            </w:r>
          </w:p>
          <w:p w:rsidR="00156CA7" w:rsidRPr="00836F9E" w:rsidRDefault="00156CA7" w:rsidP="006225A9">
            <w:pPr>
              <w:jc w:val="center"/>
              <w:rPr>
                <w:rFonts w:eastAsia="MS Mincho"/>
                <w:lang w:val="be-BY"/>
              </w:rPr>
            </w:pPr>
            <w:r w:rsidRPr="00836F9E">
              <w:rPr>
                <w:rFonts w:ascii="Lucida Sans Unicode" w:eastAsia="MS Mincho" w:hAnsi="Lucida Sans Unicode" w:cs="Lucida Sans Unicode"/>
                <w:lang w:val="be-BY"/>
              </w:rPr>
              <w:t>Ҡ</w:t>
            </w:r>
            <w:r w:rsidRPr="00836F9E">
              <w:rPr>
                <w:rFonts w:eastAsia="MS Mincho"/>
                <w:b/>
                <w:lang w:val="be-BY"/>
              </w:rPr>
              <w:t>а</w:t>
            </w:r>
            <w:r w:rsidRPr="00836F9E">
              <w:rPr>
                <w:rFonts w:ascii="Lucida Sans Unicode" w:eastAsia="MS Mincho" w:hAnsi="Lucida Sans Unicode" w:cs="Lucida Sans Unicode"/>
                <w:lang w:val="be-BY"/>
              </w:rPr>
              <w:t>ҙ</w:t>
            </w:r>
            <w:r w:rsidRPr="00836F9E">
              <w:rPr>
                <w:rFonts w:eastAsia="MS Mincho"/>
                <w:b/>
                <w:lang w:val="be-BY"/>
              </w:rPr>
              <w:t>ансы ауыл советы</w:t>
            </w:r>
          </w:p>
          <w:p w:rsidR="00156CA7" w:rsidRPr="00836F9E" w:rsidRDefault="00156CA7" w:rsidP="006225A9">
            <w:pPr>
              <w:jc w:val="center"/>
              <w:rPr>
                <w:rFonts w:eastAsia="MS Mincho"/>
                <w:lang w:val="be-BY"/>
              </w:rPr>
            </w:pPr>
            <w:r w:rsidRPr="00836F9E">
              <w:rPr>
                <w:rFonts w:eastAsia="MS Mincho"/>
                <w:lang w:val="be-BY"/>
              </w:rPr>
              <w:t>ауыл биләмәһе</w:t>
            </w:r>
          </w:p>
          <w:p w:rsidR="00156CA7" w:rsidRPr="00836F9E" w:rsidRDefault="00156CA7" w:rsidP="006225A9">
            <w:pPr>
              <w:jc w:val="center"/>
              <w:rPr>
                <w:b/>
                <w:u w:val="single"/>
              </w:rPr>
            </w:pPr>
            <w:r w:rsidRPr="00836F9E">
              <w:rPr>
                <w:rFonts w:eastAsia="MS Mincho"/>
                <w:b/>
                <w:caps/>
                <w:lang w:val="be-BY"/>
              </w:rPr>
              <w:t>советы</w:t>
            </w:r>
            <w:r w:rsidRPr="00836F9E">
              <w:rPr>
                <w:b/>
                <w:u w:val="single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:rsidR="00156CA7" w:rsidRPr="00836F9E" w:rsidRDefault="00156CA7" w:rsidP="006225A9">
            <w:r w:rsidRPr="00836F9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106681</wp:posOffset>
                  </wp:positionV>
                  <wp:extent cx="847725" cy="1040862"/>
                  <wp:effectExtent l="19050" t="0" r="9525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40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7" w:type="dxa"/>
            <w:shd w:val="clear" w:color="auto" w:fill="auto"/>
          </w:tcPr>
          <w:p w:rsidR="00156CA7" w:rsidRPr="00836F9E" w:rsidRDefault="00156CA7" w:rsidP="006225A9">
            <w:pPr>
              <w:jc w:val="center"/>
              <w:rPr>
                <w:b/>
                <w:caps/>
                <w:lang w:val="be-BY"/>
              </w:rPr>
            </w:pPr>
            <w:r w:rsidRPr="00836F9E">
              <w:rPr>
                <w:b/>
                <w:caps/>
                <w:lang w:val="be-BY"/>
              </w:rPr>
              <w:t>СОВЕТ</w:t>
            </w:r>
          </w:p>
          <w:p w:rsidR="00156CA7" w:rsidRPr="00836F9E" w:rsidRDefault="00156CA7" w:rsidP="006225A9">
            <w:pPr>
              <w:jc w:val="center"/>
              <w:rPr>
                <w:lang w:val="be-BY"/>
              </w:rPr>
            </w:pPr>
            <w:r w:rsidRPr="00836F9E">
              <w:rPr>
                <w:lang w:val="be-BY"/>
              </w:rPr>
              <w:t>сельского поселения</w:t>
            </w:r>
          </w:p>
          <w:p w:rsidR="00156CA7" w:rsidRPr="00836F9E" w:rsidRDefault="00156CA7" w:rsidP="006225A9">
            <w:pPr>
              <w:jc w:val="center"/>
              <w:rPr>
                <w:b/>
                <w:lang w:val="be-BY"/>
              </w:rPr>
            </w:pPr>
            <w:r w:rsidRPr="00836F9E">
              <w:rPr>
                <w:b/>
                <w:lang w:val="be-BY"/>
              </w:rPr>
              <w:t>Казанчинский сельсовет</w:t>
            </w:r>
          </w:p>
          <w:p w:rsidR="00156CA7" w:rsidRPr="00836F9E" w:rsidRDefault="00156CA7" w:rsidP="006225A9">
            <w:pPr>
              <w:jc w:val="center"/>
              <w:rPr>
                <w:lang w:val="be-BY"/>
              </w:rPr>
            </w:pPr>
            <w:r w:rsidRPr="00836F9E">
              <w:rPr>
                <w:lang w:val="be-BY"/>
              </w:rPr>
              <w:t>муниципального района</w:t>
            </w:r>
          </w:p>
          <w:p w:rsidR="00156CA7" w:rsidRPr="00836F9E" w:rsidRDefault="00156CA7" w:rsidP="006225A9">
            <w:pPr>
              <w:jc w:val="center"/>
              <w:rPr>
                <w:lang w:val="be-BY"/>
              </w:rPr>
            </w:pPr>
            <w:r w:rsidRPr="00836F9E">
              <w:rPr>
                <w:lang w:val="be-BY"/>
              </w:rPr>
              <w:t>Аскинский район</w:t>
            </w:r>
          </w:p>
          <w:p w:rsidR="00156CA7" w:rsidRPr="00836F9E" w:rsidRDefault="00156CA7" w:rsidP="006225A9">
            <w:pPr>
              <w:jc w:val="center"/>
              <w:rPr>
                <w:caps/>
                <w:lang w:val="be-BY"/>
              </w:rPr>
            </w:pPr>
            <w:r w:rsidRPr="00836F9E">
              <w:rPr>
                <w:caps/>
                <w:lang w:val="be-BY"/>
              </w:rPr>
              <w:t>Республики Башкортостан</w:t>
            </w:r>
          </w:p>
          <w:p w:rsidR="00156CA7" w:rsidRPr="00836F9E" w:rsidRDefault="00156CA7" w:rsidP="006225A9">
            <w:pPr>
              <w:jc w:val="center"/>
            </w:pPr>
          </w:p>
        </w:tc>
      </w:tr>
    </w:tbl>
    <w:p w:rsidR="00836F9E" w:rsidRDefault="00E271B9" w:rsidP="00836F9E">
      <w:pPr>
        <w:spacing w:line="360" w:lineRule="auto"/>
        <w:rPr>
          <w:b/>
        </w:rPr>
      </w:pPr>
      <w:r w:rsidRPr="00E271B9">
        <w:rPr>
          <w:noProof/>
        </w:rPr>
        <w:pict>
          <v:line id="_x0000_s1026" style="position:absolute;z-index:251660288;mso-position-horizontal-relative:text;mso-position-vertical-relative:text" from="-22.5pt,109.8pt" to="517.5pt,109.8pt" strokeweight="3pt"/>
        </w:pict>
      </w:r>
    </w:p>
    <w:p w:rsidR="00836F9E" w:rsidRPr="00836F9E" w:rsidRDefault="00836F9E" w:rsidP="00836F9E">
      <w:pPr>
        <w:spacing w:line="360" w:lineRule="auto"/>
        <w:rPr>
          <w:b/>
        </w:rPr>
      </w:pPr>
    </w:p>
    <w:p w:rsidR="00156CA7" w:rsidRPr="00836F9E" w:rsidRDefault="00156CA7" w:rsidP="00156CA7">
      <w:pPr>
        <w:jc w:val="center"/>
        <w:rPr>
          <w:i/>
          <w:sz w:val="24"/>
          <w:szCs w:val="24"/>
        </w:rPr>
      </w:pPr>
      <w:r w:rsidRPr="00836F9E">
        <w:rPr>
          <w:sz w:val="24"/>
          <w:szCs w:val="24"/>
        </w:rPr>
        <w:t>4</w:t>
      </w:r>
      <w:r w:rsidR="00731CA2" w:rsidRPr="00836F9E">
        <w:rPr>
          <w:sz w:val="24"/>
          <w:szCs w:val="24"/>
        </w:rPr>
        <w:t>1</w:t>
      </w:r>
      <w:r w:rsidRPr="00836F9E">
        <w:rPr>
          <w:sz w:val="24"/>
          <w:szCs w:val="24"/>
        </w:rPr>
        <w:t>е-заседание 26-го созыва</w:t>
      </w:r>
    </w:p>
    <w:p w:rsidR="00156CA7" w:rsidRPr="00836F9E" w:rsidRDefault="00156CA7" w:rsidP="00156CA7">
      <w:pPr>
        <w:shd w:val="clear" w:color="auto" w:fill="FFFFFF"/>
        <w:jc w:val="center"/>
        <w:rPr>
          <w:rFonts w:eastAsia="MS Mincho"/>
          <w:bCs/>
          <w:color w:val="000000"/>
          <w:spacing w:val="-2"/>
          <w:sz w:val="24"/>
          <w:szCs w:val="24"/>
          <w:lang w:val="be-BY"/>
        </w:rPr>
      </w:pPr>
      <w:r w:rsidRPr="00836F9E">
        <w:rPr>
          <w:rFonts w:eastAsia="MS Mincho"/>
          <w:bCs/>
          <w:color w:val="000000"/>
          <w:spacing w:val="-2"/>
          <w:sz w:val="24"/>
          <w:szCs w:val="24"/>
        </w:rPr>
        <w:t>К</w:t>
      </w:r>
      <w:r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>АРАР                                                                                    РЕШЕНИЕ</w:t>
      </w:r>
    </w:p>
    <w:p w:rsidR="00156CA7" w:rsidRPr="00836F9E" w:rsidRDefault="001343B7" w:rsidP="00156CA7">
      <w:pPr>
        <w:pStyle w:val="a9"/>
        <w:jc w:val="center"/>
        <w:rPr>
          <w:rFonts w:eastAsia="MS Mincho"/>
          <w:bCs/>
          <w:color w:val="000000"/>
          <w:spacing w:val="-2"/>
          <w:sz w:val="24"/>
          <w:szCs w:val="24"/>
          <w:lang w:val="be-BY"/>
        </w:rPr>
      </w:pPr>
      <w:r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>1</w:t>
      </w:r>
      <w:r w:rsidR="00156CA7"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9 </w:t>
      </w:r>
      <w:r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>июнь</w:t>
      </w:r>
      <w:r w:rsidR="00156CA7"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 2015 й                          № 17</w:t>
      </w:r>
      <w:r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>3</w:t>
      </w:r>
      <w:r w:rsidR="00156CA7"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                   </w:t>
      </w:r>
      <w:r w:rsidR="00156CA7" w:rsidRPr="00836F9E">
        <w:rPr>
          <w:color w:val="000000"/>
          <w:sz w:val="24"/>
          <w:szCs w:val="24"/>
        </w:rPr>
        <w:t xml:space="preserve">              </w:t>
      </w:r>
      <w:r w:rsidRPr="00836F9E">
        <w:rPr>
          <w:color w:val="000000"/>
          <w:sz w:val="24"/>
          <w:szCs w:val="24"/>
        </w:rPr>
        <w:t>1</w:t>
      </w:r>
      <w:r w:rsidR="00156CA7" w:rsidRPr="00836F9E">
        <w:rPr>
          <w:color w:val="000000"/>
          <w:sz w:val="24"/>
          <w:szCs w:val="24"/>
        </w:rPr>
        <w:t>9</w:t>
      </w:r>
      <w:r w:rsidRPr="00836F9E">
        <w:rPr>
          <w:color w:val="000000"/>
          <w:sz w:val="24"/>
          <w:szCs w:val="24"/>
        </w:rPr>
        <w:t xml:space="preserve"> июня</w:t>
      </w:r>
      <w:r w:rsidR="00156CA7" w:rsidRPr="00836F9E">
        <w:rPr>
          <w:color w:val="000000"/>
          <w:sz w:val="24"/>
          <w:szCs w:val="24"/>
        </w:rPr>
        <w:t xml:space="preserve">  </w:t>
      </w:r>
      <w:r w:rsidR="00156CA7"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>201</w:t>
      </w:r>
      <w:r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 xml:space="preserve">5 </w:t>
      </w:r>
      <w:r w:rsidR="00156CA7" w:rsidRPr="00836F9E">
        <w:rPr>
          <w:rFonts w:eastAsia="MS Mincho"/>
          <w:bCs/>
          <w:color w:val="000000"/>
          <w:spacing w:val="-2"/>
          <w:sz w:val="24"/>
          <w:szCs w:val="24"/>
          <w:lang w:val="be-BY"/>
        </w:rPr>
        <w:t>года</w:t>
      </w:r>
    </w:p>
    <w:p w:rsidR="00143368" w:rsidRPr="00836F9E" w:rsidRDefault="00143368" w:rsidP="00156CA7">
      <w:pPr>
        <w:pStyle w:val="a9"/>
        <w:jc w:val="center"/>
        <w:rPr>
          <w:b/>
          <w:color w:val="000000"/>
          <w:sz w:val="24"/>
          <w:szCs w:val="24"/>
        </w:rPr>
      </w:pPr>
    </w:p>
    <w:p w:rsidR="00810A75" w:rsidRPr="00836F9E" w:rsidRDefault="00143368" w:rsidP="001343B7">
      <w:pPr>
        <w:shd w:val="clear" w:color="auto" w:fill="FFFFFF"/>
        <w:ind w:right="48"/>
        <w:jc w:val="center"/>
        <w:outlineLvl w:val="0"/>
        <w:rPr>
          <w:sz w:val="24"/>
          <w:szCs w:val="24"/>
        </w:rPr>
      </w:pPr>
      <w:r w:rsidRPr="00836F9E">
        <w:rPr>
          <w:b/>
          <w:bCs/>
          <w:spacing w:val="-8"/>
          <w:sz w:val="24"/>
          <w:szCs w:val="24"/>
        </w:rPr>
        <w:t>О внесении изменений в решени</w:t>
      </w:r>
      <w:r w:rsidR="001343B7" w:rsidRPr="00836F9E">
        <w:rPr>
          <w:b/>
          <w:bCs/>
          <w:spacing w:val="-8"/>
          <w:sz w:val="24"/>
          <w:szCs w:val="24"/>
        </w:rPr>
        <w:t>е</w:t>
      </w:r>
      <w:r w:rsidRPr="00836F9E">
        <w:rPr>
          <w:b/>
          <w:bCs/>
          <w:spacing w:val="-8"/>
          <w:sz w:val="24"/>
          <w:szCs w:val="24"/>
        </w:rPr>
        <w:t xml:space="preserve"> от 21.01.2015 №150 «</w:t>
      </w:r>
      <w:r w:rsidR="00810A75" w:rsidRPr="00836F9E">
        <w:rPr>
          <w:b/>
          <w:bCs/>
          <w:spacing w:val="-8"/>
          <w:sz w:val="24"/>
          <w:szCs w:val="24"/>
        </w:rPr>
        <w:t>Об утверждении Перечня автомобильных дорог местного значения общего</w:t>
      </w:r>
      <w:r w:rsidR="001343B7" w:rsidRPr="00836F9E">
        <w:rPr>
          <w:b/>
          <w:bCs/>
          <w:spacing w:val="-8"/>
          <w:sz w:val="24"/>
          <w:szCs w:val="24"/>
        </w:rPr>
        <w:t xml:space="preserve"> </w:t>
      </w:r>
      <w:r w:rsidR="00810A75" w:rsidRPr="00836F9E">
        <w:rPr>
          <w:b/>
          <w:bCs/>
          <w:spacing w:val="-9"/>
          <w:sz w:val="24"/>
          <w:szCs w:val="24"/>
        </w:rPr>
        <w:t>и не общего пользования в границах населенн</w:t>
      </w:r>
      <w:r w:rsidR="004557BA" w:rsidRPr="00836F9E">
        <w:rPr>
          <w:b/>
          <w:bCs/>
          <w:spacing w:val="-9"/>
          <w:sz w:val="24"/>
          <w:szCs w:val="24"/>
        </w:rPr>
        <w:t>ых</w:t>
      </w:r>
      <w:r w:rsidR="00810A75" w:rsidRPr="00836F9E">
        <w:rPr>
          <w:b/>
          <w:bCs/>
          <w:spacing w:val="-9"/>
          <w:sz w:val="24"/>
          <w:szCs w:val="24"/>
        </w:rPr>
        <w:t xml:space="preserve"> пункт</w:t>
      </w:r>
      <w:r w:rsidR="004557BA" w:rsidRPr="00836F9E">
        <w:rPr>
          <w:b/>
          <w:bCs/>
          <w:spacing w:val="-9"/>
          <w:sz w:val="24"/>
          <w:szCs w:val="24"/>
        </w:rPr>
        <w:t>ов</w:t>
      </w:r>
      <w:r w:rsidR="00810A75" w:rsidRPr="00836F9E">
        <w:rPr>
          <w:b/>
          <w:bCs/>
          <w:spacing w:val="-9"/>
          <w:sz w:val="24"/>
          <w:szCs w:val="24"/>
        </w:rPr>
        <w:t xml:space="preserve"> </w:t>
      </w:r>
      <w:r w:rsidR="00810A75" w:rsidRPr="00836F9E">
        <w:rPr>
          <w:b/>
          <w:bCs/>
          <w:spacing w:val="-8"/>
          <w:sz w:val="24"/>
          <w:szCs w:val="24"/>
        </w:rPr>
        <w:t xml:space="preserve">сельского поселения </w:t>
      </w:r>
      <w:proofErr w:type="spellStart"/>
      <w:r w:rsidR="004557BA" w:rsidRPr="00836F9E">
        <w:rPr>
          <w:b/>
          <w:bCs/>
          <w:spacing w:val="-8"/>
          <w:sz w:val="24"/>
          <w:szCs w:val="24"/>
        </w:rPr>
        <w:t>Казанчинский</w:t>
      </w:r>
      <w:proofErr w:type="spellEnd"/>
      <w:r w:rsidR="00810A75" w:rsidRPr="00836F9E">
        <w:rPr>
          <w:b/>
          <w:bCs/>
          <w:spacing w:val="-8"/>
          <w:sz w:val="24"/>
          <w:szCs w:val="24"/>
        </w:rPr>
        <w:t xml:space="preserve"> сельсовет муниципального</w:t>
      </w:r>
      <w:r w:rsidR="001343B7" w:rsidRPr="00836F9E">
        <w:rPr>
          <w:b/>
          <w:bCs/>
          <w:spacing w:val="-8"/>
          <w:sz w:val="24"/>
          <w:szCs w:val="24"/>
        </w:rPr>
        <w:t xml:space="preserve"> </w:t>
      </w:r>
      <w:r w:rsidR="00810A75" w:rsidRPr="00836F9E">
        <w:rPr>
          <w:b/>
          <w:bCs/>
          <w:spacing w:val="-8"/>
          <w:sz w:val="24"/>
          <w:szCs w:val="24"/>
        </w:rPr>
        <w:t xml:space="preserve">района </w:t>
      </w:r>
      <w:proofErr w:type="spellStart"/>
      <w:r w:rsidR="00810A75" w:rsidRPr="00836F9E">
        <w:rPr>
          <w:b/>
          <w:bCs/>
          <w:spacing w:val="-8"/>
          <w:sz w:val="24"/>
          <w:szCs w:val="24"/>
        </w:rPr>
        <w:t>Аскинский</w:t>
      </w:r>
      <w:proofErr w:type="spellEnd"/>
      <w:r w:rsidR="00810A75" w:rsidRPr="00836F9E">
        <w:rPr>
          <w:b/>
          <w:bCs/>
          <w:spacing w:val="-8"/>
          <w:sz w:val="24"/>
          <w:szCs w:val="24"/>
        </w:rPr>
        <w:t xml:space="preserve"> район Республики Башкортостан</w:t>
      </w:r>
    </w:p>
    <w:p w:rsidR="00810A75" w:rsidRPr="00836F9E" w:rsidRDefault="00810A75">
      <w:pPr>
        <w:shd w:val="clear" w:color="auto" w:fill="FFFFFF"/>
        <w:spacing w:before="230" w:line="302" w:lineRule="exact"/>
        <w:ind w:right="24" w:firstLine="787"/>
        <w:jc w:val="both"/>
        <w:rPr>
          <w:sz w:val="24"/>
          <w:szCs w:val="24"/>
        </w:rPr>
      </w:pPr>
      <w:proofErr w:type="gramStart"/>
      <w:r w:rsidRPr="00836F9E">
        <w:rPr>
          <w:sz w:val="24"/>
          <w:szCs w:val="24"/>
        </w:rPr>
        <w:t xml:space="preserve">В соответствии с Федеральный законом от 06.10.2003 г. № 131-ФЗ </w:t>
      </w:r>
      <w:r w:rsidRPr="00836F9E">
        <w:rPr>
          <w:spacing w:val="-6"/>
          <w:sz w:val="24"/>
          <w:szCs w:val="24"/>
        </w:rPr>
        <w:t xml:space="preserve">"Об общих принципах организации местного самоуправления в Российской </w:t>
      </w:r>
      <w:r w:rsidRPr="00836F9E">
        <w:rPr>
          <w:spacing w:val="-8"/>
          <w:sz w:val="24"/>
          <w:szCs w:val="24"/>
        </w:rPr>
        <w:t xml:space="preserve">Федерации", Федеральным законом от 08.11.2007г. №257-ФЗ «Об автомобильных </w:t>
      </w:r>
      <w:r w:rsidRPr="00836F9E">
        <w:rPr>
          <w:sz w:val="24"/>
          <w:szCs w:val="24"/>
        </w:rPr>
        <w:t xml:space="preserve">дорогах и дорожной деятельности в Российской Федерации и о внесении </w:t>
      </w:r>
      <w:r w:rsidRPr="00836F9E">
        <w:rPr>
          <w:spacing w:val="-7"/>
          <w:sz w:val="24"/>
          <w:szCs w:val="24"/>
        </w:rPr>
        <w:t xml:space="preserve">изменений в некоторые законодательные акты Российской Федерации» Совет сельского поселения </w:t>
      </w:r>
      <w:proofErr w:type="spellStart"/>
      <w:r w:rsidR="004557BA" w:rsidRPr="00836F9E">
        <w:rPr>
          <w:spacing w:val="-7"/>
          <w:sz w:val="24"/>
          <w:szCs w:val="24"/>
        </w:rPr>
        <w:t>Казанчинский</w:t>
      </w:r>
      <w:proofErr w:type="spellEnd"/>
      <w:r w:rsidRPr="00836F9E">
        <w:rPr>
          <w:spacing w:val="-7"/>
          <w:sz w:val="24"/>
          <w:szCs w:val="24"/>
        </w:rPr>
        <w:t xml:space="preserve"> сельсовет муниципального района </w:t>
      </w:r>
      <w:r w:rsidRPr="00836F9E">
        <w:rPr>
          <w:sz w:val="24"/>
          <w:szCs w:val="24"/>
        </w:rPr>
        <w:t xml:space="preserve">Аскинский район Республики Башкортостан </w:t>
      </w:r>
      <w:r w:rsidRPr="00836F9E">
        <w:rPr>
          <w:b/>
          <w:bCs/>
          <w:sz w:val="24"/>
          <w:szCs w:val="24"/>
        </w:rPr>
        <w:t>решил:</w:t>
      </w:r>
      <w:proofErr w:type="gramEnd"/>
    </w:p>
    <w:p w:rsidR="001343B7" w:rsidRPr="00836F9E" w:rsidRDefault="001343B7" w:rsidP="00836F9E">
      <w:pPr>
        <w:shd w:val="clear" w:color="auto" w:fill="FFFFFF"/>
        <w:spacing w:before="5" w:line="302" w:lineRule="exact"/>
        <w:ind w:left="24" w:firstLine="797"/>
        <w:jc w:val="both"/>
        <w:rPr>
          <w:color w:val="000000"/>
          <w:sz w:val="24"/>
          <w:szCs w:val="24"/>
        </w:rPr>
      </w:pPr>
      <w:r w:rsidRPr="00836F9E">
        <w:rPr>
          <w:color w:val="000000"/>
          <w:sz w:val="24"/>
          <w:szCs w:val="24"/>
        </w:rPr>
        <w:t xml:space="preserve">1. Приложение №1 к </w:t>
      </w:r>
      <w:r w:rsidR="00836F9E" w:rsidRPr="00836F9E">
        <w:rPr>
          <w:color w:val="000000"/>
          <w:sz w:val="24"/>
          <w:szCs w:val="24"/>
        </w:rPr>
        <w:t>решению от 21.01.2015 №150</w:t>
      </w:r>
      <w:r w:rsidRPr="00836F9E">
        <w:rPr>
          <w:color w:val="000000"/>
          <w:sz w:val="24"/>
          <w:szCs w:val="24"/>
        </w:rPr>
        <w:t xml:space="preserve"> «Об утверждении Перечня автомобильных дорог местного значения общего и не общего пользования в границах населенных пунктов сельского поселения </w:t>
      </w:r>
      <w:proofErr w:type="spellStart"/>
      <w:r w:rsidRPr="00836F9E">
        <w:rPr>
          <w:color w:val="000000"/>
          <w:sz w:val="24"/>
          <w:szCs w:val="24"/>
        </w:rPr>
        <w:t>Казанчинский</w:t>
      </w:r>
      <w:proofErr w:type="spellEnd"/>
      <w:r w:rsidRPr="00836F9E">
        <w:rPr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836F9E">
        <w:rPr>
          <w:color w:val="000000"/>
          <w:sz w:val="24"/>
          <w:szCs w:val="24"/>
        </w:rPr>
        <w:t>Аскинский</w:t>
      </w:r>
      <w:proofErr w:type="spellEnd"/>
      <w:r w:rsidRPr="00836F9E">
        <w:rPr>
          <w:color w:val="000000"/>
          <w:sz w:val="24"/>
          <w:szCs w:val="24"/>
        </w:rPr>
        <w:t xml:space="preserve"> район Республики Башкортостан»  изложить в следующей редакции:</w:t>
      </w:r>
    </w:p>
    <w:p w:rsidR="001343B7" w:rsidRPr="00836F9E" w:rsidRDefault="001343B7" w:rsidP="001343B7">
      <w:pPr>
        <w:tabs>
          <w:tab w:val="left" w:pos="5208"/>
        </w:tabs>
        <w:jc w:val="center"/>
        <w:rPr>
          <w:b/>
          <w:sz w:val="24"/>
          <w:szCs w:val="24"/>
        </w:rPr>
      </w:pPr>
      <w:r w:rsidRPr="00836F9E">
        <w:rPr>
          <w:b/>
          <w:sz w:val="24"/>
          <w:szCs w:val="24"/>
        </w:rPr>
        <w:t>Перечень автомобильных дорог местного значения общего и не общего</w:t>
      </w:r>
    </w:p>
    <w:p w:rsidR="001343B7" w:rsidRPr="00836F9E" w:rsidRDefault="001343B7" w:rsidP="001343B7">
      <w:pPr>
        <w:tabs>
          <w:tab w:val="left" w:pos="5208"/>
        </w:tabs>
        <w:jc w:val="center"/>
        <w:rPr>
          <w:b/>
          <w:sz w:val="24"/>
          <w:szCs w:val="24"/>
        </w:rPr>
      </w:pPr>
      <w:r w:rsidRPr="00836F9E">
        <w:rPr>
          <w:b/>
          <w:sz w:val="24"/>
          <w:szCs w:val="24"/>
        </w:rPr>
        <w:t xml:space="preserve">пользования в границах населенного пункта </w:t>
      </w:r>
      <w:proofErr w:type="gramStart"/>
      <w:r w:rsidRPr="00836F9E">
        <w:rPr>
          <w:b/>
          <w:sz w:val="24"/>
          <w:szCs w:val="24"/>
        </w:rPr>
        <w:t>с</w:t>
      </w:r>
      <w:proofErr w:type="gramEnd"/>
      <w:r w:rsidRPr="00836F9E">
        <w:rPr>
          <w:b/>
          <w:sz w:val="24"/>
          <w:szCs w:val="24"/>
        </w:rPr>
        <w:t xml:space="preserve">. Старые </w:t>
      </w:r>
      <w:proofErr w:type="spellStart"/>
      <w:r w:rsidRPr="00836F9E">
        <w:rPr>
          <w:b/>
          <w:sz w:val="24"/>
          <w:szCs w:val="24"/>
        </w:rPr>
        <w:t>Казанчи</w:t>
      </w:r>
      <w:proofErr w:type="spellEnd"/>
      <w:r w:rsidRPr="00836F9E">
        <w:rPr>
          <w:b/>
          <w:sz w:val="24"/>
          <w:szCs w:val="24"/>
        </w:rPr>
        <w:t xml:space="preserve"> сельского поселения </w:t>
      </w:r>
      <w:proofErr w:type="spellStart"/>
      <w:r w:rsidRPr="00836F9E">
        <w:rPr>
          <w:b/>
          <w:sz w:val="24"/>
          <w:szCs w:val="24"/>
        </w:rPr>
        <w:t>Казанчинский</w:t>
      </w:r>
      <w:proofErr w:type="spellEnd"/>
      <w:r w:rsidRPr="00836F9E">
        <w:rPr>
          <w:b/>
          <w:sz w:val="24"/>
          <w:szCs w:val="24"/>
        </w:rPr>
        <w:t xml:space="preserve"> сельсовет муниципального района</w:t>
      </w:r>
    </w:p>
    <w:p w:rsidR="001343B7" w:rsidRPr="00836F9E" w:rsidRDefault="001343B7" w:rsidP="001343B7">
      <w:pPr>
        <w:tabs>
          <w:tab w:val="left" w:pos="5208"/>
        </w:tabs>
        <w:jc w:val="center"/>
        <w:rPr>
          <w:b/>
          <w:sz w:val="24"/>
          <w:szCs w:val="24"/>
        </w:rPr>
      </w:pPr>
      <w:proofErr w:type="spellStart"/>
      <w:r w:rsidRPr="00836F9E">
        <w:rPr>
          <w:b/>
          <w:sz w:val="24"/>
          <w:szCs w:val="24"/>
        </w:rPr>
        <w:t>Аскинский</w:t>
      </w:r>
      <w:proofErr w:type="spellEnd"/>
      <w:r w:rsidRPr="00836F9E">
        <w:rPr>
          <w:b/>
          <w:sz w:val="24"/>
          <w:szCs w:val="24"/>
        </w:rPr>
        <w:t xml:space="preserve"> район Республики Башкортостан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89"/>
        <w:gridCol w:w="2633"/>
      </w:tblGrid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№</w:t>
            </w:r>
          </w:p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36F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36F9E">
              <w:rPr>
                <w:sz w:val="24"/>
                <w:szCs w:val="24"/>
              </w:rPr>
              <w:t>/</w:t>
            </w:r>
            <w:proofErr w:type="spellStart"/>
            <w:r w:rsidRPr="00836F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Наименование автомобильной дороги </w:t>
            </w:r>
          </w:p>
        </w:tc>
        <w:tc>
          <w:tcPr>
            <w:tcW w:w="2633" w:type="dxa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Протяженность </w:t>
            </w:r>
          </w:p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автомобильной дороги, </w:t>
            </w:r>
            <w:proofErr w:type="gramStart"/>
            <w:r w:rsidRPr="00836F9E">
              <w:rPr>
                <w:sz w:val="24"/>
                <w:szCs w:val="24"/>
              </w:rPr>
              <w:t>м</w:t>
            </w:r>
            <w:proofErr w:type="gramEnd"/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1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автомобильная дорога по ул</w:t>
            </w:r>
            <w:proofErr w:type="gramStart"/>
            <w:r w:rsidRPr="00836F9E">
              <w:rPr>
                <w:sz w:val="24"/>
                <w:szCs w:val="24"/>
              </w:rPr>
              <w:t>.А</w:t>
            </w:r>
            <w:proofErr w:type="gramEnd"/>
            <w:r w:rsidRPr="00836F9E">
              <w:rPr>
                <w:sz w:val="24"/>
                <w:szCs w:val="24"/>
              </w:rPr>
              <w:t>зина</w:t>
            </w:r>
          </w:p>
        </w:tc>
        <w:tc>
          <w:tcPr>
            <w:tcW w:w="2633" w:type="dxa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747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автомобильная дорога по ул. Комсомольская </w:t>
            </w:r>
          </w:p>
        </w:tc>
        <w:tc>
          <w:tcPr>
            <w:tcW w:w="2633" w:type="dxa"/>
          </w:tcPr>
          <w:p w:rsidR="001343B7" w:rsidRPr="00836F9E" w:rsidRDefault="009C49FB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43B7" w:rsidRPr="00836F9E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0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автомобильная дорога по ул. Крестьянская</w:t>
            </w:r>
          </w:p>
        </w:tc>
        <w:tc>
          <w:tcPr>
            <w:tcW w:w="2633" w:type="dxa"/>
          </w:tcPr>
          <w:p w:rsidR="001343B7" w:rsidRPr="00836F9E" w:rsidRDefault="009C49FB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43B7" w:rsidRPr="00836F9E">
              <w:rPr>
                <w:sz w:val="24"/>
                <w:szCs w:val="24"/>
              </w:rPr>
              <w:t>513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4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автомобильная дорога по </w:t>
            </w:r>
            <w:proofErr w:type="spellStart"/>
            <w:r w:rsidRPr="00836F9E">
              <w:rPr>
                <w:sz w:val="24"/>
                <w:szCs w:val="24"/>
              </w:rPr>
              <w:t>ул</w:t>
            </w:r>
            <w:proofErr w:type="gramStart"/>
            <w:r w:rsidRPr="00836F9E">
              <w:rPr>
                <w:sz w:val="24"/>
                <w:szCs w:val="24"/>
              </w:rPr>
              <w:t>.Н</w:t>
            </w:r>
            <w:proofErr w:type="gramEnd"/>
            <w:r w:rsidRPr="00836F9E">
              <w:rPr>
                <w:sz w:val="24"/>
                <w:szCs w:val="24"/>
              </w:rPr>
              <w:t>абержная</w:t>
            </w:r>
            <w:proofErr w:type="spellEnd"/>
          </w:p>
        </w:tc>
        <w:tc>
          <w:tcPr>
            <w:tcW w:w="2633" w:type="dxa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227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5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автомобильная дорога по ул. Октябрьская</w:t>
            </w:r>
          </w:p>
        </w:tc>
        <w:tc>
          <w:tcPr>
            <w:tcW w:w="2633" w:type="dxa"/>
          </w:tcPr>
          <w:p w:rsidR="001343B7" w:rsidRPr="00836F9E" w:rsidRDefault="009C49FB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43B7" w:rsidRPr="00836F9E">
              <w:rPr>
                <w:sz w:val="24"/>
                <w:szCs w:val="24"/>
              </w:rPr>
              <w:t>013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6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автомобильная дорога по ул. Полевая</w:t>
            </w:r>
          </w:p>
        </w:tc>
        <w:tc>
          <w:tcPr>
            <w:tcW w:w="2633" w:type="dxa"/>
          </w:tcPr>
          <w:p w:rsidR="001343B7" w:rsidRPr="00836F9E" w:rsidRDefault="009C49FB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43B7" w:rsidRPr="00836F9E">
              <w:rPr>
                <w:sz w:val="24"/>
                <w:szCs w:val="24"/>
              </w:rPr>
              <w:t>026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7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автомобильная дорога по ул. Фрунзе </w:t>
            </w:r>
          </w:p>
        </w:tc>
        <w:tc>
          <w:tcPr>
            <w:tcW w:w="2633" w:type="dxa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609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8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автомобильная дорога по ул. Центральная</w:t>
            </w:r>
          </w:p>
        </w:tc>
        <w:tc>
          <w:tcPr>
            <w:tcW w:w="2633" w:type="dxa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676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9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>автомобильная дорога по ул. Школьная</w:t>
            </w:r>
          </w:p>
        </w:tc>
        <w:tc>
          <w:tcPr>
            <w:tcW w:w="2633" w:type="dxa"/>
          </w:tcPr>
          <w:p w:rsidR="001343B7" w:rsidRPr="00836F9E" w:rsidRDefault="009C49FB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343B7" w:rsidRPr="00836F9E">
              <w:rPr>
                <w:sz w:val="24"/>
                <w:szCs w:val="24"/>
              </w:rPr>
              <w:t>041</w:t>
            </w:r>
          </w:p>
        </w:tc>
      </w:tr>
      <w:tr w:rsidR="001343B7" w:rsidRPr="00836F9E" w:rsidTr="00E01999">
        <w:tc>
          <w:tcPr>
            <w:tcW w:w="0" w:type="auto"/>
          </w:tcPr>
          <w:p w:rsidR="001343B7" w:rsidRPr="00836F9E" w:rsidRDefault="001343B7" w:rsidP="00E01999">
            <w:pPr>
              <w:tabs>
                <w:tab w:val="left" w:pos="5208"/>
              </w:tabs>
              <w:jc w:val="center"/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1343B7" w:rsidRPr="00836F9E" w:rsidRDefault="001343B7" w:rsidP="00E01999">
            <w:pPr>
              <w:tabs>
                <w:tab w:val="left" w:pos="5208"/>
              </w:tabs>
              <w:rPr>
                <w:sz w:val="24"/>
                <w:szCs w:val="24"/>
              </w:rPr>
            </w:pPr>
            <w:r w:rsidRPr="00836F9E">
              <w:rPr>
                <w:sz w:val="24"/>
                <w:szCs w:val="24"/>
              </w:rPr>
              <w:t xml:space="preserve"> Итого по   </w:t>
            </w:r>
            <w:proofErr w:type="gramStart"/>
            <w:r w:rsidRPr="00836F9E">
              <w:rPr>
                <w:sz w:val="24"/>
                <w:szCs w:val="24"/>
              </w:rPr>
              <w:t>с</w:t>
            </w:r>
            <w:proofErr w:type="gramEnd"/>
            <w:r w:rsidRPr="00836F9E">
              <w:rPr>
                <w:sz w:val="24"/>
                <w:szCs w:val="24"/>
              </w:rPr>
              <w:t xml:space="preserve">. Старые </w:t>
            </w:r>
            <w:proofErr w:type="spellStart"/>
            <w:r w:rsidRPr="00836F9E">
              <w:rPr>
                <w:sz w:val="24"/>
                <w:szCs w:val="24"/>
              </w:rPr>
              <w:t>Казанчи</w:t>
            </w:r>
            <w:proofErr w:type="spellEnd"/>
          </w:p>
        </w:tc>
        <w:tc>
          <w:tcPr>
            <w:tcW w:w="2633" w:type="dxa"/>
          </w:tcPr>
          <w:p w:rsidR="001343B7" w:rsidRPr="00836F9E" w:rsidRDefault="009C49FB" w:rsidP="00E01999">
            <w:pPr>
              <w:tabs>
                <w:tab w:val="left" w:pos="520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1343B7" w:rsidRPr="00836F9E">
              <w:rPr>
                <w:b/>
                <w:sz w:val="24"/>
                <w:szCs w:val="24"/>
              </w:rPr>
              <w:t>222</w:t>
            </w:r>
          </w:p>
        </w:tc>
      </w:tr>
    </w:tbl>
    <w:p w:rsidR="001343B7" w:rsidRPr="00836F9E" w:rsidRDefault="001343B7">
      <w:pPr>
        <w:shd w:val="clear" w:color="auto" w:fill="FFFFFF"/>
        <w:spacing w:before="5" w:line="302" w:lineRule="exact"/>
        <w:ind w:left="24" w:firstLine="797"/>
        <w:jc w:val="both"/>
        <w:rPr>
          <w:color w:val="000000"/>
          <w:sz w:val="24"/>
          <w:szCs w:val="24"/>
        </w:rPr>
      </w:pPr>
    </w:p>
    <w:p w:rsidR="00810A75" w:rsidRPr="00836F9E" w:rsidRDefault="00810A75">
      <w:pPr>
        <w:shd w:val="clear" w:color="auto" w:fill="FFFFFF"/>
        <w:spacing w:before="5" w:line="302" w:lineRule="exact"/>
        <w:ind w:left="24" w:firstLine="797"/>
        <w:jc w:val="both"/>
        <w:rPr>
          <w:sz w:val="24"/>
          <w:szCs w:val="24"/>
        </w:rPr>
      </w:pPr>
      <w:r w:rsidRPr="00836F9E">
        <w:rPr>
          <w:spacing w:val="-3"/>
          <w:sz w:val="24"/>
          <w:szCs w:val="24"/>
        </w:rPr>
        <w:t>4.</w:t>
      </w:r>
      <w:proofErr w:type="gramStart"/>
      <w:r w:rsidRPr="00836F9E">
        <w:rPr>
          <w:spacing w:val="-3"/>
          <w:sz w:val="24"/>
          <w:szCs w:val="24"/>
        </w:rPr>
        <w:t>Контроль за</w:t>
      </w:r>
      <w:proofErr w:type="gramEnd"/>
      <w:r w:rsidRPr="00836F9E">
        <w:rPr>
          <w:spacing w:val="-3"/>
          <w:sz w:val="24"/>
          <w:szCs w:val="24"/>
        </w:rPr>
        <w:t xml:space="preserve"> исполнением настоящего решения возложить на главу </w:t>
      </w:r>
      <w:r w:rsidRPr="00836F9E">
        <w:rPr>
          <w:spacing w:val="-7"/>
          <w:sz w:val="24"/>
          <w:szCs w:val="24"/>
        </w:rPr>
        <w:t xml:space="preserve">сельского поселения </w:t>
      </w:r>
      <w:proofErr w:type="spellStart"/>
      <w:r w:rsidR="004557BA" w:rsidRPr="00836F9E">
        <w:rPr>
          <w:spacing w:val="-7"/>
          <w:sz w:val="24"/>
          <w:szCs w:val="24"/>
        </w:rPr>
        <w:t>Казанчинский</w:t>
      </w:r>
      <w:proofErr w:type="spellEnd"/>
      <w:r w:rsidRPr="00836F9E">
        <w:rPr>
          <w:spacing w:val="-7"/>
          <w:sz w:val="24"/>
          <w:szCs w:val="24"/>
        </w:rPr>
        <w:t xml:space="preserve"> сельсовет муниципального района </w:t>
      </w:r>
      <w:r w:rsidRPr="00836F9E">
        <w:rPr>
          <w:spacing w:val="-8"/>
          <w:sz w:val="24"/>
          <w:szCs w:val="24"/>
        </w:rPr>
        <w:t xml:space="preserve">Аскинский район Республики Башкортостан </w:t>
      </w:r>
      <w:proofErr w:type="spellStart"/>
      <w:r w:rsidR="004557BA" w:rsidRPr="00836F9E">
        <w:rPr>
          <w:spacing w:val="-8"/>
          <w:sz w:val="24"/>
          <w:szCs w:val="24"/>
        </w:rPr>
        <w:t>Киямова</w:t>
      </w:r>
      <w:proofErr w:type="spellEnd"/>
      <w:r w:rsidR="004557BA" w:rsidRPr="00836F9E">
        <w:rPr>
          <w:spacing w:val="-8"/>
          <w:sz w:val="24"/>
          <w:szCs w:val="24"/>
        </w:rPr>
        <w:t xml:space="preserve"> Рината </w:t>
      </w:r>
      <w:proofErr w:type="spellStart"/>
      <w:r w:rsidR="004557BA" w:rsidRPr="00836F9E">
        <w:rPr>
          <w:spacing w:val="-8"/>
          <w:sz w:val="24"/>
          <w:szCs w:val="24"/>
        </w:rPr>
        <w:t>Тимерхановича</w:t>
      </w:r>
      <w:proofErr w:type="spellEnd"/>
      <w:r w:rsidRPr="00836F9E">
        <w:rPr>
          <w:spacing w:val="-8"/>
          <w:sz w:val="24"/>
          <w:szCs w:val="24"/>
        </w:rPr>
        <w:t>.</w:t>
      </w:r>
    </w:p>
    <w:p w:rsidR="00810A75" w:rsidRDefault="00810A75" w:rsidP="00836F9E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  <w:r w:rsidRPr="00836F9E">
        <w:rPr>
          <w:spacing w:val="-9"/>
          <w:sz w:val="24"/>
          <w:szCs w:val="24"/>
        </w:rPr>
        <w:t>Глава сельского поселения</w:t>
      </w:r>
      <w:r w:rsidR="002C7824" w:rsidRPr="00836F9E">
        <w:rPr>
          <w:spacing w:val="-9"/>
          <w:sz w:val="24"/>
          <w:szCs w:val="24"/>
        </w:rPr>
        <w:t xml:space="preserve">       </w:t>
      </w:r>
      <w:r w:rsidRPr="00836F9E">
        <w:rPr>
          <w:rFonts w:ascii="Arial" w:hAnsi="Arial" w:cs="Arial"/>
          <w:sz w:val="24"/>
          <w:szCs w:val="24"/>
        </w:rPr>
        <w:tab/>
      </w:r>
      <w:r w:rsidRPr="00836F9E">
        <w:rPr>
          <w:rFonts w:ascii="Arial" w:hAnsi="Arial" w:cs="Arial"/>
          <w:i/>
          <w:iCs/>
          <w:sz w:val="24"/>
          <w:szCs w:val="24"/>
        </w:rPr>
        <w:tab/>
      </w:r>
      <w:r w:rsidR="002C7824" w:rsidRPr="00836F9E">
        <w:rPr>
          <w:rFonts w:ascii="Arial" w:hAnsi="Arial" w:cs="Arial"/>
          <w:i/>
          <w:iCs/>
          <w:sz w:val="24"/>
          <w:szCs w:val="24"/>
        </w:rPr>
        <w:t xml:space="preserve">       </w:t>
      </w:r>
      <w:proofErr w:type="spellStart"/>
      <w:r w:rsidR="004557BA" w:rsidRPr="00836F9E">
        <w:rPr>
          <w:spacing w:val="-9"/>
          <w:sz w:val="24"/>
          <w:szCs w:val="24"/>
        </w:rPr>
        <w:t>Р.Т.Киямов</w:t>
      </w:r>
      <w:proofErr w:type="spellEnd"/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BC3EA2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</w:p>
    <w:p w:rsidR="00810A75" w:rsidRDefault="00810A75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4"/>
          <w:szCs w:val="24"/>
        </w:rPr>
      </w:pPr>
      <w:r w:rsidRPr="00C13740">
        <w:rPr>
          <w:spacing w:val="-9"/>
          <w:sz w:val="24"/>
          <w:szCs w:val="24"/>
        </w:rPr>
        <w:t xml:space="preserve">           </w:t>
      </w:r>
    </w:p>
    <w:p w:rsidR="005878D8" w:rsidRDefault="005878D8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1343B7" w:rsidRDefault="001343B7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1343B7" w:rsidRDefault="001343B7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1343B7" w:rsidRDefault="001343B7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1343B7" w:rsidRDefault="001343B7" w:rsidP="0067166C">
      <w:pPr>
        <w:shd w:val="clear" w:color="auto" w:fill="FFFFFF"/>
        <w:tabs>
          <w:tab w:val="left" w:pos="5059"/>
          <w:tab w:val="left" w:pos="7411"/>
        </w:tabs>
        <w:spacing w:before="605"/>
        <w:ind w:left="38"/>
        <w:rPr>
          <w:spacing w:val="-9"/>
          <w:sz w:val="28"/>
          <w:szCs w:val="28"/>
        </w:rPr>
      </w:pPr>
    </w:p>
    <w:p w:rsidR="001343B7" w:rsidRDefault="001343B7" w:rsidP="001343B7">
      <w:pPr>
        <w:shd w:val="clear" w:color="auto" w:fill="FFFFFF"/>
        <w:tabs>
          <w:tab w:val="left" w:pos="5059"/>
          <w:tab w:val="left" w:pos="7411"/>
        </w:tabs>
        <w:spacing w:before="605"/>
        <w:rPr>
          <w:spacing w:val="-9"/>
          <w:sz w:val="28"/>
          <w:szCs w:val="28"/>
        </w:rPr>
      </w:pPr>
    </w:p>
    <w:sectPr w:rsidR="001343B7" w:rsidSect="00F34D01">
      <w:type w:val="continuous"/>
      <w:pgSz w:w="11909" w:h="16834"/>
      <w:pgMar w:top="1150" w:right="868" w:bottom="360" w:left="16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E7D40"/>
    <w:rsid w:val="00030735"/>
    <w:rsid w:val="00052836"/>
    <w:rsid w:val="0006366B"/>
    <w:rsid w:val="000C0A7E"/>
    <w:rsid w:val="000E5E4B"/>
    <w:rsid w:val="001332A4"/>
    <w:rsid w:val="001343B7"/>
    <w:rsid w:val="00143368"/>
    <w:rsid w:val="00156CA7"/>
    <w:rsid w:val="00191A2B"/>
    <w:rsid w:val="00203F71"/>
    <w:rsid w:val="00291B47"/>
    <w:rsid w:val="002C7824"/>
    <w:rsid w:val="003B0881"/>
    <w:rsid w:val="003F625D"/>
    <w:rsid w:val="004557BA"/>
    <w:rsid w:val="004753C1"/>
    <w:rsid w:val="004D0E51"/>
    <w:rsid w:val="00556E94"/>
    <w:rsid w:val="005878D8"/>
    <w:rsid w:val="005A2826"/>
    <w:rsid w:val="005C4061"/>
    <w:rsid w:val="005D3780"/>
    <w:rsid w:val="006054F1"/>
    <w:rsid w:val="00627BBD"/>
    <w:rsid w:val="006351E2"/>
    <w:rsid w:val="00635265"/>
    <w:rsid w:val="0067166C"/>
    <w:rsid w:val="00731CA2"/>
    <w:rsid w:val="00743CB3"/>
    <w:rsid w:val="007928E1"/>
    <w:rsid w:val="007A7BFA"/>
    <w:rsid w:val="007E7D40"/>
    <w:rsid w:val="007F4F8E"/>
    <w:rsid w:val="00810A75"/>
    <w:rsid w:val="00836F9E"/>
    <w:rsid w:val="008D0DC8"/>
    <w:rsid w:val="00940088"/>
    <w:rsid w:val="009C3D07"/>
    <w:rsid w:val="009C49FB"/>
    <w:rsid w:val="00AC50F7"/>
    <w:rsid w:val="00AC6C57"/>
    <w:rsid w:val="00AE5CF0"/>
    <w:rsid w:val="00BC0E4A"/>
    <w:rsid w:val="00BC3EA2"/>
    <w:rsid w:val="00C13740"/>
    <w:rsid w:val="00C23FEE"/>
    <w:rsid w:val="00C55D97"/>
    <w:rsid w:val="00D43484"/>
    <w:rsid w:val="00E271B9"/>
    <w:rsid w:val="00E43A40"/>
    <w:rsid w:val="00EA6EFB"/>
    <w:rsid w:val="00EF332A"/>
    <w:rsid w:val="00F25ABB"/>
    <w:rsid w:val="00F33EAB"/>
    <w:rsid w:val="00F34D01"/>
    <w:rsid w:val="00F45B61"/>
    <w:rsid w:val="00F7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0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BC3EA2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E5E4B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99"/>
    <w:locked/>
    <w:rsid w:val="00C1374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4557B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78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82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156CA7"/>
    <w:pPr>
      <w:widowControl/>
      <w:autoSpaceDE/>
      <w:autoSpaceDN/>
      <w:adjustRightInd/>
    </w:pPr>
    <w:rPr>
      <w:sz w:val="28"/>
    </w:rPr>
  </w:style>
  <w:style w:type="character" w:customStyle="1" w:styleId="aa">
    <w:name w:val="Основной текст Знак"/>
    <w:basedOn w:val="a0"/>
    <w:link w:val="a9"/>
    <w:rsid w:val="00156CA7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134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2016-01-13T06:56:00Z</cp:lastPrinted>
  <dcterms:created xsi:type="dcterms:W3CDTF">2015-03-03T04:39:00Z</dcterms:created>
  <dcterms:modified xsi:type="dcterms:W3CDTF">2016-01-13T06:58:00Z</dcterms:modified>
</cp:coreProperties>
</file>