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003" w:tblpY="1336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1910"/>
        <w:gridCol w:w="4215"/>
      </w:tblGrid>
      <w:tr w:rsidR="00723F14" w:rsidRPr="00723F14" w14:paraId="1DBABA2E" w14:textId="77777777" w:rsidTr="00723F14">
        <w:trPr>
          <w:trHeight w:val="1560"/>
        </w:trPr>
        <w:tc>
          <w:tcPr>
            <w:tcW w:w="464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3949216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723F1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5B55AEB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396DA5D7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3E7FF2FC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D998B22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723F14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167B6C2C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91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17F19F24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751D7B7" wp14:editId="09CD5808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2B72E2AC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16EBBF8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402E10FB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21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24E38A3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14:paraId="4DDF9BAE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6645395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1E727CA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3BEE2DC0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B5DEF86" w14:textId="77777777" w:rsidR="00723F14" w:rsidRPr="00723F14" w:rsidRDefault="00723F14" w:rsidP="0072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723F1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</w:tc>
      </w:tr>
    </w:tbl>
    <w:p w14:paraId="1F8529AA" w14:textId="2B64D868" w:rsidR="00723F14" w:rsidRPr="00723F14" w:rsidRDefault="005E42F1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73E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-ое</w:t>
      </w:r>
      <w:r w:rsidR="00B14D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заседание 2</w:t>
      </w:r>
      <w:r w:rsidR="004E1498">
        <w:rPr>
          <w:rFonts w:ascii="Times New Roman" w:eastAsia="Times New Roman" w:hAnsi="Times New Roman" w:cs="Times New Roman"/>
          <w:sz w:val="28"/>
          <w:szCs w:val="28"/>
        </w:rPr>
        <w:t>9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-го созыва</w:t>
      </w:r>
    </w:p>
    <w:p w14:paraId="529C2604" w14:textId="77777777" w:rsidR="00723F14" w:rsidRPr="00723F14" w:rsidRDefault="00723F14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3F14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ҠАРАР                                                                                    </w:t>
      </w:r>
      <w:r w:rsidRPr="00723F1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14:paraId="4B6B3754" w14:textId="47BB9479" w:rsidR="00723F14" w:rsidRPr="00723F14" w:rsidRDefault="009D0B32" w:rsidP="0072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0693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2E">
        <w:rPr>
          <w:rFonts w:ascii="Times New Roman" w:eastAsia="Times New Roman" w:hAnsi="Times New Roman" w:cs="Times New Roman"/>
          <w:sz w:val="28"/>
          <w:szCs w:val="28"/>
        </w:rPr>
        <w:t>август</w:t>
      </w:r>
      <w:r w:rsidR="00125C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90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42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>йыл</w:t>
      </w:r>
      <w:proofErr w:type="spellEnd"/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№ </w:t>
      </w:r>
      <w:r w:rsidR="005E42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B50E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F21A2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C0693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2E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904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5E42F1">
        <w:rPr>
          <w:rFonts w:ascii="Times New Roman" w:eastAsia="Times New Roman" w:hAnsi="Times New Roman" w:cs="Times New Roman"/>
          <w:sz w:val="28"/>
          <w:szCs w:val="28"/>
        </w:rPr>
        <w:t>5</w:t>
      </w:r>
      <w:r w:rsidR="00723F14" w:rsidRPr="00723F1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F9F2C4E" w14:textId="77777777" w:rsidR="00FE374C" w:rsidRPr="007B6134" w:rsidRDefault="00FE374C" w:rsidP="00FE374C">
      <w:pPr>
        <w:rPr>
          <w:bCs/>
        </w:rPr>
      </w:pPr>
    </w:p>
    <w:p w14:paraId="3F79E5DA" w14:textId="59DC8008" w:rsidR="00A43EFA" w:rsidRPr="009D0B32" w:rsidRDefault="00B50E2D" w:rsidP="00A43EFA">
      <w:pPr>
        <w:pStyle w:val="a3"/>
        <w:ind w:firstLine="720"/>
        <w:jc w:val="center"/>
        <w:rPr>
          <w:sz w:val="26"/>
          <w:szCs w:val="26"/>
        </w:rPr>
      </w:pPr>
      <w:r w:rsidRPr="009D0B32">
        <w:rPr>
          <w:b/>
          <w:sz w:val="26"/>
          <w:szCs w:val="26"/>
        </w:rPr>
        <w:t xml:space="preserve">Об утверждении Положения о </w:t>
      </w:r>
      <w:r w:rsidR="007F21A2">
        <w:rPr>
          <w:b/>
          <w:sz w:val="26"/>
          <w:szCs w:val="26"/>
        </w:rPr>
        <w:t>казне</w:t>
      </w:r>
      <w:r w:rsidRPr="009D0B32">
        <w:rPr>
          <w:b/>
          <w:sz w:val="26"/>
          <w:szCs w:val="26"/>
        </w:rPr>
        <w:t xml:space="preserve"> </w:t>
      </w:r>
      <w:r w:rsidR="00A43EFA" w:rsidRPr="009D0B32">
        <w:rPr>
          <w:b/>
          <w:sz w:val="26"/>
          <w:szCs w:val="26"/>
        </w:rPr>
        <w:t xml:space="preserve">сельского поселения </w:t>
      </w:r>
      <w:proofErr w:type="spellStart"/>
      <w:r w:rsidR="00A43EFA" w:rsidRPr="009D0B32">
        <w:rPr>
          <w:b/>
          <w:sz w:val="26"/>
          <w:szCs w:val="26"/>
        </w:rPr>
        <w:t>Казанчинский</w:t>
      </w:r>
      <w:proofErr w:type="spellEnd"/>
      <w:r w:rsidR="00A43EFA" w:rsidRPr="009D0B32">
        <w:rPr>
          <w:b/>
          <w:sz w:val="26"/>
          <w:szCs w:val="26"/>
        </w:rPr>
        <w:t xml:space="preserve"> сельсовет муниципального района</w:t>
      </w:r>
      <w:r w:rsidRPr="009D0B32">
        <w:rPr>
          <w:b/>
          <w:sz w:val="26"/>
          <w:szCs w:val="26"/>
        </w:rPr>
        <w:t xml:space="preserve"> </w:t>
      </w:r>
      <w:r w:rsidR="00A43EFA" w:rsidRPr="009D0B32">
        <w:rPr>
          <w:b/>
          <w:sz w:val="26"/>
          <w:szCs w:val="26"/>
        </w:rPr>
        <w:t>Аскинский район</w:t>
      </w:r>
      <w:r w:rsidR="009D0B32">
        <w:rPr>
          <w:b/>
          <w:sz w:val="26"/>
          <w:szCs w:val="26"/>
        </w:rPr>
        <w:t xml:space="preserve"> </w:t>
      </w:r>
      <w:r w:rsidR="00A43EFA" w:rsidRPr="009D0B32">
        <w:rPr>
          <w:b/>
          <w:sz w:val="26"/>
          <w:szCs w:val="26"/>
        </w:rPr>
        <w:t>Республики Башкортостан</w:t>
      </w:r>
    </w:p>
    <w:p w14:paraId="4273B8E2" w14:textId="77777777" w:rsidR="00A43EFA" w:rsidRPr="009D0B32" w:rsidRDefault="00A43EFA" w:rsidP="00A43EFA">
      <w:pPr>
        <w:pStyle w:val="a3"/>
        <w:ind w:firstLine="720"/>
        <w:jc w:val="center"/>
        <w:rPr>
          <w:b/>
          <w:sz w:val="26"/>
          <w:szCs w:val="26"/>
        </w:rPr>
      </w:pPr>
    </w:p>
    <w:p w14:paraId="6C888406" w14:textId="77777777" w:rsidR="00A43EFA" w:rsidRPr="009D0B32" w:rsidRDefault="00A43EFA" w:rsidP="00A43EFA">
      <w:pPr>
        <w:pStyle w:val="a3"/>
        <w:ind w:firstLine="720"/>
        <w:jc w:val="center"/>
        <w:rPr>
          <w:b/>
          <w:sz w:val="26"/>
          <w:szCs w:val="26"/>
        </w:rPr>
      </w:pPr>
    </w:p>
    <w:p w14:paraId="37C2AD8C" w14:textId="77B36B68" w:rsidR="007F21A2" w:rsidRPr="007F21A2" w:rsidRDefault="00B50E2D" w:rsidP="007F21A2">
      <w:pPr>
        <w:pStyle w:val="a3"/>
        <w:ind w:firstLine="709"/>
        <w:jc w:val="both"/>
        <w:rPr>
          <w:sz w:val="26"/>
          <w:szCs w:val="26"/>
        </w:rPr>
      </w:pPr>
      <w:r w:rsidRPr="009D0B32">
        <w:rPr>
          <w:sz w:val="26"/>
          <w:szCs w:val="26"/>
        </w:rPr>
        <w:t xml:space="preserve">     </w:t>
      </w:r>
      <w:r w:rsidR="007F21A2" w:rsidRPr="007F21A2">
        <w:rPr>
          <w:sz w:val="26"/>
          <w:szCs w:val="26"/>
        </w:rPr>
        <w:t>В соответствии со статьей 215 Гражданского кодекса Российской Федерации, подпунктом 3 пункта 1 статьи 15, подпунктом 5 пункта 10 статьи 35 Федерального закона от 06 октября 2003года № 131-ФЗ "Об общих принципах организации местного самоуправления в Российской Федерации", Приказом Министерства Финансов Российской Федерации от 15 июня 2021года № 84н "Об утверждении федерального стандарта бухгалтерского учета государственных финансов "Государственная (муниципальная) казна" и в целях обеспечения эффективного управления имуществом, находящимся в муниципальной собственности сельского поселения</w:t>
      </w:r>
      <w:r w:rsidR="007F21A2">
        <w:rPr>
          <w:sz w:val="26"/>
          <w:szCs w:val="26"/>
        </w:rPr>
        <w:t xml:space="preserve"> </w:t>
      </w:r>
      <w:proofErr w:type="spellStart"/>
      <w:r w:rsidR="007F21A2">
        <w:rPr>
          <w:sz w:val="26"/>
          <w:szCs w:val="26"/>
        </w:rPr>
        <w:t>Казанчинский</w:t>
      </w:r>
      <w:proofErr w:type="spellEnd"/>
      <w:r w:rsidR="007F21A2"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Башкортостан, ведения учета муниципального имущества в соответствии с действующим законодательством, Совет сельского поселения </w:t>
      </w:r>
      <w:proofErr w:type="spellStart"/>
      <w:r w:rsidR="007F21A2">
        <w:rPr>
          <w:sz w:val="26"/>
          <w:szCs w:val="26"/>
        </w:rPr>
        <w:t>Казанчинский</w:t>
      </w:r>
      <w:proofErr w:type="spellEnd"/>
      <w:r w:rsidR="007F21A2" w:rsidRPr="007F21A2">
        <w:rPr>
          <w:sz w:val="26"/>
          <w:szCs w:val="26"/>
        </w:rPr>
        <w:t xml:space="preserve"> сельсовет  муниципального района Аскинский район Республики Башкортостан р е ш и л:</w:t>
      </w:r>
    </w:p>
    <w:p w14:paraId="4288A981" w14:textId="786B867B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1.</w:t>
      </w:r>
      <w:r w:rsidRPr="007F21A2">
        <w:rPr>
          <w:sz w:val="26"/>
          <w:szCs w:val="26"/>
        </w:rPr>
        <w:tab/>
        <w:t xml:space="preserve">Утвердить  прилагаемое Положение о казне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Башкортостан.</w:t>
      </w:r>
    </w:p>
    <w:p w14:paraId="7387EB89" w14:textId="4306AC91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3.</w:t>
      </w:r>
      <w:r w:rsidRPr="007F21A2">
        <w:rPr>
          <w:sz w:val="26"/>
          <w:szCs w:val="26"/>
        </w:rPr>
        <w:tab/>
        <w:t xml:space="preserve">Настоящее решение опубликовать (разместить) в сети общего доступа «Интернет» на официальном сайте органов местного самоуправления сельского поселения </w:t>
      </w:r>
      <w:proofErr w:type="spellStart"/>
      <w:r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Башкортостан: </w:t>
      </w:r>
      <w:hyperlink r:id="rId5" w:history="1">
        <w:r w:rsidR="00F02E69" w:rsidRPr="009D0B32">
          <w:rPr>
            <w:rStyle w:val="a7"/>
            <w:sz w:val="26"/>
            <w:szCs w:val="26"/>
            <w:lang w:val="en-US"/>
          </w:rPr>
          <w:t>www</w:t>
        </w:r>
        <w:r w:rsidR="00F02E69" w:rsidRPr="009D0B32">
          <w:rPr>
            <w:rStyle w:val="a7"/>
            <w:sz w:val="26"/>
            <w:szCs w:val="26"/>
          </w:rPr>
          <w:t>.</w:t>
        </w:r>
        <w:proofErr w:type="spellStart"/>
        <w:r w:rsidR="00F02E69" w:rsidRPr="009D0B32">
          <w:rPr>
            <w:rStyle w:val="a7"/>
            <w:sz w:val="26"/>
            <w:szCs w:val="26"/>
            <w:lang w:val="en-US"/>
          </w:rPr>
          <w:t>kazanchi</w:t>
        </w:r>
        <w:proofErr w:type="spellEnd"/>
        <w:r w:rsidR="00F02E69" w:rsidRPr="009D0B32">
          <w:rPr>
            <w:rStyle w:val="a7"/>
            <w:sz w:val="26"/>
            <w:szCs w:val="26"/>
          </w:rPr>
          <w:t>04</w:t>
        </w:r>
        <w:proofErr w:type="spellStart"/>
        <w:r w:rsidR="00F02E69" w:rsidRPr="009D0B32">
          <w:rPr>
            <w:rStyle w:val="a7"/>
            <w:sz w:val="26"/>
            <w:szCs w:val="26"/>
            <w:lang w:val="en-US"/>
          </w:rPr>
          <w:t>sp</w:t>
        </w:r>
        <w:proofErr w:type="spellEnd"/>
        <w:r w:rsidR="00F02E69" w:rsidRPr="009D0B32">
          <w:rPr>
            <w:rStyle w:val="a7"/>
            <w:sz w:val="26"/>
            <w:szCs w:val="26"/>
          </w:rPr>
          <w:t>.</w:t>
        </w:r>
        <w:proofErr w:type="spellStart"/>
        <w:r w:rsidR="00F02E69" w:rsidRPr="009D0B32">
          <w:rPr>
            <w:rStyle w:val="a7"/>
            <w:sz w:val="26"/>
            <w:szCs w:val="26"/>
            <w:lang w:val="en-US"/>
          </w:rPr>
          <w:t>ru</w:t>
        </w:r>
        <w:proofErr w:type="spellEnd"/>
      </w:hyperlink>
      <w:r w:rsidR="00F02E69">
        <w:rPr>
          <w:sz w:val="26"/>
          <w:szCs w:val="26"/>
        </w:rPr>
        <w:t xml:space="preserve"> </w:t>
      </w:r>
      <w:r w:rsidRPr="007F21A2">
        <w:rPr>
          <w:sz w:val="26"/>
          <w:szCs w:val="26"/>
        </w:rPr>
        <w:t xml:space="preserve">и обнародовать на информационном стенде в здание Администрации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 по адресу: с. </w:t>
      </w:r>
      <w:r w:rsidR="00F02E69">
        <w:rPr>
          <w:sz w:val="26"/>
          <w:szCs w:val="26"/>
        </w:rPr>
        <w:t xml:space="preserve">Старые </w:t>
      </w:r>
      <w:proofErr w:type="spellStart"/>
      <w:r w:rsidR="00F02E69">
        <w:rPr>
          <w:sz w:val="26"/>
          <w:szCs w:val="26"/>
        </w:rPr>
        <w:t>Казанчи</w:t>
      </w:r>
      <w:proofErr w:type="spellEnd"/>
      <w:r w:rsidRPr="007F21A2">
        <w:rPr>
          <w:sz w:val="26"/>
          <w:szCs w:val="26"/>
        </w:rPr>
        <w:t>, ул.</w:t>
      </w:r>
      <w:r w:rsidR="00F02E69">
        <w:rPr>
          <w:sz w:val="26"/>
          <w:szCs w:val="26"/>
        </w:rPr>
        <w:t>Школьная</w:t>
      </w:r>
      <w:r w:rsidRPr="007F21A2">
        <w:rPr>
          <w:sz w:val="26"/>
          <w:szCs w:val="26"/>
        </w:rPr>
        <w:t>,</w:t>
      </w:r>
      <w:r w:rsidR="00F02E69">
        <w:rPr>
          <w:sz w:val="26"/>
          <w:szCs w:val="26"/>
        </w:rPr>
        <w:t>1</w:t>
      </w:r>
      <w:r w:rsidRPr="007F21A2">
        <w:rPr>
          <w:sz w:val="26"/>
          <w:szCs w:val="26"/>
        </w:rPr>
        <w:t>1</w:t>
      </w:r>
      <w:r w:rsidR="00F02E69">
        <w:rPr>
          <w:sz w:val="26"/>
          <w:szCs w:val="26"/>
        </w:rPr>
        <w:t>Б</w:t>
      </w:r>
      <w:r w:rsidRPr="007F21A2">
        <w:rPr>
          <w:sz w:val="26"/>
          <w:szCs w:val="26"/>
        </w:rPr>
        <w:t>.</w:t>
      </w:r>
    </w:p>
    <w:p w14:paraId="5F580AAF" w14:textId="7549B984" w:rsidR="00F02E69" w:rsidRPr="009D0B32" w:rsidRDefault="007F21A2" w:rsidP="00F02E69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</w:t>
      </w:r>
      <w:r w:rsidRPr="007F21A2">
        <w:rPr>
          <w:sz w:val="26"/>
          <w:szCs w:val="26"/>
        </w:rPr>
        <w:tab/>
      </w:r>
      <w:r w:rsidR="004C6E60" w:rsidRPr="007F21A2">
        <w:rPr>
          <w:sz w:val="26"/>
          <w:szCs w:val="26"/>
        </w:rPr>
        <w:t>Контроль исполнения</w:t>
      </w:r>
      <w:r w:rsidRPr="007F21A2">
        <w:rPr>
          <w:sz w:val="26"/>
          <w:szCs w:val="26"/>
        </w:rPr>
        <w:t xml:space="preserve"> настоящего решения возложить на </w:t>
      </w:r>
      <w:r w:rsidR="00F02E69" w:rsidRPr="009D0B32">
        <w:rPr>
          <w:sz w:val="26"/>
          <w:szCs w:val="26"/>
        </w:rPr>
        <w:t>постоянную комиссию Совета по бюджету, налогам, вопросам муниципальной собственности.</w:t>
      </w:r>
    </w:p>
    <w:p w14:paraId="4F9EBC88" w14:textId="77777777" w:rsidR="00F02E69" w:rsidRPr="009D0B32" w:rsidRDefault="00F02E69" w:rsidP="00F02E69">
      <w:pPr>
        <w:pStyle w:val="a3"/>
        <w:rPr>
          <w:sz w:val="26"/>
          <w:szCs w:val="26"/>
        </w:rPr>
      </w:pPr>
    </w:p>
    <w:p w14:paraId="17B388E5" w14:textId="77777777" w:rsidR="00F02E69" w:rsidRPr="009D0B32" w:rsidRDefault="00F02E69" w:rsidP="00F02E69">
      <w:pPr>
        <w:pStyle w:val="a3"/>
        <w:rPr>
          <w:sz w:val="26"/>
          <w:szCs w:val="26"/>
        </w:rPr>
      </w:pPr>
    </w:p>
    <w:p w14:paraId="5D978AB6" w14:textId="77777777" w:rsidR="00F02E69" w:rsidRDefault="00F02E69" w:rsidP="00F02E69">
      <w:pPr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</w:pPr>
      <w:r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 xml:space="preserve">Глава сельского поселения                                                        И.Ф. </w:t>
      </w:r>
      <w:proofErr w:type="spellStart"/>
      <w:r w:rsidRPr="009D0B32">
        <w:rPr>
          <w:rFonts w:ascii="Times New Roman" w:eastAsia="Times New Roman" w:hAnsi="Times New Roman" w:cs="Times New Roman"/>
          <w:bCs/>
          <w:sz w:val="26"/>
          <w:szCs w:val="26"/>
          <w:lang w:eastAsia="en-US"/>
        </w:rPr>
        <w:t>Денисламов</w:t>
      </w:r>
      <w:proofErr w:type="spellEnd"/>
    </w:p>
    <w:p w14:paraId="65C1F0CB" w14:textId="77777777" w:rsidR="00F02E69" w:rsidRDefault="00F02E69" w:rsidP="00F02E69">
      <w:pPr>
        <w:pStyle w:val="a3"/>
        <w:ind w:firstLine="709"/>
        <w:jc w:val="both"/>
        <w:rPr>
          <w:sz w:val="26"/>
          <w:szCs w:val="26"/>
        </w:rPr>
      </w:pPr>
    </w:p>
    <w:p w14:paraId="0DF2BA9A" w14:textId="77777777" w:rsidR="00F02E69" w:rsidRDefault="00F02E69" w:rsidP="00F02E69">
      <w:pPr>
        <w:pStyle w:val="a3"/>
        <w:ind w:firstLine="709"/>
        <w:jc w:val="both"/>
        <w:rPr>
          <w:sz w:val="26"/>
          <w:szCs w:val="26"/>
        </w:rPr>
      </w:pPr>
    </w:p>
    <w:p w14:paraId="59C763DD" w14:textId="5C3F92E1" w:rsidR="007F21A2" w:rsidRPr="007F21A2" w:rsidRDefault="007F21A2" w:rsidP="00F02E69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 </w:t>
      </w:r>
    </w:p>
    <w:p w14:paraId="514F04ED" w14:textId="77777777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lastRenderedPageBreak/>
        <w:t xml:space="preserve">Приложение </w:t>
      </w:r>
    </w:p>
    <w:p w14:paraId="5F7CEAA9" w14:textId="77777777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t>к решению Совета</w:t>
      </w:r>
    </w:p>
    <w:p w14:paraId="56434B2E" w14:textId="25DB9970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t xml:space="preserve">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</w:t>
      </w:r>
    </w:p>
    <w:p w14:paraId="6EA8123A" w14:textId="77777777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t>муниципального района</w:t>
      </w:r>
    </w:p>
    <w:p w14:paraId="40D03833" w14:textId="77777777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t xml:space="preserve">Аскинский район </w:t>
      </w:r>
    </w:p>
    <w:p w14:paraId="0F08E38F" w14:textId="77777777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t>Республики Башкортостан</w:t>
      </w:r>
    </w:p>
    <w:p w14:paraId="630E8F0F" w14:textId="014D605A" w:rsidR="007F21A2" w:rsidRPr="007F21A2" w:rsidRDefault="007F21A2" w:rsidP="007F21A2">
      <w:pPr>
        <w:pStyle w:val="a3"/>
        <w:ind w:firstLine="709"/>
        <w:jc w:val="right"/>
        <w:rPr>
          <w:sz w:val="26"/>
          <w:szCs w:val="26"/>
        </w:rPr>
      </w:pPr>
      <w:r w:rsidRPr="007F21A2">
        <w:rPr>
          <w:sz w:val="26"/>
          <w:szCs w:val="26"/>
        </w:rPr>
        <w:t xml:space="preserve">от </w:t>
      </w:r>
      <w:r w:rsidR="00F02E69">
        <w:rPr>
          <w:sz w:val="26"/>
          <w:szCs w:val="26"/>
        </w:rPr>
        <w:t>08 августа 2025</w:t>
      </w:r>
      <w:r w:rsidRPr="007F21A2">
        <w:rPr>
          <w:sz w:val="26"/>
          <w:szCs w:val="26"/>
        </w:rPr>
        <w:t xml:space="preserve"> года №</w:t>
      </w:r>
      <w:r w:rsidR="00F02E69">
        <w:rPr>
          <w:sz w:val="26"/>
          <w:szCs w:val="26"/>
        </w:rPr>
        <w:t>125</w:t>
      </w:r>
    </w:p>
    <w:p w14:paraId="40930F6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64C3FF1F" w14:textId="77777777" w:rsidR="007F21A2" w:rsidRPr="007F21A2" w:rsidRDefault="007F21A2" w:rsidP="00F02E69">
      <w:pPr>
        <w:pStyle w:val="a3"/>
        <w:ind w:firstLine="709"/>
        <w:jc w:val="center"/>
        <w:rPr>
          <w:sz w:val="26"/>
          <w:szCs w:val="26"/>
        </w:rPr>
      </w:pPr>
      <w:r w:rsidRPr="007F21A2">
        <w:rPr>
          <w:sz w:val="26"/>
          <w:szCs w:val="26"/>
        </w:rPr>
        <w:t>Положение</w:t>
      </w:r>
    </w:p>
    <w:p w14:paraId="1E297190" w14:textId="7AD29C29" w:rsidR="007F21A2" w:rsidRPr="007F21A2" w:rsidRDefault="007F21A2" w:rsidP="00F02E69">
      <w:pPr>
        <w:pStyle w:val="a3"/>
        <w:ind w:firstLine="709"/>
        <w:jc w:val="center"/>
        <w:rPr>
          <w:sz w:val="26"/>
          <w:szCs w:val="26"/>
        </w:rPr>
      </w:pPr>
      <w:r w:rsidRPr="007F21A2">
        <w:rPr>
          <w:sz w:val="26"/>
          <w:szCs w:val="26"/>
        </w:rPr>
        <w:t xml:space="preserve">о казне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</w:t>
      </w:r>
      <w:r w:rsidR="00F02E69">
        <w:rPr>
          <w:sz w:val="26"/>
          <w:szCs w:val="26"/>
        </w:rPr>
        <w:t xml:space="preserve"> </w:t>
      </w:r>
      <w:r w:rsidRPr="007F21A2">
        <w:rPr>
          <w:sz w:val="26"/>
          <w:szCs w:val="26"/>
        </w:rPr>
        <w:t>Аскинский район Республики Башкортостан</w:t>
      </w:r>
    </w:p>
    <w:p w14:paraId="36F6729C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2797A796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1. Общие положения</w:t>
      </w:r>
    </w:p>
    <w:p w14:paraId="0004E1F7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565D643F" w14:textId="1DDF8085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1.1. Настоящее Положение разработано в соответствии с нормами Гражданского кодекса Российской Федерации, Федерального закона от                            06 октября 2003 года №131-ФЗ "Об общих принципах организации местного самоуправления в Российской Федерации", Приказом Министерства Финансов Российской Федерации от 15 июня 2021 года № 84н "Об утверждении федерального стандарта бухгалтерского учета государственных финансов "Государственная (муниципальная) казна" и определяет общие цели, задачи, порядок формирования, учета, управления и распоряжения казной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 (далее - казна), обязательные для исполнения всеми физическими и юридическими лицами, а также должностными лицами органов местного самоуправления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 (далее – сельского поселения).</w:t>
      </w:r>
    </w:p>
    <w:p w14:paraId="57DBA279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1.2. В состав казны сельского поселения входят денежные средства бюджета сельского поселения, движимое и недвижимое имущество (кроме денежных средств), а также имущественные права, находящиеся в собственности сельского поселения, не закрепленные за муниципальными унитарными предприятиями и учреждениями на правах хозяйственного ведения и оперативного управления.</w:t>
      </w:r>
    </w:p>
    <w:p w14:paraId="1FF4DEA4" w14:textId="25E15299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1.3. Учет, управление и распоряжение денежными средствами казны сельского поселения от имени и в интересах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осуществляются Администрацией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</w:t>
      </w:r>
      <w:r w:rsidR="004C6E60" w:rsidRPr="007F21A2">
        <w:rPr>
          <w:sz w:val="26"/>
          <w:szCs w:val="26"/>
        </w:rPr>
        <w:t>район Республики</w:t>
      </w:r>
      <w:r w:rsidRPr="007F21A2">
        <w:rPr>
          <w:sz w:val="26"/>
          <w:szCs w:val="26"/>
        </w:rPr>
        <w:t xml:space="preserve"> Башкортостан (далее - Администрация). Контроль над использованием денежных средств казны и учет их движения осуществляется Финансовым управлением Администрации муниципального района Аскинский </w:t>
      </w:r>
      <w:r w:rsidR="004C6E60" w:rsidRPr="007F21A2">
        <w:rPr>
          <w:sz w:val="26"/>
          <w:szCs w:val="26"/>
        </w:rPr>
        <w:t>район Республики</w:t>
      </w:r>
      <w:r w:rsidRPr="007F21A2">
        <w:rPr>
          <w:sz w:val="26"/>
          <w:szCs w:val="26"/>
        </w:rPr>
        <w:t xml:space="preserve"> Башкортостан, действующим в рамках предоставленных ему полномочий.</w:t>
      </w:r>
    </w:p>
    <w:p w14:paraId="100DF586" w14:textId="1019F44C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1.4. В случае вовлечения имущества казны сельского поселения в сделки с участием третьих лиц соответствующие права и обязательства приобретает непосредственный собственник имущества – сельское поселение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</w:t>
      </w:r>
      <w:r w:rsidR="004C6E60">
        <w:rPr>
          <w:sz w:val="26"/>
          <w:szCs w:val="26"/>
        </w:rPr>
        <w:t xml:space="preserve">сельсовет </w:t>
      </w:r>
      <w:r w:rsidRPr="007F21A2">
        <w:rPr>
          <w:sz w:val="26"/>
          <w:szCs w:val="26"/>
        </w:rPr>
        <w:t>муниципального района Аскинский район Республики Башкортостан.</w:t>
      </w:r>
    </w:p>
    <w:p w14:paraId="0290D526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1.5. Формирование имущества казны сельского поселения и финансирование всех необходимых мероприятий по его содержанию и учету осуществляются за </w:t>
      </w:r>
      <w:r w:rsidRPr="007F21A2">
        <w:rPr>
          <w:sz w:val="26"/>
          <w:szCs w:val="26"/>
        </w:rPr>
        <w:lastRenderedPageBreak/>
        <w:t>счет бюджетных, внебюджетных средств сельского поселения и иных законных источников.</w:t>
      </w:r>
    </w:p>
    <w:p w14:paraId="094DC08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1.6. Основными целями формирования, учета, управления и распоряжения казной сельского поселения являются:</w:t>
      </w:r>
    </w:p>
    <w:p w14:paraId="06DF33CB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укрепление материально-финансовой основы сельского поселения;</w:t>
      </w:r>
    </w:p>
    <w:p w14:paraId="3BD2A0D1" w14:textId="0C1F6DA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2) обеспечение финансово-экономической самостоятельности сельского </w:t>
      </w:r>
      <w:r w:rsidR="004C6E60" w:rsidRPr="007F21A2">
        <w:rPr>
          <w:sz w:val="26"/>
          <w:szCs w:val="26"/>
        </w:rPr>
        <w:t>поселения в</w:t>
      </w:r>
      <w:r w:rsidRPr="007F21A2">
        <w:rPr>
          <w:sz w:val="26"/>
          <w:szCs w:val="26"/>
        </w:rPr>
        <w:t xml:space="preserve"> сфере гражданских правоотношений;</w:t>
      </w:r>
    </w:p>
    <w:p w14:paraId="1A7057B6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3) создание экономических предпосылок для разработки и реализации новых подходов к управлению муниципальной собственностью сельского поселения, обеспечения максимально эффективного управления отдельными ее объектами;</w:t>
      </w:r>
    </w:p>
    <w:p w14:paraId="62E18F4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реализация самостоятельной экономической политики сельского поселения на рынках недвижимости, ценных бумаг, инвестиций;</w:t>
      </w:r>
    </w:p>
    <w:p w14:paraId="0242461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5) повышение доходов сельского поселения от коммерческого использования объектов муниципальной собственности сельского поселения;</w:t>
      </w:r>
    </w:p>
    <w:p w14:paraId="438711FB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6) сохранение, воспроизводство и приумножение объектов собственности сельского поселения;</w:t>
      </w:r>
    </w:p>
    <w:p w14:paraId="2FC9A42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7) привлечение инвестиций и стимулирование предпринимательской деятельности на территории сельского поселения;</w:t>
      </w:r>
    </w:p>
    <w:p w14:paraId="65AC2298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8) реализация государственных и муниципальных социальных программ;</w:t>
      </w:r>
    </w:p>
    <w:p w14:paraId="17B80FAA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9) оптимизация структуры и состава муниципальной собственности.</w:t>
      </w:r>
    </w:p>
    <w:p w14:paraId="0B3DBC8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1.7. Для достижения поставленных целей решаются следующие задачи:</w:t>
      </w:r>
    </w:p>
    <w:p w14:paraId="5A777E9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пообъектный учет имущества, составляющего казну, своевременное отражение его движения, всех происходящих с ним изменений;</w:t>
      </w:r>
    </w:p>
    <w:p w14:paraId="354002A8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2) выявление и применение наиболее эффективных способов использования для конкретных видов муниципального имущества;</w:t>
      </w:r>
    </w:p>
    <w:p w14:paraId="73B2A96A" w14:textId="1B3B131E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3) контроль над сохранностью и использованием муниципального имущества </w:t>
      </w:r>
      <w:r w:rsidR="004C6E60" w:rsidRPr="007F21A2">
        <w:rPr>
          <w:sz w:val="26"/>
          <w:szCs w:val="26"/>
        </w:rPr>
        <w:t>по целевому</w:t>
      </w:r>
      <w:r w:rsidRPr="007F21A2">
        <w:rPr>
          <w:sz w:val="26"/>
          <w:szCs w:val="26"/>
        </w:rPr>
        <w:t xml:space="preserve"> назначению;</w:t>
      </w:r>
    </w:p>
    <w:p w14:paraId="281A452A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сохранение в составе казны социально-значимого имущества, необходимого для удовлетворения общественных потребностей населения сельского поселения муниципального района Аскинский район Республики Башкортостан.</w:t>
      </w:r>
    </w:p>
    <w:p w14:paraId="12DC274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22DB085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2. Полномочия органов местного самоуправления по вопросам учета, управления и распоряжения имущества казны муниципального района </w:t>
      </w:r>
    </w:p>
    <w:p w14:paraId="47DC9527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7452C9F0" w14:textId="2B4A7983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2.1. Учет, управление и распоряжение казной сельского поселения от имени и в интересах сельского поселения</w:t>
      </w:r>
      <w:r w:rsidR="00F02E69" w:rsidRPr="00F02E69">
        <w:rPr>
          <w:sz w:val="26"/>
          <w:szCs w:val="26"/>
        </w:rPr>
        <w:t xml:space="preserve">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="004C6E60">
        <w:rPr>
          <w:sz w:val="26"/>
          <w:szCs w:val="26"/>
        </w:rPr>
        <w:t xml:space="preserve"> сельсовет</w:t>
      </w:r>
      <w:r w:rsidRPr="007F21A2">
        <w:rPr>
          <w:sz w:val="26"/>
          <w:szCs w:val="26"/>
        </w:rPr>
        <w:t xml:space="preserve"> муниципального района Аскинский район Республики Башкортостан осуществляют Совет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</w:t>
      </w:r>
      <w:r w:rsidR="00F02E69">
        <w:rPr>
          <w:sz w:val="26"/>
          <w:szCs w:val="26"/>
        </w:rPr>
        <w:t xml:space="preserve"> </w:t>
      </w:r>
      <w:r w:rsidRPr="007F21A2">
        <w:rPr>
          <w:sz w:val="26"/>
          <w:szCs w:val="26"/>
        </w:rPr>
        <w:t xml:space="preserve">муниципального района Аскинский район Республики Башкортостан (далее - Совет) и Администрация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</w:t>
      </w:r>
      <w:r w:rsidR="00F02E69">
        <w:rPr>
          <w:sz w:val="26"/>
          <w:szCs w:val="26"/>
        </w:rPr>
        <w:t xml:space="preserve"> </w:t>
      </w:r>
      <w:r w:rsidRPr="007F21A2">
        <w:rPr>
          <w:sz w:val="26"/>
          <w:szCs w:val="26"/>
        </w:rPr>
        <w:t>муниципального района Аскинский район Республики Башкортостан.</w:t>
      </w:r>
    </w:p>
    <w:p w14:paraId="2719F50C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2.2. Компетенция Совета в части учета, управления и распоряжения имуществом, входящим в состав казны муниципального района:</w:t>
      </w:r>
    </w:p>
    <w:p w14:paraId="29DAA6C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определение порядка управления и распоряжения имуществом, находящимся в муниципальной собственности;</w:t>
      </w:r>
    </w:p>
    <w:p w14:paraId="443BE1FA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2) определение порядка принятия решений о создании, реорганизации и ликвидации муниципальных предприятий и учреждений;</w:t>
      </w:r>
    </w:p>
    <w:p w14:paraId="4858FF93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lastRenderedPageBreak/>
        <w:t>3) утверждение прогнозного плана (программы) приватизации муниципального имущества на соответствующий год;</w:t>
      </w:r>
    </w:p>
    <w:p w14:paraId="19517662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иные полномочия по вопросам учета, управления и распоряжения имуществом казны, предусмотренные законодательством.</w:t>
      </w:r>
    </w:p>
    <w:p w14:paraId="6537481E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2.3. Компетенция Администрации в части учета, управления и распоряжения имуществом казны муниципального района:</w:t>
      </w:r>
    </w:p>
    <w:p w14:paraId="14D6A1C9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принятие решений по включению имущества в состав казны сельского поселения, в том числе в связи с безвозмездной передачей его в муниципальную собственность;</w:t>
      </w:r>
    </w:p>
    <w:p w14:paraId="09094B4E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2) принятие решений по исключению имущества из состава казны сельского поселения;</w:t>
      </w:r>
    </w:p>
    <w:p w14:paraId="449A940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3) принятие решений по распоряжению имуществом, входящим в состав казны сельского поселения, в том числе о приватизации объектов, передаче в доверительное управление, безвозмездное пользование, аренду, залог, хозяйственное ведение, оперативное управление и распоряжение иным способом, предусмотренном законодательством;</w:t>
      </w:r>
    </w:p>
    <w:p w14:paraId="792E90B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создание комиссии по списанию имущества казны, пришедшего в негодность в результате ветхого состояния (износа), порчи, недостачи, хищения, террористического акта, стихийных и иных бедствий;</w:t>
      </w:r>
    </w:p>
    <w:p w14:paraId="0A7275BB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5) иные полномочия по вопросам учета и распоряжения имуществом, входящим в состав казны сельского поселения, предусмотренные законодательством;</w:t>
      </w:r>
    </w:p>
    <w:p w14:paraId="641B31B7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6) ведение бюджетного учета операций с объектами имущества, составляющими казну сельского поселения;</w:t>
      </w:r>
    </w:p>
    <w:p w14:paraId="024F2ED2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7) ведение Реестра муниципального имущества в соответствии с Приказом Министерства финансов Российской Федерации от 10 октября 2023 года №163н "Об утверждении Порядка ведения органами местного самоуправления реестров муниципального имущества" и осуществление всех действий, связанных с ним.</w:t>
      </w:r>
    </w:p>
    <w:p w14:paraId="32C3F30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2.4. Учет, оформление и государственная регистрация прав собственности на имущество казны сельского поселения осуществляется в порядке, установленном законодательством, муниципальными правовыми актами и настоящим Положением.</w:t>
      </w:r>
    </w:p>
    <w:p w14:paraId="224E1022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2.5. Условия и порядок передачи имущества казны сельского поселения в хозяйственное ведение, оперативное и доверительное управление, аренду и субаренду, безвозмездное пользование, залог, управление и распоряжение им иными способами регулируется законодательством, правовыми актами Совета, Администрации.</w:t>
      </w:r>
    </w:p>
    <w:p w14:paraId="27CDBD9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1AF04B5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3. Состав, источники и порядок формирования имущества казны сельского поселения </w:t>
      </w:r>
    </w:p>
    <w:p w14:paraId="0F87F70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6E1C323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3.1. Объектами, составляющими казну сельского поселения, являются:</w:t>
      </w:r>
    </w:p>
    <w:p w14:paraId="4ABE3E31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а) денежные средства бюджета сельского поселения, внебюджетных фондов муниципального района;</w:t>
      </w:r>
    </w:p>
    <w:p w14:paraId="7F64C739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б) недвижимость, находящаяся в муниципальной собственности сельского поселения и не закрепленная за муниципальными предприятиями и учреждениями:</w:t>
      </w:r>
    </w:p>
    <w:p w14:paraId="583BC559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отдельно стоящие жилые и нежилые здания;</w:t>
      </w:r>
    </w:p>
    <w:p w14:paraId="080EDA0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lastRenderedPageBreak/>
        <w:t>2) помещения, встроенно-пристроенные к жилым домам, но не являющиеся объектами жилого фонда (нежилые помещения);</w:t>
      </w:r>
    </w:p>
    <w:p w14:paraId="3CCFDBB8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3) жилые помещения, доли в жилых помещениях и отдельные комнаты в них;</w:t>
      </w:r>
    </w:p>
    <w:p w14:paraId="0D2D082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 предприятия (имущественные комплексы);</w:t>
      </w:r>
    </w:p>
    <w:p w14:paraId="139D64C8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6) строения, сооружения (объекты инженерной инфраструктуры, иные хозяйственные сооружения), объекты незавершенного строительства;</w:t>
      </w:r>
    </w:p>
    <w:p w14:paraId="18300621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7) земельные участки, иные природные ресурсы, отнесенные к муниципальной собственности;</w:t>
      </w:r>
    </w:p>
    <w:p w14:paraId="0567DFAE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8) иные недвижимые вещи;</w:t>
      </w:r>
    </w:p>
    <w:p w14:paraId="7CFCD8D2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в) движимое имущество, находящееся в собственности сельского поселения и не закрепленное за муниципальными предприятиями и учреждениями:</w:t>
      </w:r>
    </w:p>
    <w:p w14:paraId="0B16DC7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машины, станки, оборудование, товарные запасы, запасы сырья и материалов;</w:t>
      </w:r>
    </w:p>
    <w:p w14:paraId="071565FB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2) ценные бумаги;</w:t>
      </w:r>
    </w:p>
    <w:p w14:paraId="5AF5F4F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3) обязательственные права сельского поселения в отношении хозяйственных обществ, приобретенные им в связи с участием в образовании имущества данных юридических лиц;</w:t>
      </w:r>
    </w:p>
    <w:p w14:paraId="28C4B7E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иные имущественные права муниципального района;</w:t>
      </w:r>
    </w:p>
    <w:p w14:paraId="1DD0B80C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5) архивные фонды и архивные документы;</w:t>
      </w:r>
    </w:p>
    <w:p w14:paraId="6B3159A2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7) программные продукты и информационные базы данных;</w:t>
      </w:r>
    </w:p>
    <w:p w14:paraId="5F487B4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8) иные движимые вещи.</w:t>
      </w:r>
    </w:p>
    <w:p w14:paraId="7AAF6F6B" w14:textId="1C161163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3.2. Основаниями </w:t>
      </w:r>
      <w:r w:rsidR="00F02E69" w:rsidRPr="007F21A2">
        <w:rPr>
          <w:sz w:val="26"/>
          <w:szCs w:val="26"/>
        </w:rPr>
        <w:t>включения объектов</w:t>
      </w:r>
      <w:r w:rsidRPr="007F21A2">
        <w:rPr>
          <w:sz w:val="26"/>
          <w:szCs w:val="26"/>
        </w:rPr>
        <w:t xml:space="preserve"> в состав казны сельского поселения являются:</w:t>
      </w:r>
    </w:p>
    <w:p w14:paraId="37526763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создание новых объектов за счет средств казны сельского поселения;</w:t>
      </w:r>
    </w:p>
    <w:p w14:paraId="6F552331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2) приобретение в собственность сельского поселения объектов гражданских правоотношений на основании договоров купли-продажи и иных сделок об отчуждении имущества за счет средств казны муниципального района;</w:t>
      </w:r>
    </w:p>
    <w:p w14:paraId="30341406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3) участие сельского поселения в образовании имущества хозяйственных обществ;</w:t>
      </w:r>
    </w:p>
    <w:p w14:paraId="58F1028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4) передача объектов на безвозмездной основе в муниципальную собственность юридическими и физическими лицами;</w:t>
      </w:r>
    </w:p>
    <w:p w14:paraId="30FA8813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5) передача в собственность сельского поселения объектов в соответствии с законодательством о разграничении государственной собственности на федеральную собственность, собственность субъектов Российской Федерации и муниципальную собственность;</w:t>
      </w:r>
    </w:p>
    <w:p w14:paraId="16431FF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5) передача объектов, находящихся в собственности Российской Федерации, субъектов Российской Федерации и собственности иных муниципальных образований, в собственность сельского поселения;</w:t>
      </w:r>
    </w:p>
    <w:p w14:paraId="282EF3A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6) приобретение права собственности сельского поселения на брошенные вещи, а также вещи, признанные в установленном порядке бесхозяйными и поступившие в этой связи в собственность муниципального района в порядке, установленном действующим законодательством;</w:t>
      </w:r>
    </w:p>
    <w:p w14:paraId="2C45C667" w14:textId="155CD04C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7) передача имущества, оставшегося после ликвидации муниципальных унитарных предприятий и муниципальных учреждений, а также </w:t>
      </w:r>
      <w:r w:rsidR="00F02E69" w:rsidRPr="007F21A2">
        <w:rPr>
          <w:sz w:val="26"/>
          <w:szCs w:val="26"/>
        </w:rPr>
        <w:t>имущества, подлежащего</w:t>
      </w:r>
      <w:r w:rsidRPr="007F21A2">
        <w:rPr>
          <w:sz w:val="26"/>
          <w:szCs w:val="26"/>
        </w:rPr>
        <w:t xml:space="preserve"> распределению между акционерами или участниками юридического лица при его ликвидации;</w:t>
      </w:r>
    </w:p>
    <w:p w14:paraId="0BD91F82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lastRenderedPageBreak/>
        <w:t>8) передача невостребованного имущества, оставшегося после погашения требований кредиторов организации-должника, в порядке ст. 148 Федерального закона от 26 октября 2002 года №127-ФЗ "О несостоятельности (банкротстве)";</w:t>
      </w:r>
    </w:p>
    <w:p w14:paraId="239A79A6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9) изъятие излишнего, неиспользуемого либо используемого не по назначению имущества из оперативного управления муниципальных учреждений сельского поселения;</w:t>
      </w:r>
    </w:p>
    <w:p w14:paraId="78398A5A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10) прекращение права хозяйственного ведения муниципального унитарного предприятия на имущество, закрепленное за ним собственником данного имущества, по основаниям и в порядке, установленном действующим законодательством, в том числе в связи с отказом муниципальных унитарных предприятий от имущества, переданного им в хозяйственное ведение;</w:t>
      </w:r>
    </w:p>
    <w:p w14:paraId="527D8F9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11) иные основания, предусмотренные действующим законодательством.</w:t>
      </w:r>
    </w:p>
    <w:p w14:paraId="35FB49A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3.3. Включение в состав имущества казны сельского поселения объектов, по основаниям, перечисленным в п. 3.2 настоящего Положения, осуществляется на основании постановления Администрации, определяющего его дальнейшую судьбу, объем и порядок выделения средств на его содержание и эксплуатацию.</w:t>
      </w:r>
    </w:p>
    <w:p w14:paraId="04469BA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3.4. Основанием исключения объектов собственности сельского поселения из состава казны сельского поселения является постановление Администрации:</w:t>
      </w:r>
    </w:p>
    <w:p w14:paraId="23CD869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1) о закреплении имущества казны сельского поселения за муниципальными предприятиями и учреждениями на правах хозяйственного ведения и оперативного управления соответственно;</w:t>
      </w:r>
    </w:p>
    <w:p w14:paraId="1EB24367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2) о прекращении права собственности сельского поселения по основаниям, предусмотренным действующими нормативно-правовыми актами.</w:t>
      </w:r>
    </w:p>
    <w:p w14:paraId="37D07E6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Соответствующее решение Администрации должно содержать прямое указание об исключении соответствующего объекта из состава казны и внесении необходимых изменений в реестр собственности сельского поселения.</w:t>
      </w:r>
    </w:p>
    <w:p w14:paraId="548D901A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 Учет объектов казны сельского поселения</w:t>
      </w:r>
    </w:p>
    <w:p w14:paraId="55DE241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4.1. Казна сельского поселения находится в непосредственном владении и распоряжении сельского поселения.</w:t>
      </w:r>
    </w:p>
    <w:p w14:paraId="461C513D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4.2. Учет денежных средств казны сельского поселения обеспечивается путем составления, утверждения и исполнения бюджета сельского поселения на соответствующий финансовый год.</w:t>
      </w:r>
    </w:p>
    <w:p w14:paraId="47656FCB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4.3. Учет отдельных объектов имущества казны сельского поселения и их движения осуществляется путем внесения сведений в соответствующий раздел реестра муниципального имущества сельского поселения. </w:t>
      </w:r>
    </w:p>
    <w:p w14:paraId="197EA866" w14:textId="1DD030BD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4.4. Бюджетный учет имущества муниципальной казны осуществляется на балансе Администрации сельского поселения</w:t>
      </w:r>
      <w:r w:rsidR="00F02E69">
        <w:rPr>
          <w:sz w:val="26"/>
          <w:szCs w:val="26"/>
        </w:rPr>
        <w:t xml:space="preserve">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</w:t>
      </w:r>
      <w:r w:rsidR="004C6E60">
        <w:rPr>
          <w:sz w:val="26"/>
          <w:szCs w:val="26"/>
        </w:rPr>
        <w:t xml:space="preserve">сельсовет </w:t>
      </w:r>
      <w:r w:rsidRPr="007F21A2">
        <w:rPr>
          <w:sz w:val="26"/>
          <w:szCs w:val="26"/>
        </w:rPr>
        <w:t>муниципального района Аскинский район Республики Башкортостан, на соответствующих счетах аналитического учета 010800000 «Нефинансовые активы имущества казны» в соответствии с Приказом Министерства Финансов Российской Федерации от 01 декабря 2010 года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</w:p>
    <w:p w14:paraId="2B0F08E1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4.5. Ведение реестра муниципального имущества сельского поселения осуществляется в соответствии с Приказом Министерства финансов Российской </w:t>
      </w:r>
      <w:r w:rsidRPr="007F21A2">
        <w:rPr>
          <w:sz w:val="26"/>
          <w:szCs w:val="26"/>
        </w:rPr>
        <w:lastRenderedPageBreak/>
        <w:t>Федерации от 10 октября 2023 года №163н "Об утверждении Порядка ведения органами местного самоуправления реестров муниципального имущества".</w:t>
      </w:r>
    </w:p>
    <w:p w14:paraId="7AD45F93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4.6. Право собственности на недвижимое имущество казны сельского поселения и сделки с ним подлежат государственной регистрации в соответствии с Федеральным законом от 13 июля 2015 года №218-ФЗ "О государственной регистрации недвижимости".</w:t>
      </w:r>
    </w:p>
    <w:p w14:paraId="4063815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4.7. Учет стоимости отдельных объектов имущества казны сельского поселения осуществляется путем внесения соответствующих записей в реестр муниципального имущества сельского поселения на момент включения объектов в состав имущества казны сельского поселения.</w:t>
      </w:r>
    </w:p>
    <w:p w14:paraId="4464BE18" w14:textId="261BA3FE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4.8. Проведение независимой оценки отдельных объектов имущества казны сельского поселения является обязательным в случаях, предусмотренных </w:t>
      </w:r>
      <w:r w:rsidR="00682FAA" w:rsidRPr="007F21A2">
        <w:rPr>
          <w:sz w:val="26"/>
          <w:szCs w:val="26"/>
        </w:rPr>
        <w:t>законодательством,</w:t>
      </w:r>
      <w:r w:rsidRPr="007F21A2">
        <w:rPr>
          <w:sz w:val="26"/>
          <w:szCs w:val="26"/>
        </w:rPr>
        <w:t xml:space="preserve"> и осуществляется за счет средств местного бюджета, если иное не предусмотрено законом или договором.</w:t>
      </w:r>
    </w:p>
    <w:p w14:paraId="67DD650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3378996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5. Управление и распоряжение казной муниципального имущества </w:t>
      </w:r>
    </w:p>
    <w:p w14:paraId="34A0D2B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18BF8979" w14:textId="5C0C20BB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5.1. Приобретение и осуществление имущественных и неимущественных прав и обязанностей, а также обеспечение защиты прав собственника казны сельского поселения, в том числе судебной, от имени муниципального образования осуществляются Администрацией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 муниципального района Аскинский район Республики Башкортостан.</w:t>
      </w:r>
    </w:p>
    <w:p w14:paraId="0709B12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5.2. Порядок и условия управления и распоряжения казной сельского поселения определяются нормами действующего законодательства Российской Федерации и Республики Башкортостан, а также нормативными актами органов местного самоуправления сельского поселения, принятыми в пределах их компетенции.</w:t>
      </w:r>
    </w:p>
    <w:p w14:paraId="19DD5ED0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5.3. Порядок приватизации объектов имущества казны сельского поселения определяется действующим законодательством, соответствующими нормативными актами органов местного самоуправления сельского поселения о приватизации муниципального имущества.</w:t>
      </w:r>
    </w:p>
    <w:p w14:paraId="5C8B15E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5ED3E53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6. Контроль и ответственность за обеспечение сохранности и содержания имущества сельского поселения</w:t>
      </w:r>
    </w:p>
    <w:p w14:paraId="020CF521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4624A26B" w14:textId="4DDF2731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 xml:space="preserve">6.1. Контроль над сохранностью и целевым использованием имущества, входящего в состав казны сельского поселения, переданного в пользование юридическим и физическим лицам, а также привлечение этих лиц к ответственности за ненадлежащее использование переданных объектов осуществляет Администрация сельского поселения </w:t>
      </w:r>
      <w:proofErr w:type="spellStart"/>
      <w:r w:rsidR="00F02E69">
        <w:rPr>
          <w:sz w:val="26"/>
          <w:szCs w:val="26"/>
        </w:rPr>
        <w:t>Казанчинский</w:t>
      </w:r>
      <w:proofErr w:type="spellEnd"/>
      <w:r w:rsidRPr="007F21A2">
        <w:rPr>
          <w:sz w:val="26"/>
          <w:szCs w:val="26"/>
        </w:rPr>
        <w:t xml:space="preserve"> сельсовет</w:t>
      </w:r>
      <w:r w:rsidR="00F02E69">
        <w:rPr>
          <w:sz w:val="26"/>
          <w:szCs w:val="26"/>
        </w:rPr>
        <w:t xml:space="preserve"> </w:t>
      </w:r>
      <w:r w:rsidRPr="007F21A2">
        <w:rPr>
          <w:sz w:val="26"/>
          <w:szCs w:val="26"/>
        </w:rPr>
        <w:t>муниципального района Аскинский район Республики Башкортостан в соответствии с условиями заключенных договоров о передаче имущества.</w:t>
      </w:r>
    </w:p>
    <w:p w14:paraId="0677BBE4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6.2. Содержание имущества муниципальной казны осуществляется путем поддержания имущества в исправном состоянии и обеспечения его сохранности (в том числе защиты от посягательств третьих лиц).</w:t>
      </w:r>
    </w:p>
    <w:p w14:paraId="3A6FDC37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В целях поддержания имущества муниципальной казны в исправном состоянии осуществляется деятельность, связанная с ремонтом имущества и его эксплуатацией.</w:t>
      </w:r>
    </w:p>
    <w:p w14:paraId="70600145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lastRenderedPageBreak/>
        <w:t>Для обеспечения сохранности имущества муниципальной казны могут производиться: страхование имущества, установление особого режима его эксплуатации и охраны, а также передача имущества на хранение.</w:t>
      </w:r>
    </w:p>
    <w:p w14:paraId="2E1DA55C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6.3.  Юридические и физические лица, а также органы и должностные лица местного самоуправления, совершившие действия или принявшие противоправные решения, повлекшие ущерб для муниципальной казны, несут дисциплинарную, материальную, административную, гражданско-правовую и уголовную ответственность, установленную действующим законодательством.</w:t>
      </w:r>
    </w:p>
    <w:p w14:paraId="425D8679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6.4. Имущественные требования, обращенные к муниципальному образованию, могут быть удовлетворены за счет муниципальной казны сельского поселения в порядке, установленном действующими нормативными актами.</w:t>
      </w:r>
    </w:p>
    <w:p w14:paraId="18FCB7CF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  <w:r w:rsidRPr="007F21A2">
        <w:rPr>
          <w:sz w:val="26"/>
          <w:szCs w:val="26"/>
        </w:rPr>
        <w:t>6.5. Для проверки фактического наличия и состояния имущества муниципальной казны проводятся его плановые и внеплановые инвентаризации.</w:t>
      </w:r>
    </w:p>
    <w:p w14:paraId="32245099" w14:textId="77777777" w:rsidR="007F21A2" w:rsidRPr="007F21A2" w:rsidRDefault="007F21A2" w:rsidP="007F21A2">
      <w:pPr>
        <w:pStyle w:val="a3"/>
        <w:ind w:firstLine="709"/>
        <w:jc w:val="both"/>
        <w:rPr>
          <w:sz w:val="26"/>
          <w:szCs w:val="26"/>
        </w:rPr>
      </w:pPr>
    </w:p>
    <w:p w14:paraId="137D4BE2" w14:textId="3634D39A" w:rsidR="00B50E2D" w:rsidRPr="000E324A" w:rsidRDefault="00B50E2D" w:rsidP="007F21A2">
      <w:pPr>
        <w:pStyle w:val="a3"/>
        <w:ind w:firstLine="709"/>
        <w:jc w:val="both"/>
      </w:pPr>
    </w:p>
    <w:sectPr w:rsidR="00B50E2D" w:rsidRPr="000E324A" w:rsidSect="00476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EFA"/>
    <w:rsid w:val="00010CEE"/>
    <w:rsid w:val="00017FD6"/>
    <w:rsid w:val="00034EA6"/>
    <w:rsid w:val="000527A6"/>
    <w:rsid w:val="000C2201"/>
    <w:rsid w:val="000C55EE"/>
    <w:rsid w:val="000C6B7B"/>
    <w:rsid w:val="000E324A"/>
    <w:rsid w:val="00125C7C"/>
    <w:rsid w:val="00126883"/>
    <w:rsid w:val="001433DA"/>
    <w:rsid w:val="001518FF"/>
    <w:rsid w:val="001934E4"/>
    <w:rsid w:val="001A28C5"/>
    <w:rsid w:val="001B1CC5"/>
    <w:rsid w:val="002154FA"/>
    <w:rsid w:val="00246397"/>
    <w:rsid w:val="002476DF"/>
    <w:rsid w:val="00255834"/>
    <w:rsid w:val="00275B46"/>
    <w:rsid w:val="00277187"/>
    <w:rsid w:val="002A5457"/>
    <w:rsid w:val="002B6226"/>
    <w:rsid w:val="002D53FE"/>
    <w:rsid w:val="002E0A99"/>
    <w:rsid w:val="003222B0"/>
    <w:rsid w:val="0033636B"/>
    <w:rsid w:val="003443C9"/>
    <w:rsid w:val="00345E6B"/>
    <w:rsid w:val="00367DB7"/>
    <w:rsid w:val="00387FAD"/>
    <w:rsid w:val="003953F1"/>
    <w:rsid w:val="003B46A9"/>
    <w:rsid w:val="003B7CF1"/>
    <w:rsid w:val="003F5AD8"/>
    <w:rsid w:val="00476BDB"/>
    <w:rsid w:val="00481689"/>
    <w:rsid w:val="0049042F"/>
    <w:rsid w:val="004C2518"/>
    <w:rsid w:val="004C6E60"/>
    <w:rsid w:val="004E1498"/>
    <w:rsid w:val="004E161A"/>
    <w:rsid w:val="004E334F"/>
    <w:rsid w:val="0051474F"/>
    <w:rsid w:val="00585684"/>
    <w:rsid w:val="0059583D"/>
    <w:rsid w:val="005D414B"/>
    <w:rsid w:val="005E31D5"/>
    <w:rsid w:val="005E42F1"/>
    <w:rsid w:val="005E592A"/>
    <w:rsid w:val="0062244B"/>
    <w:rsid w:val="00632286"/>
    <w:rsid w:val="00635427"/>
    <w:rsid w:val="00653930"/>
    <w:rsid w:val="00667E6E"/>
    <w:rsid w:val="006741C0"/>
    <w:rsid w:val="00680A6B"/>
    <w:rsid w:val="00682FAA"/>
    <w:rsid w:val="006D4C5F"/>
    <w:rsid w:val="0071115D"/>
    <w:rsid w:val="00723F14"/>
    <w:rsid w:val="007274D1"/>
    <w:rsid w:val="00730823"/>
    <w:rsid w:val="00740201"/>
    <w:rsid w:val="00752F54"/>
    <w:rsid w:val="00771F5C"/>
    <w:rsid w:val="00781A80"/>
    <w:rsid w:val="007C6CF9"/>
    <w:rsid w:val="007F21A2"/>
    <w:rsid w:val="008159C5"/>
    <w:rsid w:val="008425A0"/>
    <w:rsid w:val="008A0EB6"/>
    <w:rsid w:val="008A1757"/>
    <w:rsid w:val="008A4367"/>
    <w:rsid w:val="00900A6E"/>
    <w:rsid w:val="009040AA"/>
    <w:rsid w:val="00910091"/>
    <w:rsid w:val="00935FCC"/>
    <w:rsid w:val="00967717"/>
    <w:rsid w:val="0097170C"/>
    <w:rsid w:val="0097789B"/>
    <w:rsid w:val="009D0B32"/>
    <w:rsid w:val="00A32016"/>
    <w:rsid w:val="00A43EFA"/>
    <w:rsid w:val="00AB719A"/>
    <w:rsid w:val="00AD6BF6"/>
    <w:rsid w:val="00AF4C03"/>
    <w:rsid w:val="00AF586B"/>
    <w:rsid w:val="00AF60D8"/>
    <w:rsid w:val="00B14D2C"/>
    <w:rsid w:val="00B50E2D"/>
    <w:rsid w:val="00B73E2E"/>
    <w:rsid w:val="00BD180E"/>
    <w:rsid w:val="00BD710D"/>
    <w:rsid w:val="00BF29CA"/>
    <w:rsid w:val="00C00713"/>
    <w:rsid w:val="00C06939"/>
    <w:rsid w:val="00C17D3F"/>
    <w:rsid w:val="00C939FA"/>
    <w:rsid w:val="00CC5EDD"/>
    <w:rsid w:val="00CF2EAB"/>
    <w:rsid w:val="00D05477"/>
    <w:rsid w:val="00D21CDD"/>
    <w:rsid w:val="00D7741F"/>
    <w:rsid w:val="00D86073"/>
    <w:rsid w:val="00DA0A20"/>
    <w:rsid w:val="00DA486C"/>
    <w:rsid w:val="00DB7679"/>
    <w:rsid w:val="00DD1366"/>
    <w:rsid w:val="00DF5B9F"/>
    <w:rsid w:val="00DF5D4B"/>
    <w:rsid w:val="00E06BB6"/>
    <w:rsid w:val="00E7098E"/>
    <w:rsid w:val="00E73019"/>
    <w:rsid w:val="00E87121"/>
    <w:rsid w:val="00E914E0"/>
    <w:rsid w:val="00E9757F"/>
    <w:rsid w:val="00EA2C63"/>
    <w:rsid w:val="00EB01B9"/>
    <w:rsid w:val="00EC5D56"/>
    <w:rsid w:val="00ED4095"/>
    <w:rsid w:val="00F020F1"/>
    <w:rsid w:val="00F02E69"/>
    <w:rsid w:val="00F24235"/>
    <w:rsid w:val="00F316FA"/>
    <w:rsid w:val="00F91464"/>
    <w:rsid w:val="00FB6F2C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35D0"/>
  <w15:docId w15:val="{E956FC5E-8CE1-4633-8D09-4F597005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D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8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1B1CC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2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anchi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8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MuftaxtdinovaAA</cp:lastModifiedBy>
  <cp:revision>113</cp:revision>
  <cp:lastPrinted>2025-08-19T09:22:00Z</cp:lastPrinted>
  <dcterms:created xsi:type="dcterms:W3CDTF">2014-11-05T05:26:00Z</dcterms:created>
  <dcterms:modified xsi:type="dcterms:W3CDTF">2025-08-19T09:28:00Z</dcterms:modified>
</cp:coreProperties>
</file>