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C0" w:rsidRDefault="004700C0" w:rsidP="004700C0">
      <w:pPr>
        <w:jc w:val="center"/>
        <w:rPr>
          <w:b/>
          <w:color w:val="000000" w:themeColor="text1"/>
          <w:sz w:val="32"/>
          <w:szCs w:val="24"/>
        </w:rPr>
      </w:pPr>
      <w:bookmarkStart w:id="0" w:name="_TOC_250007"/>
      <w:r w:rsidRPr="00651D3C">
        <w:rPr>
          <w:b/>
          <w:color w:val="000000" w:themeColor="text1"/>
          <w:sz w:val="32"/>
          <w:szCs w:val="24"/>
        </w:rPr>
        <w:t>Информационное сообщение</w:t>
      </w:r>
    </w:p>
    <w:p w:rsidR="004700C0" w:rsidRDefault="004700C0" w:rsidP="004700C0">
      <w:pPr>
        <w:jc w:val="center"/>
        <w:rPr>
          <w:b/>
          <w:color w:val="000000" w:themeColor="text1"/>
          <w:sz w:val="32"/>
          <w:szCs w:val="24"/>
        </w:rPr>
      </w:pPr>
    </w:p>
    <w:p w:rsidR="004700C0" w:rsidRPr="00651D3C" w:rsidRDefault="004700C0" w:rsidP="004700C0">
      <w:pPr>
        <w:ind w:firstLine="709"/>
        <w:jc w:val="both"/>
        <w:rPr>
          <w:b/>
          <w:color w:val="000000" w:themeColor="text1"/>
          <w:sz w:val="32"/>
          <w:szCs w:val="24"/>
        </w:rPr>
      </w:pPr>
      <w:r w:rsidRPr="007F1A25">
        <w:rPr>
          <w:color w:val="000000" w:themeColor="text1"/>
          <w:sz w:val="24"/>
          <w:szCs w:val="24"/>
        </w:rPr>
        <w:t xml:space="preserve">Администрация сельского поселения </w:t>
      </w:r>
      <w:proofErr w:type="spellStart"/>
      <w:r>
        <w:rPr>
          <w:color w:val="000000" w:themeColor="text1"/>
          <w:sz w:val="24"/>
          <w:szCs w:val="24"/>
        </w:rPr>
        <w:t>Казанчинский</w:t>
      </w:r>
      <w:proofErr w:type="spellEnd"/>
      <w:r>
        <w:rPr>
          <w:color w:val="000000" w:themeColor="text1"/>
          <w:sz w:val="24"/>
          <w:szCs w:val="24"/>
        </w:rPr>
        <w:t xml:space="preserve"> сельсовет</w:t>
      </w:r>
      <w:r w:rsidRPr="007F1A25">
        <w:rPr>
          <w:color w:val="000000" w:themeColor="text1"/>
          <w:sz w:val="24"/>
          <w:szCs w:val="24"/>
        </w:rPr>
        <w:t xml:space="preserve"> муниципального района Аскинский район Республики Башкортостан</w:t>
      </w:r>
      <w:r w:rsidRPr="001E4C3E">
        <w:rPr>
          <w:sz w:val="24"/>
          <w:szCs w:val="24"/>
        </w:rPr>
        <w:t xml:space="preserve"> (собственник) информирует о проведении аукциона на право заключения договор</w:t>
      </w:r>
      <w:r w:rsidRPr="001E4C3E">
        <w:rPr>
          <w:sz w:val="24"/>
          <w:szCs w:val="24"/>
          <w:lang w:val="ba-RU"/>
        </w:rPr>
        <w:t>а</w:t>
      </w:r>
      <w:r w:rsidRPr="001E4C3E">
        <w:rPr>
          <w:sz w:val="24"/>
          <w:szCs w:val="24"/>
        </w:rPr>
        <w:t xml:space="preserve"> аренды</w:t>
      </w:r>
      <w:r w:rsidRPr="001E4C3E">
        <w:rPr>
          <w:bCs/>
          <w:sz w:val="24"/>
          <w:szCs w:val="24"/>
        </w:rPr>
        <w:t xml:space="preserve"> муниципального имущества, </w:t>
      </w:r>
      <w:proofErr w:type="spellStart"/>
      <w:r w:rsidRPr="001E4C3E">
        <w:rPr>
          <w:sz w:val="24"/>
          <w:szCs w:val="24"/>
        </w:rPr>
        <w:t>наход</w:t>
      </w:r>
      <w:proofErr w:type="spellEnd"/>
      <w:r w:rsidRPr="001E4C3E">
        <w:rPr>
          <w:sz w:val="24"/>
          <w:szCs w:val="24"/>
          <w:lang w:val="ba-RU"/>
        </w:rPr>
        <w:t>ящегося</w:t>
      </w:r>
      <w:r w:rsidRPr="001E4C3E">
        <w:rPr>
          <w:sz w:val="24"/>
          <w:szCs w:val="24"/>
        </w:rPr>
        <w:t xml:space="preserve"> в собственности </w:t>
      </w:r>
      <w:r w:rsidRPr="007F1A25">
        <w:rPr>
          <w:color w:val="000000" w:themeColor="text1"/>
          <w:sz w:val="24"/>
          <w:szCs w:val="24"/>
        </w:rPr>
        <w:t xml:space="preserve">сельского поселения </w:t>
      </w:r>
      <w:proofErr w:type="spellStart"/>
      <w:r>
        <w:rPr>
          <w:color w:val="000000" w:themeColor="text1"/>
          <w:sz w:val="24"/>
          <w:szCs w:val="24"/>
        </w:rPr>
        <w:t>Казанчинский</w:t>
      </w:r>
      <w:proofErr w:type="spellEnd"/>
      <w:r>
        <w:rPr>
          <w:color w:val="000000" w:themeColor="text1"/>
          <w:sz w:val="24"/>
          <w:szCs w:val="24"/>
        </w:rPr>
        <w:t xml:space="preserve"> сельсовет</w:t>
      </w:r>
      <w:r w:rsidRPr="007F1A25">
        <w:rPr>
          <w:color w:val="000000" w:themeColor="text1"/>
          <w:sz w:val="24"/>
          <w:szCs w:val="24"/>
        </w:rPr>
        <w:t xml:space="preserve"> муниципального района Аскинский район Республики Башкортостан</w:t>
      </w:r>
      <w:r w:rsidRPr="007F1A25">
        <w:rPr>
          <w:i/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4229"/>
        </w:tabs>
        <w:spacing w:before="76"/>
        <w:ind w:hanging="241"/>
        <w:jc w:val="left"/>
        <w:rPr>
          <w:color w:val="000000" w:themeColor="text1"/>
        </w:rPr>
      </w:pPr>
      <w:r w:rsidRPr="004B1197">
        <w:rPr>
          <w:color w:val="000000" w:themeColor="text1"/>
        </w:rPr>
        <w:t>Правовое</w:t>
      </w:r>
      <w:r w:rsidRPr="004B1197">
        <w:rPr>
          <w:color w:val="000000" w:themeColor="text1"/>
          <w:spacing w:val="-1"/>
        </w:rPr>
        <w:t xml:space="preserve"> </w:t>
      </w:r>
      <w:bookmarkEnd w:id="0"/>
      <w:r w:rsidRPr="004B1197">
        <w:rPr>
          <w:color w:val="000000" w:themeColor="text1"/>
        </w:rPr>
        <w:t>регулирование</w:t>
      </w:r>
    </w:p>
    <w:p w:rsidR="00893C7F" w:rsidRPr="004B1197" w:rsidRDefault="00893C7F">
      <w:pPr>
        <w:pStyle w:val="a3"/>
        <w:spacing w:before="11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26"/>
        </w:numPr>
        <w:tabs>
          <w:tab w:val="left" w:pos="1259"/>
        </w:tabs>
        <w:ind w:right="165" w:firstLine="427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Настоящая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аукционная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подготовлена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Федеральным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законом № 135-ФЗ «О защите конкуренции», Гражданским кодексом Российской Федерации 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Порядком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конкурсов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право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безвозмездного пользования, договоров доверительного управления имуществом, иных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договоров, предусматривающих переход прав в отношении государственного или муниципального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имущества,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утвержденными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приказом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Федеральной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антимонопольной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службы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Российской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Федерации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 21.03.2023 г.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№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147/23 (далее –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Порядок</w:t>
      </w:r>
      <w:proofErr w:type="gramEnd"/>
      <w:r w:rsidRPr="004B1197">
        <w:rPr>
          <w:color w:val="000000" w:themeColor="text1"/>
          <w:sz w:val="24"/>
          <w:szCs w:val="24"/>
        </w:rPr>
        <w:t>)</w:t>
      </w:r>
      <w:r w:rsidR="00601CA4" w:rsidRPr="004B1197">
        <w:rPr>
          <w:color w:val="000000" w:themeColor="text1"/>
          <w:sz w:val="24"/>
          <w:szCs w:val="24"/>
        </w:rPr>
        <w:t xml:space="preserve">, </w:t>
      </w:r>
      <w:proofErr w:type="gramStart"/>
      <w:r w:rsidR="00601CA4" w:rsidRPr="004B1197">
        <w:rPr>
          <w:color w:val="000000" w:themeColor="text1"/>
          <w:sz w:val="24"/>
          <w:szCs w:val="24"/>
        </w:rPr>
        <w:t xml:space="preserve">Решением Совета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="00601CA4" w:rsidRPr="004B1197">
        <w:rPr>
          <w:color w:val="000000" w:themeColor="text1"/>
          <w:sz w:val="24"/>
          <w:szCs w:val="24"/>
        </w:rPr>
        <w:t xml:space="preserve"> муниципального района Аскинский район</w:t>
      </w:r>
      <w:r w:rsidR="00754C41">
        <w:rPr>
          <w:color w:val="000000" w:themeColor="text1"/>
          <w:sz w:val="24"/>
          <w:szCs w:val="24"/>
        </w:rPr>
        <w:t xml:space="preserve"> Республики   Башкортостан от 15</w:t>
      </w:r>
      <w:r w:rsidR="00601CA4" w:rsidRPr="004B1197">
        <w:rPr>
          <w:color w:val="000000" w:themeColor="text1"/>
          <w:sz w:val="24"/>
          <w:szCs w:val="24"/>
        </w:rPr>
        <w:t xml:space="preserve"> апреля 2022 года № 1</w:t>
      </w:r>
      <w:r w:rsidR="00754C41">
        <w:rPr>
          <w:color w:val="000000" w:themeColor="text1"/>
          <w:sz w:val="24"/>
          <w:szCs w:val="24"/>
        </w:rPr>
        <w:t>59</w:t>
      </w:r>
      <w:r w:rsidR="00601CA4" w:rsidRPr="004B1197">
        <w:rPr>
          <w:color w:val="000000" w:themeColor="text1"/>
          <w:sz w:val="24"/>
          <w:szCs w:val="24"/>
        </w:rPr>
        <w:t xml:space="preserve"> «О порядке  оформления  прав  пользования муниципальным имуществом 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="00601CA4" w:rsidRPr="004B1197">
        <w:rPr>
          <w:color w:val="000000" w:themeColor="text1"/>
          <w:sz w:val="24"/>
          <w:szCs w:val="24"/>
        </w:rPr>
        <w:t xml:space="preserve"> муниципального района Аскинский район Республики Башкортостан и об определении годовой  арендной платы за  пользование муниципальным  имуществом 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="00601CA4" w:rsidRPr="004B1197">
        <w:rPr>
          <w:color w:val="000000" w:themeColor="text1"/>
          <w:sz w:val="24"/>
          <w:szCs w:val="24"/>
        </w:rPr>
        <w:t xml:space="preserve"> муниципального района Аскинский район Республики Башкортостан»</w:t>
      </w:r>
      <w:r w:rsidRPr="004B1197">
        <w:rPr>
          <w:color w:val="000000" w:themeColor="text1"/>
          <w:sz w:val="24"/>
          <w:szCs w:val="24"/>
        </w:rPr>
        <w:t>.</w:t>
      </w:r>
      <w:proofErr w:type="gramEnd"/>
    </w:p>
    <w:p w:rsidR="00893C7F" w:rsidRPr="004B1197" w:rsidRDefault="009A000B">
      <w:pPr>
        <w:pStyle w:val="a5"/>
        <w:numPr>
          <w:ilvl w:val="1"/>
          <w:numId w:val="26"/>
        </w:numPr>
        <w:tabs>
          <w:tab w:val="left" w:pos="1228"/>
        </w:tabs>
        <w:spacing w:before="1"/>
        <w:ind w:right="168" w:firstLine="427"/>
        <w:rPr>
          <w:b/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Аукцион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проводится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основании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Постановления Администрации сельского  поселения </w:t>
      </w:r>
      <w:proofErr w:type="spellStart"/>
      <w:r w:rsidR="00754C41" w:rsidRPr="003D218D">
        <w:rPr>
          <w:color w:val="000000" w:themeColor="text1"/>
          <w:sz w:val="24"/>
          <w:szCs w:val="24"/>
        </w:rPr>
        <w:t>Казанчинский</w:t>
      </w:r>
      <w:proofErr w:type="spellEnd"/>
      <w:r w:rsidR="00754C41" w:rsidRPr="003D218D">
        <w:rPr>
          <w:color w:val="000000" w:themeColor="text1"/>
          <w:sz w:val="24"/>
          <w:szCs w:val="24"/>
        </w:rPr>
        <w:t xml:space="preserve"> сельсовет</w:t>
      </w:r>
      <w:r w:rsidRPr="003D218D">
        <w:rPr>
          <w:color w:val="000000" w:themeColor="text1"/>
          <w:sz w:val="24"/>
          <w:szCs w:val="24"/>
        </w:rPr>
        <w:t xml:space="preserve">  муниципального  района  Аскинский  район  Республики  Башкортостан № </w:t>
      </w:r>
      <w:r w:rsidR="003D218D" w:rsidRPr="003D218D">
        <w:rPr>
          <w:color w:val="000000" w:themeColor="text1"/>
          <w:sz w:val="24"/>
          <w:szCs w:val="24"/>
        </w:rPr>
        <w:t>28</w:t>
      </w:r>
      <w:r w:rsidRPr="003D218D">
        <w:rPr>
          <w:color w:val="000000" w:themeColor="text1"/>
          <w:sz w:val="24"/>
          <w:szCs w:val="24"/>
        </w:rPr>
        <w:t xml:space="preserve">  от </w:t>
      </w:r>
      <w:r w:rsidR="003D218D" w:rsidRPr="003D218D">
        <w:rPr>
          <w:color w:val="000000" w:themeColor="text1"/>
          <w:sz w:val="24"/>
          <w:szCs w:val="24"/>
        </w:rPr>
        <w:t>21</w:t>
      </w:r>
      <w:r w:rsidR="00DE401D" w:rsidRPr="003D218D">
        <w:rPr>
          <w:color w:val="000000" w:themeColor="text1"/>
          <w:sz w:val="24"/>
          <w:szCs w:val="24"/>
        </w:rPr>
        <w:t>.0</w:t>
      </w:r>
      <w:r w:rsidR="003D218D" w:rsidRPr="003D218D">
        <w:rPr>
          <w:color w:val="000000" w:themeColor="text1"/>
          <w:sz w:val="24"/>
          <w:szCs w:val="24"/>
        </w:rPr>
        <w:t>6</w:t>
      </w:r>
      <w:r w:rsidRPr="003D218D">
        <w:rPr>
          <w:color w:val="000000" w:themeColor="text1"/>
          <w:sz w:val="24"/>
          <w:szCs w:val="24"/>
        </w:rPr>
        <w:t>.202</w:t>
      </w:r>
      <w:r w:rsidR="00DE401D" w:rsidRPr="003D218D">
        <w:rPr>
          <w:color w:val="000000" w:themeColor="text1"/>
          <w:sz w:val="24"/>
          <w:szCs w:val="24"/>
        </w:rPr>
        <w:t>4</w:t>
      </w:r>
      <w:r w:rsidRPr="003D218D">
        <w:rPr>
          <w:color w:val="000000" w:themeColor="text1"/>
          <w:sz w:val="24"/>
          <w:szCs w:val="24"/>
        </w:rPr>
        <w:t xml:space="preserve"> года «О проведении открытого аукциона на право заключения договора аренды муниципального имущества</w:t>
      </w:r>
      <w:r w:rsidRPr="004B1197">
        <w:rPr>
          <w:color w:val="000000" w:themeColor="text1"/>
          <w:sz w:val="24"/>
          <w:szCs w:val="24"/>
        </w:rPr>
        <w:t xml:space="preserve">, находящегося в собственности 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Pr="004B1197">
        <w:rPr>
          <w:color w:val="000000" w:themeColor="text1"/>
          <w:sz w:val="24"/>
          <w:szCs w:val="24"/>
        </w:rPr>
        <w:t xml:space="preserve"> муниципального района Аскинский район Республики Башкортостан»</w:t>
      </w:r>
      <w:r w:rsidRPr="004B1197">
        <w:rPr>
          <w:b/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a5"/>
        <w:numPr>
          <w:ilvl w:val="1"/>
          <w:numId w:val="26"/>
        </w:numPr>
        <w:tabs>
          <w:tab w:val="left" w:pos="1182"/>
        </w:tabs>
        <w:ind w:right="166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Аукцион проводится в форме электронных торгов открытых по составу участников и по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форме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подачи предложений о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(цене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лота).</w:t>
      </w:r>
    </w:p>
    <w:p w:rsidR="00893C7F" w:rsidRPr="004B1197" w:rsidRDefault="00644D45">
      <w:pPr>
        <w:pStyle w:val="a5"/>
        <w:numPr>
          <w:ilvl w:val="1"/>
          <w:numId w:val="26"/>
        </w:numPr>
        <w:tabs>
          <w:tab w:val="left" w:pos="1202"/>
        </w:tabs>
        <w:ind w:right="161" w:firstLine="42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s2063" style="position:absolute;left:0;text-align:left;margin-left:504.2pt;margin-top:12.5pt;width:5.05pt;height:.6pt;z-index:-16309760;mso-position-horizontal-relative:page" fillcolor="black" stroked="f">
            <w10:wrap anchorx="page"/>
          </v:rect>
        </w:pict>
      </w:r>
      <w:r>
        <w:rPr>
          <w:color w:val="000000" w:themeColor="text1"/>
          <w:sz w:val="24"/>
          <w:szCs w:val="24"/>
        </w:rPr>
        <w:pict>
          <v:group id="_x0000_s2059" style="position:absolute;left:0;text-align:left;margin-left:56.65pt;margin-top:40.15pt;width:510.4pt;height:.6pt;z-index:-16309248;mso-position-horizontal-relative:page" coordorigin="1133,803" coordsize="10208,12">
            <v:rect id="_x0000_s2062" style="position:absolute;left:1132;top:803;width:3822;height:12" fillcolor="black" stroked="f"/>
            <v:rect id="_x0000_s2061" style="position:absolute;left:4954;top:803;width:2456;height:12" fillcolor="blue" stroked="f"/>
            <v:rect id="_x0000_s2060" style="position:absolute;left:7410;top:803;width:3930;height:12" fillcolor="black" stroked="f"/>
            <w10:wrap anchorx="page"/>
          </v:group>
        </w:pict>
      </w:r>
      <w:r>
        <w:rPr>
          <w:color w:val="000000" w:themeColor="text1"/>
          <w:sz w:val="24"/>
          <w:szCs w:val="24"/>
        </w:rPr>
        <w:pict>
          <v:rect id="_x0000_s2058" style="position:absolute;left:0;text-align:left;margin-left:56.65pt;margin-top:53.95pt;width:57.25pt;height:.6pt;z-index:15729664;mso-position-horizontal-relative:page" fillcolor="black" stroked="f">
            <w10:wrap anchorx="page"/>
          </v:rect>
        </w:pict>
      </w:r>
      <w:r w:rsidR="009A000B" w:rsidRPr="004B1197">
        <w:rPr>
          <w:color w:val="000000" w:themeColor="text1"/>
          <w:sz w:val="24"/>
          <w:szCs w:val="24"/>
        </w:rPr>
        <w:t xml:space="preserve">Информация об аукционе размещается на сайте </w:t>
      </w:r>
      <w:hyperlink r:id="rId8">
        <w:r w:rsidR="009A000B" w:rsidRPr="004B1197">
          <w:rPr>
            <w:color w:val="000000" w:themeColor="text1"/>
            <w:sz w:val="24"/>
            <w:szCs w:val="24"/>
            <w:u w:val="single" w:color="0000FF"/>
          </w:rPr>
          <w:t>www.torgi.gov.ru/new/public</w:t>
        </w:r>
      </w:hyperlink>
      <w:r w:rsidR="009A000B" w:rsidRPr="004B1197">
        <w:rPr>
          <w:color w:val="000000" w:themeColor="text1"/>
          <w:sz w:val="24"/>
          <w:szCs w:val="24"/>
        </w:rPr>
        <w:t xml:space="preserve"> (далее - на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 xml:space="preserve">официальном сайте торгов), на сайте электронной торговой площадки </w:t>
      </w:r>
      <w:hyperlink r:id="rId9">
        <w:r w:rsidR="009A000B" w:rsidRPr="004B1197">
          <w:rPr>
            <w:color w:val="000000" w:themeColor="text1"/>
            <w:sz w:val="24"/>
            <w:szCs w:val="24"/>
            <w:u w:val="single" w:color="0000FF"/>
          </w:rPr>
          <w:t>https://www.roseltorg.ru</w:t>
        </w:r>
      </w:hyperlink>
      <w:r w:rsidR="009A000B" w:rsidRPr="004B1197">
        <w:rPr>
          <w:color w:val="000000" w:themeColor="text1"/>
          <w:spacing w:val="1"/>
          <w:sz w:val="24"/>
          <w:szCs w:val="24"/>
          <w:u w:val="single" w:color="0000FF"/>
        </w:rPr>
        <w:t xml:space="preserve"> </w:t>
      </w:r>
      <w:r w:rsidR="009A000B" w:rsidRPr="004B1197">
        <w:rPr>
          <w:color w:val="000000" w:themeColor="text1"/>
          <w:sz w:val="24"/>
          <w:szCs w:val="24"/>
          <w:u w:val="single" w:color="0000FF"/>
        </w:rPr>
        <w:t>в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секции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«Имущественные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торги»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hyperlink r:id="rId10">
        <w:r w:rsidR="009A000B" w:rsidRPr="004B1197">
          <w:rPr>
            <w:color w:val="000000" w:themeColor="text1"/>
            <w:sz w:val="24"/>
            <w:szCs w:val="24"/>
          </w:rPr>
          <w:t>https://178fz.roseltorg.ru/</w:t>
        </w:r>
      </w:hyperlink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(далее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–</w:t>
      </w:r>
      <w:r w:rsidR="009A000B"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электронная</w:t>
      </w:r>
      <w:r w:rsidR="009A000B"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торговая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площадка)</w:t>
      </w:r>
      <w:r w:rsidR="009A000B"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в</w:t>
      </w:r>
      <w:r w:rsidR="009A000B"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сети</w:t>
      </w:r>
      <w:r w:rsidR="009A000B" w:rsidRPr="004B1197">
        <w:rPr>
          <w:color w:val="000000" w:themeColor="text1"/>
          <w:spacing w:val="6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«Интернет».</w:t>
      </w:r>
    </w:p>
    <w:p w:rsidR="00893C7F" w:rsidRPr="004B1197" w:rsidRDefault="00893C7F">
      <w:pPr>
        <w:pStyle w:val="a3"/>
        <w:spacing w:before="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4281"/>
        </w:tabs>
        <w:spacing w:before="90"/>
        <w:ind w:left="4281"/>
        <w:jc w:val="left"/>
        <w:rPr>
          <w:color w:val="000000" w:themeColor="text1"/>
        </w:rPr>
      </w:pPr>
      <w:bookmarkStart w:id="1" w:name="_TOC_250006"/>
      <w:r w:rsidRPr="004B1197">
        <w:rPr>
          <w:color w:val="000000" w:themeColor="text1"/>
        </w:rPr>
        <w:t>Организатор</w:t>
      </w:r>
      <w:r w:rsidRPr="004B1197">
        <w:rPr>
          <w:color w:val="000000" w:themeColor="text1"/>
          <w:spacing w:val="-3"/>
        </w:rPr>
        <w:t xml:space="preserve"> </w:t>
      </w:r>
      <w:bookmarkEnd w:id="1"/>
      <w:r w:rsidRPr="004B1197">
        <w:rPr>
          <w:color w:val="000000" w:themeColor="text1"/>
        </w:rPr>
        <w:t>аукциона</w:t>
      </w:r>
    </w:p>
    <w:p w:rsidR="00893C7F" w:rsidRPr="004B1197" w:rsidRDefault="00893C7F">
      <w:pPr>
        <w:pStyle w:val="a3"/>
        <w:spacing w:before="11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25"/>
        </w:numPr>
        <w:tabs>
          <w:tab w:val="left" w:pos="1182"/>
        </w:tabs>
        <w:ind w:right="16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Организатор</w:t>
      </w:r>
      <w:r w:rsidRPr="004B1197">
        <w:rPr>
          <w:color w:val="000000" w:themeColor="text1"/>
          <w:spacing w:val="1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аукциона:</w:t>
      </w:r>
      <w:r w:rsidRPr="004B1197">
        <w:rPr>
          <w:color w:val="000000" w:themeColor="text1"/>
          <w:spacing w:val="1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Администрация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Pr="004B1197">
        <w:rPr>
          <w:color w:val="000000" w:themeColor="text1"/>
          <w:sz w:val="24"/>
          <w:szCs w:val="24"/>
        </w:rPr>
        <w:t xml:space="preserve">   муниципального района Аскинский район Республики Башкортостан.</w:t>
      </w:r>
    </w:p>
    <w:p w:rsidR="00893C7F" w:rsidRPr="004B1197" w:rsidRDefault="009A000B" w:rsidP="009A000B">
      <w:pPr>
        <w:pStyle w:val="a5"/>
        <w:numPr>
          <w:ilvl w:val="1"/>
          <w:numId w:val="25"/>
        </w:numPr>
        <w:tabs>
          <w:tab w:val="left" w:pos="1161"/>
        </w:tabs>
        <w:ind w:right="58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Юридический адрес: Республика Башкортостан, Аскинский район, с</w:t>
      </w:r>
      <w:proofErr w:type="gramStart"/>
      <w:r w:rsidRPr="004B1197">
        <w:rPr>
          <w:color w:val="000000" w:themeColor="text1"/>
          <w:sz w:val="24"/>
          <w:szCs w:val="24"/>
        </w:rPr>
        <w:t>.</w:t>
      </w:r>
      <w:r w:rsidR="00754C41">
        <w:rPr>
          <w:color w:val="000000" w:themeColor="text1"/>
          <w:sz w:val="24"/>
          <w:szCs w:val="24"/>
        </w:rPr>
        <w:t>С</w:t>
      </w:r>
      <w:proofErr w:type="gramEnd"/>
      <w:r w:rsidR="00754C41">
        <w:rPr>
          <w:color w:val="000000" w:themeColor="text1"/>
          <w:sz w:val="24"/>
          <w:szCs w:val="24"/>
        </w:rPr>
        <w:t xml:space="preserve">тарые </w:t>
      </w:r>
      <w:proofErr w:type="spellStart"/>
      <w:r w:rsidR="00754C41">
        <w:rPr>
          <w:color w:val="000000" w:themeColor="text1"/>
          <w:sz w:val="24"/>
          <w:szCs w:val="24"/>
        </w:rPr>
        <w:t>Казанчи</w:t>
      </w:r>
      <w:proofErr w:type="spellEnd"/>
      <w:r w:rsidRPr="004B1197">
        <w:rPr>
          <w:color w:val="000000" w:themeColor="text1"/>
          <w:sz w:val="24"/>
          <w:szCs w:val="24"/>
        </w:rPr>
        <w:t>,  ул.</w:t>
      </w:r>
      <w:r w:rsidR="00415ECE" w:rsidRPr="004B1197">
        <w:rPr>
          <w:color w:val="000000" w:themeColor="text1"/>
          <w:sz w:val="24"/>
          <w:szCs w:val="24"/>
        </w:rPr>
        <w:t xml:space="preserve"> Центральная</w:t>
      </w:r>
      <w:r w:rsidRPr="004B1197">
        <w:rPr>
          <w:color w:val="000000" w:themeColor="text1"/>
          <w:sz w:val="24"/>
          <w:szCs w:val="24"/>
        </w:rPr>
        <w:t>,</w:t>
      </w:r>
      <w:r w:rsidR="00754C41">
        <w:rPr>
          <w:color w:val="000000" w:themeColor="text1"/>
          <w:sz w:val="24"/>
          <w:szCs w:val="24"/>
        </w:rPr>
        <w:t xml:space="preserve"> 21</w:t>
      </w:r>
      <w:r w:rsidRPr="004B1197">
        <w:rPr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a3"/>
        <w:ind w:right="2375"/>
        <w:jc w:val="left"/>
        <w:rPr>
          <w:color w:val="000000" w:themeColor="text1"/>
        </w:rPr>
      </w:pPr>
      <w:r w:rsidRPr="004B1197">
        <w:rPr>
          <w:color w:val="000000" w:themeColor="text1"/>
        </w:rPr>
        <w:t>Номер контактного телефона Организатора аукциона: 8 (34771)  2-</w:t>
      </w:r>
      <w:r w:rsidR="00754C41">
        <w:rPr>
          <w:color w:val="000000" w:themeColor="text1"/>
        </w:rPr>
        <w:t>41</w:t>
      </w:r>
      <w:r w:rsidRPr="004B1197">
        <w:rPr>
          <w:color w:val="000000" w:themeColor="text1"/>
        </w:rPr>
        <w:t>-</w:t>
      </w:r>
      <w:r w:rsidR="00754C41">
        <w:rPr>
          <w:color w:val="000000" w:themeColor="text1"/>
        </w:rPr>
        <w:t>96</w:t>
      </w:r>
      <w:r w:rsidRPr="004B1197">
        <w:rPr>
          <w:color w:val="000000" w:themeColor="text1"/>
        </w:rPr>
        <w:t>.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Адрес</w:t>
      </w:r>
      <w:r w:rsidRPr="004B1197">
        <w:rPr>
          <w:color w:val="000000" w:themeColor="text1"/>
          <w:spacing w:val="-5"/>
        </w:rPr>
        <w:t xml:space="preserve"> </w:t>
      </w:r>
      <w:r w:rsidRPr="004B1197">
        <w:rPr>
          <w:color w:val="000000" w:themeColor="text1"/>
        </w:rPr>
        <w:t>электронной</w:t>
      </w:r>
      <w:r w:rsidRPr="004B1197">
        <w:rPr>
          <w:color w:val="000000" w:themeColor="text1"/>
          <w:spacing w:val="-6"/>
        </w:rPr>
        <w:t xml:space="preserve"> </w:t>
      </w:r>
      <w:r w:rsidRPr="004B1197">
        <w:rPr>
          <w:color w:val="000000" w:themeColor="text1"/>
        </w:rPr>
        <w:t>почты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Организатора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аукциона:</w:t>
      </w:r>
      <w:r w:rsidRPr="004B1197">
        <w:rPr>
          <w:color w:val="000000" w:themeColor="text1"/>
          <w:spacing w:val="-4"/>
        </w:rPr>
        <w:t xml:space="preserve"> </w:t>
      </w:r>
      <w:hyperlink r:id="rId11" w:history="1">
        <w:r w:rsidR="00754C41" w:rsidRPr="004A10B4">
          <w:rPr>
            <w:rStyle w:val="ad"/>
          </w:rPr>
          <w:t>04.</w:t>
        </w:r>
        <w:r w:rsidR="00754C41" w:rsidRPr="004A10B4">
          <w:rPr>
            <w:rStyle w:val="ad"/>
            <w:lang w:val="en-US"/>
          </w:rPr>
          <w:t>sp</w:t>
        </w:r>
        <w:r w:rsidR="00754C41" w:rsidRPr="004A10B4">
          <w:rPr>
            <w:rStyle w:val="ad"/>
          </w:rPr>
          <w:t>06@</w:t>
        </w:r>
        <w:r w:rsidR="00754C41" w:rsidRPr="004A10B4">
          <w:rPr>
            <w:rStyle w:val="ad"/>
            <w:lang w:val="en-US"/>
          </w:rPr>
          <w:t>bashkortostan</w:t>
        </w:r>
        <w:r w:rsidR="00754C41" w:rsidRPr="004A10B4">
          <w:rPr>
            <w:rStyle w:val="ad"/>
          </w:rPr>
          <w:t>.</w:t>
        </w:r>
        <w:r w:rsidR="00754C41" w:rsidRPr="004A10B4">
          <w:rPr>
            <w:rStyle w:val="ad"/>
            <w:lang w:val="en-US"/>
          </w:rPr>
          <w:t>ru</w:t>
        </w:r>
        <w:r w:rsidR="00754C41" w:rsidRPr="004A10B4">
          <w:rPr>
            <w:rStyle w:val="ad"/>
          </w:rPr>
          <w:t>.</w:t>
        </w:r>
      </w:hyperlink>
    </w:p>
    <w:p w:rsidR="00893C7F" w:rsidRPr="004B1197" w:rsidRDefault="009A000B">
      <w:pPr>
        <w:pStyle w:val="a5"/>
        <w:numPr>
          <w:ilvl w:val="1"/>
          <w:numId w:val="25"/>
        </w:numPr>
        <w:tabs>
          <w:tab w:val="left" w:pos="1185"/>
        </w:tabs>
        <w:ind w:right="173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Организатор аукциона осуществляет действия по организации и проведению аукциона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процедурами,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условиями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положениями,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изложенными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настоящей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 аукционе.</w:t>
      </w:r>
    </w:p>
    <w:p w:rsidR="00893C7F" w:rsidRPr="004B1197" w:rsidRDefault="00893C7F">
      <w:pPr>
        <w:pStyle w:val="a3"/>
        <w:spacing w:before="1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4521"/>
        </w:tabs>
        <w:ind w:left="4521"/>
        <w:jc w:val="left"/>
        <w:rPr>
          <w:color w:val="000000" w:themeColor="text1"/>
        </w:rPr>
      </w:pPr>
      <w:bookmarkStart w:id="2" w:name="_TOC_250005"/>
      <w:r w:rsidRPr="004B1197">
        <w:rPr>
          <w:color w:val="000000" w:themeColor="text1"/>
        </w:rPr>
        <w:t>Предмет</w:t>
      </w:r>
      <w:r w:rsidRPr="004B1197">
        <w:rPr>
          <w:color w:val="000000" w:themeColor="text1"/>
          <w:spacing w:val="-2"/>
        </w:rPr>
        <w:t xml:space="preserve"> </w:t>
      </w:r>
      <w:bookmarkEnd w:id="2"/>
      <w:r w:rsidRPr="004B1197">
        <w:rPr>
          <w:color w:val="000000" w:themeColor="text1"/>
        </w:rPr>
        <w:t>аукциона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5B42EF" w:rsidRPr="004B1197" w:rsidRDefault="009A000B" w:rsidP="005B42EF">
      <w:pPr>
        <w:pStyle w:val="a5"/>
        <w:numPr>
          <w:ilvl w:val="1"/>
          <w:numId w:val="24"/>
        </w:numPr>
        <w:tabs>
          <w:tab w:val="left" w:pos="1238"/>
        </w:tabs>
        <w:ind w:right="16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Предметом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является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право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имущества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казны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сельского п</w:t>
      </w:r>
      <w:r w:rsidR="00A64A62" w:rsidRPr="004B1197">
        <w:rPr>
          <w:color w:val="000000" w:themeColor="text1"/>
          <w:sz w:val="24"/>
          <w:szCs w:val="24"/>
        </w:rPr>
        <w:t>оселения</w:t>
      </w:r>
      <w:proofErr w:type="gramEnd"/>
      <w:r w:rsidR="00A64A62" w:rsidRPr="004B1197">
        <w:rPr>
          <w:color w:val="000000" w:themeColor="text1"/>
          <w:sz w:val="24"/>
          <w:szCs w:val="24"/>
        </w:rPr>
        <w:t xml:space="preserve">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="00A64A62" w:rsidRPr="004B1197">
        <w:rPr>
          <w:color w:val="000000" w:themeColor="text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муниципального района Аскинский район Республики Башкортостан по лот</w:t>
      </w:r>
      <w:r w:rsidR="007F2668" w:rsidRPr="004B1197">
        <w:rPr>
          <w:color w:val="000000" w:themeColor="text1"/>
          <w:sz w:val="24"/>
          <w:szCs w:val="24"/>
        </w:rPr>
        <w:t>ам</w:t>
      </w:r>
      <w:r w:rsidRPr="004B1197">
        <w:rPr>
          <w:color w:val="000000" w:themeColor="text1"/>
          <w:sz w:val="24"/>
          <w:szCs w:val="24"/>
        </w:rPr>
        <w:t>, указанн</w:t>
      </w:r>
      <w:r w:rsidR="007F2668" w:rsidRPr="004B1197">
        <w:rPr>
          <w:color w:val="000000" w:themeColor="text1"/>
          <w:sz w:val="24"/>
          <w:szCs w:val="24"/>
        </w:rPr>
        <w:t>ы</w:t>
      </w:r>
      <w:r w:rsidRPr="004B1197">
        <w:rPr>
          <w:color w:val="000000" w:themeColor="text1"/>
          <w:sz w:val="24"/>
          <w:szCs w:val="24"/>
        </w:rPr>
        <w:t>м в информационном сообщении и Приложении №1 к</w:t>
      </w:r>
      <w:r w:rsidR="00575BCB" w:rsidRPr="004B1197">
        <w:rPr>
          <w:color w:val="000000" w:themeColor="text1"/>
          <w:sz w:val="24"/>
          <w:szCs w:val="24"/>
        </w:rPr>
        <w:t xml:space="preserve"> 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настоящей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документации об аукционе.</w:t>
      </w:r>
    </w:p>
    <w:p w:rsidR="005B42EF" w:rsidRPr="004B1197" w:rsidRDefault="005B42EF" w:rsidP="005B42EF">
      <w:pPr>
        <w:pStyle w:val="a5"/>
        <w:numPr>
          <w:ilvl w:val="1"/>
          <w:numId w:val="24"/>
        </w:numPr>
        <w:tabs>
          <w:tab w:val="left" w:pos="1238"/>
        </w:tabs>
        <w:ind w:right="16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lastRenderedPageBreak/>
        <w:t>Объектом договор</w:t>
      </w:r>
      <w:r w:rsidR="007F2668" w:rsidRPr="004B1197">
        <w:rPr>
          <w:color w:val="000000" w:themeColor="text1"/>
          <w:sz w:val="24"/>
          <w:szCs w:val="24"/>
        </w:rPr>
        <w:t>ов</w:t>
      </w:r>
      <w:r w:rsidRPr="004B1197">
        <w:rPr>
          <w:color w:val="000000" w:themeColor="text1"/>
          <w:sz w:val="24"/>
          <w:szCs w:val="24"/>
        </w:rPr>
        <w:t xml:space="preserve"> аренды является муниципальное имущество: объект</w:t>
      </w:r>
      <w:r w:rsidR="007F2668" w:rsidRPr="004B1197">
        <w:rPr>
          <w:color w:val="000000" w:themeColor="text1"/>
          <w:sz w:val="24"/>
          <w:szCs w:val="24"/>
        </w:rPr>
        <w:t>ы</w:t>
      </w:r>
      <w:r w:rsidRPr="004B1197">
        <w:rPr>
          <w:color w:val="000000" w:themeColor="text1"/>
          <w:sz w:val="24"/>
          <w:szCs w:val="24"/>
        </w:rPr>
        <w:t xml:space="preserve"> недвижимого имущества -  нежил</w:t>
      </w:r>
      <w:r w:rsidR="007F2668" w:rsidRPr="004B1197">
        <w:rPr>
          <w:color w:val="000000" w:themeColor="text1"/>
          <w:sz w:val="24"/>
          <w:szCs w:val="24"/>
        </w:rPr>
        <w:t>ы</w:t>
      </w:r>
      <w:r w:rsidRPr="004B1197">
        <w:rPr>
          <w:color w:val="000000" w:themeColor="text1"/>
          <w:sz w:val="24"/>
          <w:szCs w:val="24"/>
        </w:rPr>
        <w:t>е  здани</w:t>
      </w:r>
      <w:r w:rsidR="007F2668" w:rsidRPr="004B1197">
        <w:rPr>
          <w:color w:val="000000" w:themeColor="text1"/>
          <w:sz w:val="24"/>
          <w:szCs w:val="24"/>
        </w:rPr>
        <w:t>я</w:t>
      </w:r>
      <w:r w:rsidRPr="004B1197">
        <w:rPr>
          <w:color w:val="000000" w:themeColor="text1"/>
          <w:sz w:val="24"/>
          <w:szCs w:val="24"/>
        </w:rPr>
        <w:t xml:space="preserve">, находящееся в собственности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Pr="004B1197">
        <w:rPr>
          <w:color w:val="000000" w:themeColor="text1"/>
          <w:sz w:val="24"/>
          <w:szCs w:val="24"/>
        </w:rPr>
        <w:t xml:space="preserve">   муниципального района Аскинский район Республики Башкортостан.</w:t>
      </w:r>
      <w:r w:rsidR="00D23723" w:rsidRPr="004B1197">
        <w:rPr>
          <w:color w:val="000000" w:themeColor="text1"/>
          <w:szCs w:val="20"/>
        </w:rPr>
        <w:t xml:space="preserve"> </w:t>
      </w:r>
    </w:p>
    <w:p w:rsidR="005B42EF" w:rsidRPr="004B1197" w:rsidRDefault="005B42EF" w:rsidP="005B42EF">
      <w:pPr>
        <w:pStyle w:val="a5"/>
        <w:numPr>
          <w:ilvl w:val="1"/>
          <w:numId w:val="24"/>
        </w:numPr>
        <w:tabs>
          <w:tab w:val="left" w:pos="1238"/>
        </w:tabs>
        <w:ind w:right="16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Срок действия договоров аренды </w:t>
      </w:r>
      <w:r w:rsidR="00571618">
        <w:rPr>
          <w:color w:val="000000" w:themeColor="text1"/>
          <w:sz w:val="24"/>
          <w:szCs w:val="24"/>
        </w:rPr>
        <w:t>по лотам и характеристики объекта</w:t>
      </w:r>
      <w:r w:rsidR="008769FD" w:rsidRPr="004B1197">
        <w:rPr>
          <w:color w:val="000000" w:themeColor="text1"/>
          <w:sz w:val="24"/>
          <w:szCs w:val="24"/>
        </w:rPr>
        <w:t xml:space="preserve"> указан</w:t>
      </w:r>
      <w:r w:rsidR="00571618">
        <w:rPr>
          <w:color w:val="000000" w:themeColor="text1"/>
          <w:sz w:val="24"/>
          <w:szCs w:val="24"/>
        </w:rPr>
        <w:t>ы</w:t>
      </w:r>
      <w:r w:rsidR="008769FD" w:rsidRPr="004B1197">
        <w:rPr>
          <w:color w:val="000000" w:themeColor="text1"/>
          <w:sz w:val="24"/>
          <w:szCs w:val="24"/>
        </w:rPr>
        <w:t xml:space="preserve"> в информационном сообщении и Приложении №1 к </w:t>
      </w:r>
      <w:r w:rsidR="008769FD"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="008769FD" w:rsidRPr="004B1197">
        <w:rPr>
          <w:color w:val="000000" w:themeColor="text1"/>
          <w:sz w:val="24"/>
          <w:szCs w:val="24"/>
        </w:rPr>
        <w:t>настоящей</w:t>
      </w:r>
      <w:r w:rsidR="008769FD"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="008769FD" w:rsidRPr="004B1197">
        <w:rPr>
          <w:color w:val="000000" w:themeColor="text1"/>
          <w:sz w:val="24"/>
          <w:szCs w:val="24"/>
        </w:rPr>
        <w:t>документации об аукционе</w:t>
      </w:r>
      <w:r w:rsidRPr="004B1197">
        <w:rPr>
          <w:color w:val="000000" w:themeColor="text1"/>
          <w:sz w:val="24"/>
          <w:szCs w:val="24"/>
        </w:rPr>
        <w:t>.</w:t>
      </w:r>
    </w:p>
    <w:p w:rsidR="00893C7F" w:rsidRPr="004B1197" w:rsidRDefault="009A000B" w:rsidP="005B42EF">
      <w:pPr>
        <w:pStyle w:val="a5"/>
        <w:numPr>
          <w:ilvl w:val="1"/>
          <w:numId w:val="24"/>
        </w:numPr>
        <w:tabs>
          <w:tab w:val="left" w:pos="1238"/>
        </w:tabs>
        <w:ind w:right="16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Начальная (минимальная) цена договора (цена лота) размера арендной платы (в год) 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НДС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575BCB" w:rsidRPr="004B1197">
        <w:rPr>
          <w:bCs/>
          <w:color w:val="000000" w:themeColor="text1"/>
          <w:sz w:val="24"/>
          <w:szCs w:val="24"/>
        </w:rPr>
        <w:t xml:space="preserve">Методикой  определения  годовой арендной платы за пользование муниципальным имуществом сельского поселения </w:t>
      </w:r>
      <w:proofErr w:type="spellStart"/>
      <w:r w:rsidR="00754C41">
        <w:rPr>
          <w:bCs/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bCs/>
          <w:color w:val="000000" w:themeColor="text1"/>
          <w:sz w:val="24"/>
          <w:szCs w:val="24"/>
        </w:rPr>
        <w:t xml:space="preserve"> сельсовет</w:t>
      </w:r>
      <w:r w:rsidR="00575BCB" w:rsidRPr="004B1197">
        <w:rPr>
          <w:bCs/>
          <w:color w:val="000000" w:themeColor="text1"/>
          <w:sz w:val="24"/>
          <w:szCs w:val="24"/>
        </w:rPr>
        <w:t xml:space="preserve"> муниципального района Аскинский район  Республики Башкортостан, утвержденным решением Совета муниципального района Аскинский район Ре</w:t>
      </w:r>
      <w:r w:rsidR="008769FD" w:rsidRPr="004B1197">
        <w:rPr>
          <w:bCs/>
          <w:color w:val="000000" w:themeColor="text1"/>
          <w:sz w:val="24"/>
          <w:szCs w:val="24"/>
        </w:rPr>
        <w:t>спублики Башкортостан №</w:t>
      </w:r>
      <w:r w:rsidR="00CC0D0C">
        <w:rPr>
          <w:bCs/>
          <w:color w:val="000000" w:themeColor="text1"/>
          <w:sz w:val="24"/>
          <w:szCs w:val="24"/>
        </w:rPr>
        <w:t>159</w:t>
      </w:r>
      <w:r w:rsidR="008769FD" w:rsidRPr="004B1197">
        <w:rPr>
          <w:bCs/>
          <w:color w:val="000000" w:themeColor="text1"/>
          <w:sz w:val="24"/>
          <w:szCs w:val="24"/>
        </w:rPr>
        <w:t xml:space="preserve"> от </w:t>
      </w:r>
      <w:r w:rsidR="00CC0D0C">
        <w:rPr>
          <w:bCs/>
          <w:color w:val="000000" w:themeColor="text1"/>
          <w:sz w:val="24"/>
          <w:szCs w:val="24"/>
        </w:rPr>
        <w:t>15</w:t>
      </w:r>
      <w:r w:rsidR="00575BCB" w:rsidRPr="004B1197">
        <w:rPr>
          <w:bCs/>
          <w:color w:val="000000" w:themeColor="text1"/>
          <w:sz w:val="24"/>
          <w:szCs w:val="24"/>
        </w:rPr>
        <w:t>.04.22г</w:t>
      </w:r>
      <w:r w:rsidRPr="004B1197">
        <w:rPr>
          <w:color w:val="000000" w:themeColor="text1"/>
          <w:sz w:val="24"/>
          <w:szCs w:val="24"/>
        </w:rPr>
        <w:t>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1869"/>
        </w:tabs>
        <w:spacing w:before="1"/>
        <w:ind w:left="4199" w:right="1426" w:hanging="2631"/>
        <w:jc w:val="left"/>
        <w:rPr>
          <w:color w:val="000000" w:themeColor="text1"/>
        </w:rPr>
      </w:pPr>
      <w:bookmarkStart w:id="3" w:name="_TOC_250004"/>
      <w:r w:rsidRPr="004B1197">
        <w:rPr>
          <w:color w:val="000000" w:themeColor="text1"/>
        </w:rPr>
        <w:t>Порядок, место, дата начала и дата окончания срока подачи заявок</w:t>
      </w:r>
      <w:r w:rsidRPr="004B1197">
        <w:rPr>
          <w:color w:val="000000" w:themeColor="text1"/>
          <w:spacing w:val="-58"/>
        </w:rPr>
        <w:t xml:space="preserve"> </w:t>
      </w:r>
      <w:r w:rsidRPr="004B1197">
        <w:rPr>
          <w:color w:val="000000" w:themeColor="text1"/>
        </w:rPr>
        <w:t>на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участие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-1"/>
        </w:rPr>
        <w:t xml:space="preserve"> </w:t>
      </w:r>
      <w:bookmarkEnd w:id="3"/>
      <w:r w:rsidRPr="004B1197">
        <w:rPr>
          <w:color w:val="000000" w:themeColor="text1"/>
        </w:rPr>
        <w:t>аукционе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180"/>
        </w:tabs>
        <w:ind w:right="169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1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подается</w:t>
      </w:r>
      <w:r w:rsidRPr="004B1197">
        <w:rPr>
          <w:color w:val="000000" w:themeColor="text1"/>
          <w:spacing w:val="1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срок,</w:t>
      </w:r>
      <w:r w:rsidRPr="004B1197">
        <w:rPr>
          <w:color w:val="000000" w:themeColor="text1"/>
          <w:spacing w:val="1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установленный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настоящей</w:t>
      </w:r>
      <w:r w:rsidRPr="004B1197">
        <w:rPr>
          <w:color w:val="000000" w:themeColor="text1"/>
          <w:spacing w:val="1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документацией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аукционе.</w:t>
      </w: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206"/>
        </w:tabs>
        <w:ind w:right="170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Заявитель</w:t>
      </w:r>
      <w:r w:rsidRPr="004B1197">
        <w:rPr>
          <w:color w:val="000000" w:themeColor="text1"/>
          <w:spacing w:val="4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4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подать</w:t>
      </w:r>
      <w:r w:rsidRPr="004B1197">
        <w:rPr>
          <w:color w:val="000000" w:themeColor="text1"/>
          <w:spacing w:val="4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только</w:t>
      </w:r>
      <w:r w:rsidRPr="004B1197">
        <w:rPr>
          <w:color w:val="000000" w:themeColor="text1"/>
          <w:spacing w:val="4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одну</w:t>
      </w:r>
      <w:r w:rsidRPr="004B1197">
        <w:rPr>
          <w:color w:val="000000" w:themeColor="text1"/>
          <w:spacing w:val="3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заявку</w:t>
      </w:r>
      <w:r w:rsidRPr="004B1197">
        <w:rPr>
          <w:color w:val="000000" w:themeColor="text1"/>
          <w:spacing w:val="3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4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отношении</w:t>
      </w:r>
      <w:r w:rsidRPr="004B1197">
        <w:rPr>
          <w:color w:val="000000" w:themeColor="text1"/>
          <w:spacing w:val="4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каждого</w:t>
      </w:r>
      <w:r w:rsidRPr="004B1197">
        <w:rPr>
          <w:color w:val="000000" w:themeColor="text1"/>
          <w:spacing w:val="4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предмета</w:t>
      </w:r>
      <w:r w:rsidRPr="004B1197">
        <w:rPr>
          <w:color w:val="000000" w:themeColor="text1"/>
          <w:spacing w:val="4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(лота).</w:t>
      </w:r>
    </w:p>
    <w:p w:rsidR="00893C7F" w:rsidRPr="004B1197" w:rsidRDefault="00644D45">
      <w:pPr>
        <w:pStyle w:val="a5"/>
        <w:numPr>
          <w:ilvl w:val="1"/>
          <w:numId w:val="23"/>
        </w:numPr>
        <w:tabs>
          <w:tab w:val="left" w:pos="1223"/>
          <w:tab w:val="left" w:pos="4216"/>
        </w:tabs>
        <w:ind w:right="167" w:firstLine="42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s2057" style="position:absolute;left:0;text-align:left;margin-left:114.6pt;margin-top:26.3pt;width:117.75pt;height:.6pt;z-index:15730176;mso-position-horizontal-relative:page" fillcolor="blue" stroked="f">
            <w10:wrap anchorx="page"/>
          </v:rect>
        </w:pict>
      </w:r>
      <w:r w:rsidR="009A000B" w:rsidRPr="004B1197">
        <w:rPr>
          <w:color w:val="000000" w:themeColor="text1"/>
          <w:sz w:val="24"/>
          <w:szCs w:val="24"/>
        </w:rPr>
        <w:t>Прием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заявок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на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участие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в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аукционе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осуществляется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на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сайте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электронной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торговой</w:t>
      </w:r>
      <w:r w:rsidR="009A000B"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площадки</w:t>
      </w:r>
      <w:r w:rsidR="009A000B" w:rsidRPr="004B1197">
        <w:rPr>
          <w:color w:val="000000" w:themeColor="text1"/>
          <w:spacing w:val="65"/>
          <w:sz w:val="24"/>
          <w:szCs w:val="24"/>
        </w:rPr>
        <w:t xml:space="preserve"> </w:t>
      </w:r>
      <w:hyperlink r:id="rId12">
        <w:r w:rsidR="009A000B" w:rsidRPr="004B1197">
          <w:rPr>
            <w:color w:val="000000" w:themeColor="text1"/>
            <w:sz w:val="24"/>
            <w:szCs w:val="24"/>
          </w:rPr>
          <w:t>https://www.roseltorg.ru</w:t>
        </w:r>
      </w:hyperlink>
      <w:r w:rsidR="009A000B" w:rsidRPr="004B1197">
        <w:rPr>
          <w:color w:val="000000" w:themeColor="text1"/>
          <w:sz w:val="24"/>
          <w:szCs w:val="24"/>
        </w:rPr>
        <w:tab/>
        <w:t>в</w:t>
      </w:r>
      <w:r w:rsidR="009A000B" w:rsidRPr="004B1197">
        <w:rPr>
          <w:color w:val="000000" w:themeColor="text1"/>
          <w:spacing w:val="6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секции</w:t>
      </w:r>
      <w:r w:rsidR="009A000B" w:rsidRPr="004B1197">
        <w:rPr>
          <w:color w:val="000000" w:themeColor="text1"/>
          <w:spacing w:val="10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«Имущественные</w:t>
      </w:r>
      <w:r w:rsidR="009A000B" w:rsidRPr="004B1197">
        <w:rPr>
          <w:color w:val="000000" w:themeColor="text1"/>
          <w:spacing w:val="5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торги»</w:t>
      </w:r>
      <w:r w:rsidR="009A000B" w:rsidRPr="004B1197">
        <w:rPr>
          <w:color w:val="000000" w:themeColor="text1"/>
          <w:spacing w:val="2"/>
          <w:sz w:val="24"/>
          <w:szCs w:val="24"/>
        </w:rPr>
        <w:t xml:space="preserve"> </w:t>
      </w:r>
      <w:hyperlink r:id="rId13">
        <w:r w:rsidR="009A000B" w:rsidRPr="004B1197">
          <w:rPr>
            <w:color w:val="000000" w:themeColor="text1"/>
            <w:sz w:val="24"/>
            <w:szCs w:val="24"/>
            <w:u w:val="single" w:color="0000FF"/>
          </w:rPr>
          <w:t>https://178fz.roseltorg.ru/</w:t>
        </w:r>
      </w:hyperlink>
    </w:p>
    <w:p w:rsidR="00893C7F" w:rsidRPr="004B1197" w:rsidRDefault="009A000B">
      <w:pPr>
        <w:pStyle w:val="a3"/>
        <w:spacing w:before="76"/>
        <w:ind w:right="167"/>
        <w:rPr>
          <w:color w:val="000000" w:themeColor="text1"/>
        </w:rPr>
      </w:pPr>
      <w:r w:rsidRPr="004B1197">
        <w:rPr>
          <w:color w:val="000000" w:themeColor="text1"/>
        </w:rPr>
        <w:t>оператором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электронной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площадки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-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Акционерным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обществом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«Единая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электронная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торговая</w:t>
      </w:r>
      <w:r w:rsidRPr="004B1197">
        <w:rPr>
          <w:color w:val="000000" w:themeColor="text1"/>
          <w:spacing w:val="-57"/>
        </w:rPr>
        <w:t xml:space="preserve"> </w:t>
      </w:r>
      <w:r w:rsidRPr="004B1197">
        <w:rPr>
          <w:color w:val="000000" w:themeColor="text1"/>
        </w:rPr>
        <w:t>площадка»</w:t>
      </w:r>
      <w:r w:rsidRPr="004B1197">
        <w:rPr>
          <w:color w:val="000000" w:themeColor="text1"/>
          <w:spacing w:val="-8"/>
        </w:rPr>
        <w:t xml:space="preserve"> </w:t>
      </w:r>
      <w:r w:rsidRPr="004B1197">
        <w:rPr>
          <w:color w:val="000000" w:themeColor="text1"/>
        </w:rPr>
        <w:t>(далее – Оператор).</w:t>
      </w: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194"/>
        </w:tabs>
        <w:ind w:right="163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Начало срока подачи заявок на участие в аукционе: с </w:t>
      </w:r>
      <w:r w:rsidR="008976BF">
        <w:rPr>
          <w:b/>
          <w:color w:val="000000" w:themeColor="text1"/>
          <w:sz w:val="24"/>
          <w:szCs w:val="24"/>
        </w:rPr>
        <w:t>2</w:t>
      </w:r>
      <w:r w:rsidR="003D218D">
        <w:rPr>
          <w:b/>
          <w:color w:val="000000" w:themeColor="text1"/>
          <w:sz w:val="24"/>
          <w:szCs w:val="24"/>
        </w:rPr>
        <w:t>7</w:t>
      </w:r>
      <w:r w:rsidR="00A34B99" w:rsidRPr="004B1197">
        <w:rPr>
          <w:b/>
          <w:color w:val="000000" w:themeColor="text1"/>
          <w:sz w:val="24"/>
          <w:szCs w:val="24"/>
        </w:rPr>
        <w:t>.</w:t>
      </w:r>
      <w:r w:rsidR="00110081" w:rsidRPr="004B1197">
        <w:rPr>
          <w:b/>
          <w:color w:val="000000" w:themeColor="text1"/>
          <w:sz w:val="24"/>
          <w:szCs w:val="24"/>
        </w:rPr>
        <w:t>0</w:t>
      </w:r>
      <w:r w:rsidR="008976BF">
        <w:rPr>
          <w:b/>
          <w:color w:val="000000" w:themeColor="text1"/>
          <w:sz w:val="24"/>
          <w:szCs w:val="24"/>
        </w:rPr>
        <w:t>6</w:t>
      </w:r>
      <w:r w:rsidR="00A34B99" w:rsidRPr="004B1197">
        <w:rPr>
          <w:b/>
          <w:color w:val="000000" w:themeColor="text1"/>
          <w:sz w:val="24"/>
          <w:szCs w:val="24"/>
        </w:rPr>
        <w:t>.202</w:t>
      </w:r>
      <w:r w:rsidR="00110081" w:rsidRPr="004B1197">
        <w:rPr>
          <w:b/>
          <w:color w:val="000000" w:themeColor="text1"/>
          <w:sz w:val="24"/>
          <w:szCs w:val="24"/>
        </w:rPr>
        <w:t>4</w:t>
      </w:r>
      <w:r w:rsidR="00A34B99" w:rsidRPr="004B1197">
        <w:rPr>
          <w:b/>
          <w:color w:val="000000" w:themeColor="text1"/>
          <w:sz w:val="24"/>
          <w:szCs w:val="24"/>
        </w:rPr>
        <w:t xml:space="preserve"> с 9</w:t>
      </w:r>
      <w:r w:rsidRPr="004B1197">
        <w:rPr>
          <w:b/>
          <w:color w:val="000000" w:themeColor="text1"/>
          <w:sz w:val="24"/>
          <w:szCs w:val="24"/>
        </w:rPr>
        <w:t>:</w:t>
      </w:r>
      <w:r w:rsidR="00A34B99" w:rsidRPr="004B1197">
        <w:rPr>
          <w:b/>
          <w:color w:val="000000" w:themeColor="text1"/>
          <w:sz w:val="24"/>
          <w:szCs w:val="24"/>
        </w:rPr>
        <w:t>0</w:t>
      </w:r>
      <w:r w:rsidRPr="004B1197">
        <w:rPr>
          <w:b/>
          <w:color w:val="000000" w:themeColor="text1"/>
          <w:sz w:val="24"/>
          <w:szCs w:val="24"/>
        </w:rPr>
        <w:t xml:space="preserve">0 </w:t>
      </w:r>
      <w:r w:rsidRPr="004B1197">
        <w:rPr>
          <w:color w:val="000000" w:themeColor="text1"/>
          <w:sz w:val="24"/>
          <w:szCs w:val="24"/>
        </w:rPr>
        <w:t>часов местного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времени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(МСК+2).</w:t>
      </w: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161"/>
        </w:tabs>
        <w:ind w:right="163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Окончание срока подачи заявок на участие в аукционе: </w:t>
      </w:r>
      <w:r w:rsidR="008976BF">
        <w:rPr>
          <w:b/>
          <w:color w:val="000000" w:themeColor="text1"/>
          <w:sz w:val="24"/>
          <w:szCs w:val="24"/>
        </w:rPr>
        <w:t>1</w:t>
      </w:r>
      <w:r w:rsidR="003D218D">
        <w:rPr>
          <w:b/>
          <w:color w:val="000000" w:themeColor="text1"/>
          <w:sz w:val="24"/>
          <w:szCs w:val="24"/>
        </w:rPr>
        <w:t>8</w:t>
      </w:r>
      <w:r w:rsidRPr="004B1197">
        <w:rPr>
          <w:b/>
          <w:color w:val="000000" w:themeColor="text1"/>
          <w:sz w:val="24"/>
          <w:szCs w:val="24"/>
        </w:rPr>
        <w:t>.</w:t>
      </w:r>
      <w:r w:rsidR="00110081" w:rsidRPr="004B1197">
        <w:rPr>
          <w:b/>
          <w:color w:val="000000" w:themeColor="text1"/>
          <w:sz w:val="24"/>
          <w:szCs w:val="24"/>
        </w:rPr>
        <w:t>0</w:t>
      </w:r>
      <w:r w:rsidR="008976BF">
        <w:rPr>
          <w:b/>
          <w:color w:val="000000" w:themeColor="text1"/>
          <w:sz w:val="24"/>
          <w:szCs w:val="24"/>
        </w:rPr>
        <w:t>7</w:t>
      </w:r>
      <w:r w:rsidRPr="004B1197">
        <w:rPr>
          <w:b/>
          <w:color w:val="000000" w:themeColor="text1"/>
          <w:sz w:val="24"/>
          <w:szCs w:val="24"/>
        </w:rPr>
        <w:t>.202</w:t>
      </w:r>
      <w:r w:rsidR="00A34B99" w:rsidRPr="004B1197">
        <w:rPr>
          <w:b/>
          <w:color w:val="000000" w:themeColor="text1"/>
          <w:sz w:val="24"/>
          <w:szCs w:val="24"/>
        </w:rPr>
        <w:t>4</w:t>
      </w:r>
      <w:r w:rsidRPr="004B1197">
        <w:rPr>
          <w:b/>
          <w:color w:val="000000" w:themeColor="text1"/>
          <w:sz w:val="24"/>
          <w:szCs w:val="24"/>
        </w:rPr>
        <w:t xml:space="preserve"> до 1</w:t>
      </w:r>
      <w:r w:rsidR="00A34B99" w:rsidRPr="004B1197">
        <w:rPr>
          <w:b/>
          <w:color w:val="000000" w:themeColor="text1"/>
          <w:sz w:val="24"/>
          <w:szCs w:val="24"/>
        </w:rPr>
        <w:t>8</w:t>
      </w:r>
      <w:r w:rsidRPr="004B1197">
        <w:rPr>
          <w:b/>
          <w:color w:val="000000" w:themeColor="text1"/>
          <w:sz w:val="24"/>
          <w:szCs w:val="24"/>
        </w:rPr>
        <w:t>-</w:t>
      </w:r>
      <w:r w:rsidR="00A34B99" w:rsidRPr="004B1197">
        <w:rPr>
          <w:b/>
          <w:color w:val="000000" w:themeColor="text1"/>
          <w:sz w:val="24"/>
          <w:szCs w:val="24"/>
        </w:rPr>
        <w:t>0</w:t>
      </w:r>
      <w:r w:rsidRPr="004B1197">
        <w:rPr>
          <w:b/>
          <w:color w:val="000000" w:themeColor="text1"/>
          <w:sz w:val="24"/>
          <w:szCs w:val="24"/>
        </w:rPr>
        <w:t xml:space="preserve">0 </w:t>
      </w:r>
      <w:r w:rsidRPr="004B1197">
        <w:rPr>
          <w:color w:val="000000" w:themeColor="text1"/>
          <w:sz w:val="24"/>
          <w:szCs w:val="24"/>
        </w:rPr>
        <w:t>часов местного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времени (МСК+2).</w:t>
      </w: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161"/>
        </w:tabs>
        <w:ind w:left="1160" w:hanging="42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может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быть принята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Оператором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случаях:</w:t>
      </w:r>
    </w:p>
    <w:p w:rsidR="00893C7F" w:rsidRPr="004B1197" w:rsidRDefault="009A000B">
      <w:pPr>
        <w:pStyle w:val="a5"/>
        <w:numPr>
          <w:ilvl w:val="2"/>
          <w:numId w:val="23"/>
        </w:numPr>
        <w:tabs>
          <w:tab w:val="left" w:pos="1149"/>
        </w:tabs>
        <w:ind w:right="175" w:firstLine="54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подачи второй заявки на участие в отношении одного и того же лота при условии, что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поданная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ранее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заявка таким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участником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отозвана;</w:t>
      </w:r>
    </w:p>
    <w:p w:rsidR="00893C7F" w:rsidRPr="004B1197" w:rsidRDefault="009A000B">
      <w:pPr>
        <w:pStyle w:val="a5"/>
        <w:numPr>
          <w:ilvl w:val="2"/>
          <w:numId w:val="23"/>
        </w:numPr>
        <w:tabs>
          <w:tab w:val="left" w:pos="1114"/>
        </w:tabs>
        <w:ind w:left="1113" w:hanging="26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подачи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истечении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установленного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подачи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заявок;</w:t>
      </w:r>
    </w:p>
    <w:p w:rsidR="00893C7F" w:rsidRPr="004B1197" w:rsidRDefault="009A000B">
      <w:pPr>
        <w:pStyle w:val="a5"/>
        <w:numPr>
          <w:ilvl w:val="2"/>
          <w:numId w:val="23"/>
        </w:numPr>
        <w:tabs>
          <w:tab w:val="left" w:pos="1144"/>
        </w:tabs>
        <w:ind w:right="173" w:firstLine="54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4B1197">
        <w:rPr>
          <w:color w:val="000000" w:themeColor="text1"/>
          <w:sz w:val="24"/>
          <w:szCs w:val="24"/>
        </w:rPr>
        <w:t>незаполнения</w:t>
      </w:r>
      <w:proofErr w:type="spellEnd"/>
      <w:r w:rsidRPr="004B1197">
        <w:rPr>
          <w:color w:val="000000" w:themeColor="text1"/>
          <w:sz w:val="24"/>
          <w:szCs w:val="24"/>
        </w:rPr>
        <w:t xml:space="preserve"> полей, являющихся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обязательными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для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заполнения.</w:t>
      </w: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206"/>
        </w:tabs>
        <w:ind w:right="166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Заявитель несет все расходы, связанные с подготовкой и подачей заявки на участие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аукционе, участием в аукционе и заключением договора, а Организатор аукциона, не отвечает и не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имеет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обязательств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этим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расходам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независимо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характера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результатов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торгов.</w:t>
      </w: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278"/>
        </w:tabs>
        <w:ind w:right="167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Изменение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допускается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только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путем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подачи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новой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установленные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извещении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</w:t>
      </w:r>
      <w:proofErr w:type="gramStart"/>
      <w:r w:rsidRPr="004B1197">
        <w:rPr>
          <w:color w:val="000000" w:themeColor="text1"/>
          <w:sz w:val="24"/>
          <w:szCs w:val="24"/>
        </w:rPr>
        <w:t>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</w:t>
      </w:r>
      <w:proofErr w:type="gramEnd"/>
      <w:r w:rsidRPr="004B1197">
        <w:rPr>
          <w:color w:val="000000" w:themeColor="text1"/>
          <w:sz w:val="24"/>
          <w:szCs w:val="24"/>
        </w:rPr>
        <w:t>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сроки,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первоначальная</w:t>
      </w:r>
      <w:r w:rsidRPr="004B1197">
        <w:rPr>
          <w:color w:val="000000" w:themeColor="text1"/>
          <w:spacing w:val="60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должна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быть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отозвана.</w:t>
      </w:r>
    </w:p>
    <w:p w:rsidR="00893C7F" w:rsidRPr="004B1197" w:rsidRDefault="009A000B">
      <w:pPr>
        <w:pStyle w:val="a5"/>
        <w:numPr>
          <w:ilvl w:val="1"/>
          <w:numId w:val="23"/>
        </w:numPr>
        <w:tabs>
          <w:tab w:val="left" w:pos="1250"/>
        </w:tabs>
        <w:spacing w:before="1"/>
        <w:ind w:right="167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Заявитель,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подавший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заявку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отозвать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такую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заявку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посредством личного кабинета в любое время до дня и времени начала рассмотрения заявок 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аукционе.</w:t>
      </w:r>
    </w:p>
    <w:p w:rsidR="00893C7F" w:rsidRPr="004B1197" w:rsidRDefault="009A000B">
      <w:pPr>
        <w:pStyle w:val="a3"/>
        <w:ind w:right="171" w:firstLine="427"/>
        <w:rPr>
          <w:color w:val="000000" w:themeColor="text1"/>
        </w:rPr>
      </w:pPr>
      <w:r w:rsidRPr="004B1197">
        <w:rPr>
          <w:color w:val="000000" w:themeColor="text1"/>
        </w:rPr>
        <w:t>Оператор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ЭТП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осуществляет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возврат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задатка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указанному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заявителю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соответствии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Регламентом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ЭТП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и действующим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законодательством.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1490"/>
        </w:tabs>
        <w:ind w:left="1489" w:hanging="241"/>
        <w:jc w:val="left"/>
        <w:rPr>
          <w:color w:val="000000" w:themeColor="text1"/>
        </w:rPr>
      </w:pPr>
      <w:bookmarkStart w:id="4" w:name="_TOC_250003"/>
      <w:r w:rsidRPr="004B1197">
        <w:rPr>
          <w:color w:val="000000" w:themeColor="text1"/>
        </w:rPr>
        <w:t>Требования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к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содержанию,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составу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форме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заявки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на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участие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-2"/>
        </w:rPr>
        <w:t xml:space="preserve"> </w:t>
      </w:r>
      <w:bookmarkEnd w:id="4"/>
      <w:r w:rsidRPr="004B1197">
        <w:rPr>
          <w:color w:val="000000" w:themeColor="text1"/>
        </w:rPr>
        <w:t>аукционе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22"/>
        </w:numPr>
        <w:tabs>
          <w:tab w:val="left" w:pos="1278"/>
        </w:tabs>
        <w:ind w:right="169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Заявка на участие в аукционе в сроки, указанные в извещении о проведен</w:t>
      </w:r>
      <w:proofErr w:type="gramStart"/>
      <w:r w:rsidRPr="004B1197">
        <w:rPr>
          <w:color w:val="000000" w:themeColor="text1"/>
          <w:sz w:val="24"/>
          <w:szCs w:val="24"/>
        </w:rPr>
        <w:t>ии ау</w:t>
      </w:r>
      <w:proofErr w:type="gramEnd"/>
      <w:r w:rsidRPr="004B1197">
        <w:rPr>
          <w:color w:val="000000" w:themeColor="text1"/>
          <w:sz w:val="24"/>
          <w:szCs w:val="24"/>
        </w:rPr>
        <w:t>кциона,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направляется оператору электронной площадки в форме электронного документа и подписывается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усиленной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квалифицированной подписью заявителя.</w:t>
      </w:r>
    </w:p>
    <w:p w:rsidR="00893C7F" w:rsidRPr="004B1197" w:rsidRDefault="009A000B">
      <w:pPr>
        <w:pStyle w:val="a5"/>
        <w:numPr>
          <w:ilvl w:val="1"/>
          <w:numId w:val="22"/>
        </w:numPr>
        <w:tabs>
          <w:tab w:val="left" w:pos="1235"/>
        </w:tabs>
        <w:spacing w:before="1"/>
        <w:ind w:right="165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Условия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порядок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условия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являются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публичной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офертой,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является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акцептом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оферты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 статьей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438 Гражданского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кодекса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Российской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Федерации.</w:t>
      </w:r>
    </w:p>
    <w:p w:rsidR="00893C7F" w:rsidRPr="004B1197" w:rsidRDefault="009A000B">
      <w:pPr>
        <w:pStyle w:val="a5"/>
        <w:numPr>
          <w:ilvl w:val="1"/>
          <w:numId w:val="22"/>
        </w:numPr>
        <w:tabs>
          <w:tab w:val="left" w:pos="1266"/>
        </w:tabs>
        <w:ind w:right="16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="00AB77C1" w:rsidRPr="004B1197">
        <w:rPr>
          <w:color w:val="000000" w:themeColor="text1"/>
          <w:spacing w:val="1"/>
          <w:sz w:val="24"/>
          <w:szCs w:val="24"/>
        </w:rPr>
        <w:t xml:space="preserve">( </w:t>
      </w:r>
      <w:proofErr w:type="gramEnd"/>
      <w:r w:rsidR="00AB77C1" w:rsidRPr="004B1197">
        <w:rPr>
          <w:color w:val="000000" w:themeColor="text1"/>
          <w:spacing w:val="1"/>
          <w:sz w:val="24"/>
          <w:szCs w:val="24"/>
        </w:rPr>
        <w:t xml:space="preserve">Приложение №2) </w:t>
      </w:r>
      <w:r w:rsidRPr="004B1197">
        <w:rPr>
          <w:color w:val="000000" w:themeColor="text1"/>
          <w:sz w:val="24"/>
          <w:szCs w:val="24"/>
        </w:rPr>
        <w:t>должна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содержать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следующие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сведения: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полное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сокращенное (при наличии) наименования юридического лица или иностранного </w:t>
      </w:r>
      <w:r w:rsidRPr="004B1197">
        <w:rPr>
          <w:color w:val="000000" w:themeColor="text1"/>
          <w:sz w:val="24"/>
          <w:szCs w:val="24"/>
        </w:rPr>
        <w:lastRenderedPageBreak/>
        <w:t>юридического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 (либо аккредитованного филиала или представительства иностранного юридического лица),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адрес юридического лица или иностранного юридического лица (для аккредитованного филиала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представительства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иностранного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-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адрес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(место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нахождения)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территории Российской Федерации), фамилию, имя, отчество (при наличии), паспортные данные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 данные иных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удостоверяющих личность в соответствии с законодательством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Российской Федерации, адрес регистрации по месту жительства (пребывания) (для физического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лица),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номер контактного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телефона, адрес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 почты;</w:t>
      </w:r>
    </w:p>
    <w:p w:rsidR="00893C7F" w:rsidRPr="004B1197" w:rsidRDefault="009A000B">
      <w:pPr>
        <w:pStyle w:val="a5"/>
        <w:numPr>
          <w:ilvl w:val="1"/>
          <w:numId w:val="22"/>
        </w:numPr>
        <w:tabs>
          <w:tab w:val="left" w:pos="1197"/>
        </w:tabs>
        <w:ind w:right="171" w:firstLine="427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Заявка на участие в аукционе в сроки, указанные в извещении о проведении аукциона,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направляется оператору электронной площадки в форме электронного документа и подписывается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усиленной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квалифицированной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подписью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вносится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регламентом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размере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(задаток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вносится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позднее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окончания срока приема заявок на участие в аукционе на расчетный счет оператора электронной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регламентом</w:t>
      </w:r>
      <w:proofErr w:type="gramEnd"/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извещением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</w:t>
      </w:r>
      <w:proofErr w:type="gramStart"/>
      <w:r w:rsidRPr="004B1197">
        <w:rPr>
          <w:color w:val="000000" w:themeColor="text1"/>
          <w:sz w:val="24"/>
          <w:szCs w:val="24"/>
        </w:rPr>
        <w:t>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</w:t>
      </w:r>
      <w:proofErr w:type="gramEnd"/>
      <w:r w:rsidRPr="004B1197">
        <w:rPr>
          <w:color w:val="000000" w:themeColor="text1"/>
          <w:sz w:val="24"/>
          <w:szCs w:val="24"/>
        </w:rPr>
        <w:t>кциона),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также прилагаются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электронные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образы документов:</w:t>
      </w:r>
    </w:p>
    <w:p w:rsidR="00893C7F" w:rsidRPr="004B1197" w:rsidRDefault="009A000B">
      <w:pPr>
        <w:pStyle w:val="a5"/>
        <w:numPr>
          <w:ilvl w:val="2"/>
          <w:numId w:val="22"/>
        </w:numPr>
        <w:tabs>
          <w:tab w:val="left" w:pos="1281"/>
        </w:tabs>
        <w:spacing w:before="61"/>
        <w:ind w:hanging="54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Юридические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лица: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127"/>
        </w:tabs>
        <w:ind w:right="172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содержащий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идентификационном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номере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налогоплательщика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51"/>
        </w:tabs>
        <w:ind w:right="174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документ, содержащий сведения о коде причины постановки на учет юридического лица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 обособленного подразделения юридического лица;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31"/>
        </w:tabs>
        <w:spacing w:before="76"/>
        <w:ind w:right="172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выписку из единого </w:t>
      </w:r>
      <w:r w:rsidR="005B42EF" w:rsidRPr="004B1197">
        <w:rPr>
          <w:color w:val="000000" w:themeColor="text1"/>
          <w:sz w:val="24"/>
          <w:szCs w:val="24"/>
        </w:rPr>
        <w:t>государствен</w:t>
      </w:r>
      <w:r w:rsidRPr="004B1197">
        <w:rPr>
          <w:color w:val="000000" w:themeColor="text1"/>
          <w:sz w:val="24"/>
          <w:szCs w:val="24"/>
        </w:rPr>
        <w:t>ного реестра юридических лиц (если заявителем является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лицо);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53"/>
        </w:tabs>
        <w:ind w:right="172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решение об одобрении или о совершении крупной сделки либо копию такого решения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если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требование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необходимости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наличия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решения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совершения</w:t>
      </w:r>
      <w:r w:rsidRPr="004B1197">
        <w:rPr>
          <w:color w:val="000000" w:themeColor="text1"/>
          <w:spacing w:val="60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крупной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сделки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законодательством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Российской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Федерации,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учредительными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юридического лица и если для заявителя заключение договора, внесение задатка или обеспечение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исполнения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являются крупной сделкой;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111"/>
        </w:tabs>
        <w:ind w:right="168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подтверждающий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полномочия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осуществление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действий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имени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 - юридического лица (копия решения о назначении или об избрании либо приказа 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назначении физического лица на должность, в соответствии с которым такое физическое лицо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обладает правом действовать от имени заявителя без доверенности). В случае</w:t>
      </w:r>
      <w:proofErr w:type="gramStart"/>
      <w:r w:rsidRPr="004B1197">
        <w:rPr>
          <w:color w:val="000000" w:themeColor="text1"/>
          <w:sz w:val="24"/>
          <w:szCs w:val="24"/>
        </w:rPr>
        <w:t>,</w:t>
      </w:r>
      <w:proofErr w:type="gramEnd"/>
      <w:r w:rsidRPr="004B1197">
        <w:rPr>
          <w:color w:val="000000" w:themeColor="text1"/>
          <w:sz w:val="24"/>
          <w:szCs w:val="24"/>
        </w:rPr>
        <w:t xml:space="preserve"> если от имени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действует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иное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лицо,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должна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содержать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также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доверенность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осуществление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действий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имени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выданную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оформленную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 с гражданским законодательством Российской Федерации. В случае</w:t>
      </w:r>
      <w:proofErr w:type="gramStart"/>
      <w:r w:rsidRPr="004B1197">
        <w:rPr>
          <w:color w:val="000000" w:themeColor="text1"/>
          <w:sz w:val="24"/>
          <w:szCs w:val="24"/>
        </w:rPr>
        <w:t>,</w:t>
      </w:r>
      <w:proofErr w:type="gramEnd"/>
      <w:r w:rsidRPr="004B1197">
        <w:rPr>
          <w:color w:val="000000" w:themeColor="text1"/>
          <w:sz w:val="24"/>
          <w:szCs w:val="24"/>
        </w:rPr>
        <w:t xml:space="preserve"> если указанная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доверенность подписана лицом, уполномоченным руководителем заявителя, заявка на участие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конкурсе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должна содержать также документ,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подтверждающий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полномочия такого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89"/>
        </w:tabs>
        <w:spacing w:before="1"/>
        <w:ind w:right="166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информацию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4B1197">
        <w:rPr>
          <w:color w:val="000000" w:themeColor="text1"/>
          <w:sz w:val="24"/>
          <w:szCs w:val="24"/>
        </w:rPr>
        <w:t>непроведении</w:t>
      </w:r>
      <w:proofErr w:type="spellEnd"/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ликвидации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отсутствии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решения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арбитражного суда о признании заявителя - юридического лица несостоятельным (банкротом) и об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открытии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конкурсного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производства;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19"/>
        </w:tabs>
        <w:ind w:left="1018" w:hanging="14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документы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копии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документов,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подтверждающие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внесение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задатка.</w:t>
      </w:r>
    </w:p>
    <w:p w:rsidR="00893C7F" w:rsidRPr="004B1197" w:rsidRDefault="009A000B">
      <w:pPr>
        <w:pStyle w:val="a5"/>
        <w:numPr>
          <w:ilvl w:val="2"/>
          <w:numId w:val="22"/>
        </w:numPr>
        <w:tabs>
          <w:tab w:val="left" w:pos="1281"/>
        </w:tabs>
        <w:ind w:hanging="54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Индивидуальные</w:t>
      </w:r>
      <w:r w:rsidRPr="004B1197">
        <w:rPr>
          <w:color w:val="000000" w:themeColor="text1"/>
          <w:spacing w:val="-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предприниматели: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127"/>
        </w:tabs>
        <w:ind w:right="172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содержащий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идентификационном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номере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налогоплательщика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физического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зарегистрированного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качестве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индивидуального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предпринимателя;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19"/>
        </w:tabs>
        <w:ind w:left="1018" w:hanging="14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выписку</w:t>
      </w:r>
      <w:r w:rsidRPr="004B1197">
        <w:rPr>
          <w:color w:val="000000" w:themeColor="text1"/>
          <w:spacing w:val="-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единого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="005B42EF" w:rsidRPr="004B1197">
        <w:rPr>
          <w:color w:val="000000" w:themeColor="text1"/>
          <w:sz w:val="24"/>
          <w:szCs w:val="24"/>
        </w:rPr>
        <w:t>государственного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реестра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индивидуальных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предпринимателей;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135"/>
        </w:tabs>
        <w:ind w:right="161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информацию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отсутствии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решения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арбитражного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суда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-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индивидуального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предпринимателя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несостоятельным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(банкротом)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открытии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конкурсного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производства;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19"/>
        </w:tabs>
        <w:ind w:left="1018" w:hanging="14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документы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копии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документов,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подтверждающие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внесение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задатка.</w:t>
      </w:r>
    </w:p>
    <w:p w:rsidR="00893C7F" w:rsidRPr="004B1197" w:rsidRDefault="009A000B">
      <w:pPr>
        <w:pStyle w:val="a5"/>
        <w:numPr>
          <w:ilvl w:val="2"/>
          <w:numId w:val="22"/>
        </w:numPr>
        <w:tabs>
          <w:tab w:val="left" w:pos="1281"/>
        </w:tabs>
        <w:ind w:hanging="54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Иные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физические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лица: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19"/>
        </w:tabs>
        <w:spacing w:before="1"/>
        <w:ind w:left="1018" w:hanging="140"/>
        <w:jc w:val="left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удостоверяющий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личность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(все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листы);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127"/>
        </w:tabs>
        <w:ind w:right="172" w:firstLine="566"/>
        <w:jc w:val="left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документ,</w:t>
      </w:r>
      <w:r w:rsidRPr="004B1197">
        <w:rPr>
          <w:color w:val="000000" w:themeColor="text1"/>
          <w:spacing w:val="4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содержащий</w:t>
      </w:r>
      <w:r w:rsidRPr="004B1197">
        <w:rPr>
          <w:color w:val="000000" w:themeColor="text1"/>
          <w:spacing w:val="4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сведения</w:t>
      </w:r>
      <w:r w:rsidRPr="004B1197">
        <w:rPr>
          <w:color w:val="000000" w:themeColor="text1"/>
          <w:spacing w:val="4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4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идентификационном</w:t>
      </w:r>
      <w:r w:rsidRPr="004B1197">
        <w:rPr>
          <w:color w:val="000000" w:themeColor="text1"/>
          <w:spacing w:val="4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номере</w:t>
      </w:r>
      <w:r w:rsidRPr="004B1197">
        <w:rPr>
          <w:color w:val="000000" w:themeColor="text1"/>
          <w:spacing w:val="4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налогоплательщика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физического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лица,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019"/>
        </w:tabs>
        <w:ind w:left="1018" w:hanging="140"/>
        <w:jc w:val="left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документы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копии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документов,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подтверждающие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внесение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задатка.</w:t>
      </w:r>
    </w:p>
    <w:p w:rsidR="00893C7F" w:rsidRPr="004B1197" w:rsidRDefault="009A000B">
      <w:pPr>
        <w:pStyle w:val="a5"/>
        <w:numPr>
          <w:ilvl w:val="2"/>
          <w:numId w:val="22"/>
        </w:numPr>
        <w:tabs>
          <w:tab w:val="left" w:pos="1341"/>
        </w:tabs>
        <w:ind w:left="1340" w:hanging="60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Иностранные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также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должны представить: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127"/>
        </w:tabs>
        <w:ind w:right="166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lastRenderedPageBreak/>
        <w:t>документ,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содержащий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идентификационном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номере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налогоплательщика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аккредитованного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филиала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представительства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иностранного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аналог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идентификационного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номера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налогоплательщика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законодательством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соответствующего иностранного государства, документ, содержащий сведения о коде причины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постановки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аккредитованного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филиала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представительства</w:t>
      </w:r>
      <w:r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иностранного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лица;</w:t>
      </w:r>
    </w:p>
    <w:p w:rsidR="00893C7F" w:rsidRPr="004B1197" w:rsidRDefault="009A000B">
      <w:pPr>
        <w:pStyle w:val="a5"/>
        <w:numPr>
          <w:ilvl w:val="3"/>
          <w:numId w:val="22"/>
        </w:numPr>
        <w:tabs>
          <w:tab w:val="left" w:pos="1108"/>
        </w:tabs>
        <w:ind w:right="166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надлежащим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образом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заверенный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перевод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государственной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регистрации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юридического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физического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качестве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индивидуального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предпринимателя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законодательством соответствующего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государства.</w:t>
      </w:r>
    </w:p>
    <w:p w:rsidR="00893C7F" w:rsidRPr="004B1197" w:rsidRDefault="009A000B">
      <w:pPr>
        <w:pStyle w:val="a5"/>
        <w:numPr>
          <w:ilvl w:val="1"/>
          <w:numId w:val="22"/>
        </w:numPr>
        <w:tabs>
          <w:tab w:val="left" w:pos="1161"/>
        </w:tabs>
        <w:spacing w:before="1"/>
        <w:ind w:left="1160" w:hanging="42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оформляется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следующими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требованиями:</w:t>
      </w:r>
    </w:p>
    <w:p w:rsidR="00893C7F" w:rsidRPr="004B1197" w:rsidRDefault="009A000B">
      <w:pPr>
        <w:pStyle w:val="a5"/>
        <w:numPr>
          <w:ilvl w:val="0"/>
          <w:numId w:val="21"/>
        </w:numPr>
        <w:tabs>
          <w:tab w:val="left" w:pos="1144"/>
        </w:tabs>
        <w:ind w:right="168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все документы, входящие в состав заявки на участие в аукционе, должны быть составлены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 русском языке. Подача документов, входящих в состав заявки, на иностранном языке должна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сопровождаться предоставлением надлежащим образом заверенного перевода соответствующих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русский язык.</w:t>
      </w:r>
    </w:p>
    <w:p w:rsidR="00893C7F" w:rsidRPr="004B1197" w:rsidRDefault="009A000B">
      <w:pPr>
        <w:pStyle w:val="a3"/>
        <w:ind w:right="171" w:firstLine="566"/>
        <w:rPr>
          <w:color w:val="000000" w:themeColor="text1"/>
        </w:rPr>
      </w:pPr>
      <w:r w:rsidRPr="004B1197">
        <w:rPr>
          <w:color w:val="000000" w:themeColor="text1"/>
        </w:rPr>
        <w:t>Документы, происходящие из иностранного государства, должны быть надлежащим образом</w:t>
      </w:r>
      <w:r w:rsidRPr="004B1197">
        <w:rPr>
          <w:color w:val="000000" w:themeColor="text1"/>
          <w:spacing w:val="-57"/>
        </w:rPr>
        <w:t xml:space="preserve"> </w:t>
      </w:r>
      <w:r w:rsidRPr="004B1197">
        <w:rPr>
          <w:color w:val="000000" w:themeColor="text1"/>
        </w:rPr>
        <w:t>легализованы в соответствии с законодательством и международными договорами Российской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Федерации;</w:t>
      </w:r>
    </w:p>
    <w:p w:rsidR="00893C7F" w:rsidRPr="004B1197" w:rsidRDefault="009A000B">
      <w:pPr>
        <w:pStyle w:val="a5"/>
        <w:numPr>
          <w:ilvl w:val="0"/>
          <w:numId w:val="21"/>
        </w:numPr>
        <w:tabs>
          <w:tab w:val="left" w:pos="1247"/>
        </w:tabs>
        <w:ind w:right="172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подготовке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входящих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состав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допускается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применение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факсимильных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подписей;</w:t>
      </w:r>
    </w:p>
    <w:p w:rsidR="00893C7F" w:rsidRPr="004B1197" w:rsidRDefault="009A000B">
      <w:pPr>
        <w:pStyle w:val="a5"/>
        <w:numPr>
          <w:ilvl w:val="0"/>
          <w:numId w:val="21"/>
        </w:numPr>
        <w:tabs>
          <w:tab w:val="left" w:pos="1151"/>
        </w:tabs>
        <w:spacing w:before="76"/>
        <w:ind w:right="170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все страницы представленной заявки и документов должны быть читаемыми и четкими,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том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числе, включая надписи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оттисках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печатей 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штампов;</w:t>
      </w:r>
    </w:p>
    <w:p w:rsidR="00893C7F" w:rsidRPr="004B1197" w:rsidRDefault="009A000B">
      <w:pPr>
        <w:pStyle w:val="a5"/>
        <w:numPr>
          <w:ilvl w:val="0"/>
          <w:numId w:val="21"/>
        </w:numPr>
        <w:tabs>
          <w:tab w:val="left" w:pos="1146"/>
        </w:tabs>
        <w:ind w:right="172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соблюдение заявителем требований по оформлению заявки означает, что все документы 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сведения, входящие в состав заявки на участие в аукционе, поданы от имени заявителя, а также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подтверждают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подлинность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достоверность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представленных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составе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 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сведений.</w:t>
      </w:r>
    </w:p>
    <w:p w:rsidR="00893C7F" w:rsidRPr="004B1197" w:rsidRDefault="009A000B">
      <w:pPr>
        <w:pStyle w:val="a5"/>
        <w:numPr>
          <w:ilvl w:val="1"/>
          <w:numId w:val="22"/>
        </w:numPr>
        <w:tabs>
          <w:tab w:val="left" w:pos="1252"/>
        </w:tabs>
        <w:ind w:right="163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приеме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претендентов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оператор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обеспечивает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регистрацию заявок и прилагаемых к ним документов в журнале приема заявок. Каждой заявке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присваивается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номер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указанием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даты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времени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приема.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прилагаемыми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ним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документами,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поданные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нарушением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регистрируются.</w:t>
      </w:r>
    </w:p>
    <w:p w:rsidR="00893C7F" w:rsidRPr="004B1197" w:rsidRDefault="009A000B">
      <w:pPr>
        <w:pStyle w:val="a5"/>
        <w:numPr>
          <w:ilvl w:val="1"/>
          <w:numId w:val="22"/>
        </w:numPr>
        <w:tabs>
          <w:tab w:val="left" w:pos="1302"/>
        </w:tabs>
        <w:ind w:right="166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При получении заявки на участие в аукционе оператор электронной площадки обязан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направить заявителю уведомление о ее получении в течение одного часа с момента получения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только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одну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заявку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отношении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каждого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предмета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(лота).</w:t>
      </w:r>
    </w:p>
    <w:p w:rsidR="00893C7F" w:rsidRPr="004B1197" w:rsidRDefault="00893C7F">
      <w:pPr>
        <w:pStyle w:val="a3"/>
        <w:spacing w:before="1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1118"/>
        </w:tabs>
        <w:ind w:left="1117" w:hanging="301"/>
        <w:jc w:val="left"/>
        <w:rPr>
          <w:color w:val="000000" w:themeColor="text1"/>
        </w:rPr>
      </w:pPr>
      <w:bookmarkStart w:id="5" w:name="_TOC_250002"/>
      <w:r w:rsidRPr="004B1197">
        <w:rPr>
          <w:color w:val="000000" w:themeColor="text1"/>
        </w:rPr>
        <w:t>Порядок,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место,</w:t>
      </w:r>
      <w:r w:rsidRPr="004B1197">
        <w:rPr>
          <w:color w:val="000000" w:themeColor="text1"/>
          <w:spacing w:val="-5"/>
        </w:rPr>
        <w:t xml:space="preserve"> </w:t>
      </w:r>
      <w:r w:rsidRPr="004B1197">
        <w:rPr>
          <w:color w:val="000000" w:themeColor="text1"/>
        </w:rPr>
        <w:t>дата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время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начала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рассмотрения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заявок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на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участие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-4"/>
        </w:rPr>
        <w:t xml:space="preserve"> </w:t>
      </w:r>
      <w:bookmarkEnd w:id="5"/>
      <w:r w:rsidRPr="004B1197">
        <w:rPr>
          <w:color w:val="000000" w:themeColor="text1"/>
        </w:rPr>
        <w:t>аукционе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209"/>
        </w:tabs>
        <w:ind w:right="168" w:firstLine="427"/>
        <w:rPr>
          <w:b/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 xml:space="preserve">Рассмотрение заявок осуществляется Комиссией </w:t>
      </w:r>
      <w:r w:rsidR="00786435" w:rsidRPr="004B1197">
        <w:rPr>
          <w:color w:val="000000" w:themeColor="text1"/>
          <w:sz w:val="24"/>
          <w:szCs w:val="24"/>
        </w:rPr>
        <w:t xml:space="preserve">по организации и проведению конкурсов или аукционов по продаже муниципального имущества и земельных участков, находящихся в муниципальной собственности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="00786435" w:rsidRPr="004B1197">
        <w:rPr>
          <w:color w:val="000000" w:themeColor="text1"/>
          <w:sz w:val="24"/>
          <w:szCs w:val="24"/>
        </w:rPr>
        <w:t xml:space="preserve"> муниципального района  Аскинский район Республики Башкортостан,  а также права на заключение договоров аренды муниципального имущества и земельных участков, договоров безвозмездного пользования, договоров доверительного управления имуществом и иных договоров, предусматривающих переход прав владения и (или</w:t>
      </w:r>
      <w:proofErr w:type="gramEnd"/>
      <w:r w:rsidR="00786435" w:rsidRPr="004B1197">
        <w:rPr>
          <w:color w:val="000000" w:themeColor="text1"/>
          <w:sz w:val="24"/>
          <w:szCs w:val="24"/>
        </w:rPr>
        <w:t xml:space="preserve">) пользования в отношении муниципального имущества сельского поселения </w:t>
      </w:r>
      <w:proofErr w:type="spellStart"/>
      <w:r w:rsidR="00754C41">
        <w:rPr>
          <w:color w:val="000000" w:themeColor="text1"/>
          <w:sz w:val="24"/>
          <w:szCs w:val="24"/>
        </w:rPr>
        <w:t>Казанчинский</w:t>
      </w:r>
      <w:proofErr w:type="spellEnd"/>
      <w:r w:rsidR="00754C41">
        <w:rPr>
          <w:color w:val="000000" w:themeColor="text1"/>
          <w:sz w:val="24"/>
          <w:szCs w:val="24"/>
        </w:rPr>
        <w:t xml:space="preserve"> сельсовет</w:t>
      </w:r>
      <w:r w:rsidR="00786435" w:rsidRPr="004B1197">
        <w:rPr>
          <w:color w:val="000000" w:themeColor="text1"/>
          <w:sz w:val="24"/>
          <w:szCs w:val="24"/>
        </w:rPr>
        <w:t xml:space="preserve"> муниципального района  Аскинский район Республики Башкортостан и перечня видов имущества, в отношении которого заключение указанных договоров может осуществляться путем проведения торгов в форме конкурса </w:t>
      </w:r>
      <w:r w:rsidRPr="004B1197">
        <w:rPr>
          <w:color w:val="000000" w:themeColor="text1"/>
          <w:sz w:val="24"/>
          <w:szCs w:val="24"/>
        </w:rPr>
        <w:t xml:space="preserve">(далее – Аукционная комиссия) по адресу: </w:t>
      </w:r>
      <w:r w:rsidR="00D95A7A" w:rsidRPr="004B1197">
        <w:rPr>
          <w:color w:val="000000" w:themeColor="text1"/>
          <w:sz w:val="24"/>
          <w:szCs w:val="24"/>
        </w:rPr>
        <w:t>РБ, с</w:t>
      </w:r>
      <w:proofErr w:type="gramStart"/>
      <w:r w:rsidR="00D95A7A" w:rsidRPr="004B1197">
        <w:rPr>
          <w:color w:val="000000" w:themeColor="text1"/>
          <w:sz w:val="24"/>
          <w:szCs w:val="24"/>
        </w:rPr>
        <w:t>.А</w:t>
      </w:r>
      <w:proofErr w:type="gramEnd"/>
      <w:r w:rsidR="00D95A7A" w:rsidRPr="004B1197">
        <w:rPr>
          <w:color w:val="000000" w:themeColor="text1"/>
          <w:sz w:val="24"/>
          <w:szCs w:val="24"/>
        </w:rPr>
        <w:t>скино, ул.Советская,21, каб.33.</w:t>
      </w:r>
      <w:r w:rsidRPr="004B1197">
        <w:rPr>
          <w:color w:val="000000" w:themeColor="text1"/>
          <w:sz w:val="24"/>
          <w:szCs w:val="24"/>
        </w:rPr>
        <w:t>, 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8976BF">
        <w:rPr>
          <w:b/>
          <w:color w:val="000000" w:themeColor="text1"/>
          <w:sz w:val="24"/>
          <w:szCs w:val="24"/>
        </w:rPr>
        <w:t>1</w:t>
      </w:r>
      <w:r w:rsidR="003D218D">
        <w:rPr>
          <w:b/>
          <w:color w:val="000000" w:themeColor="text1"/>
          <w:sz w:val="24"/>
          <w:szCs w:val="24"/>
        </w:rPr>
        <w:t>9</w:t>
      </w:r>
      <w:r w:rsidRPr="004B1197">
        <w:rPr>
          <w:b/>
          <w:color w:val="000000" w:themeColor="text1"/>
          <w:sz w:val="24"/>
          <w:szCs w:val="24"/>
        </w:rPr>
        <w:t>.</w:t>
      </w:r>
      <w:r w:rsidR="00A34B99" w:rsidRPr="004B1197">
        <w:rPr>
          <w:b/>
          <w:color w:val="000000" w:themeColor="text1"/>
          <w:sz w:val="24"/>
          <w:szCs w:val="24"/>
        </w:rPr>
        <w:t>0</w:t>
      </w:r>
      <w:r w:rsidR="008976BF">
        <w:rPr>
          <w:b/>
          <w:color w:val="000000" w:themeColor="text1"/>
          <w:sz w:val="24"/>
          <w:szCs w:val="24"/>
        </w:rPr>
        <w:t>7</w:t>
      </w:r>
      <w:r w:rsidRPr="004B1197">
        <w:rPr>
          <w:b/>
          <w:color w:val="000000" w:themeColor="text1"/>
          <w:sz w:val="24"/>
          <w:szCs w:val="24"/>
        </w:rPr>
        <w:t>.202</w:t>
      </w:r>
      <w:r w:rsidR="00A34B99" w:rsidRPr="004B1197">
        <w:rPr>
          <w:b/>
          <w:color w:val="000000" w:themeColor="text1"/>
          <w:sz w:val="24"/>
          <w:szCs w:val="24"/>
        </w:rPr>
        <w:t>4 в 11:00</w:t>
      </w:r>
      <w:r w:rsidRPr="004B1197">
        <w:rPr>
          <w:b/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288"/>
        </w:tabs>
        <w:ind w:right="172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Аукционная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комиссия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рассматривает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предмет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соответствия требованиям, установленным документацией об аукционе, и соответствия заявителей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требованиям,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установленным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законодательством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Российской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Федерации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таким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участникам.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182"/>
        </w:tabs>
        <w:ind w:right="165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Срок рассмотрения заявок на участие в аукционе не может превышать двух дней </w:t>
      </w:r>
      <w:proofErr w:type="gramStart"/>
      <w:r w:rsidRPr="004B1197">
        <w:rPr>
          <w:color w:val="000000" w:themeColor="text1"/>
          <w:sz w:val="24"/>
          <w:szCs w:val="24"/>
        </w:rPr>
        <w:t>с даты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окончания</w:t>
      </w:r>
      <w:proofErr w:type="gramEnd"/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подачи заявок.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180"/>
        </w:tabs>
        <w:ind w:right="165" w:firstLine="427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В случае установления факта подачи одним заявителем двух и более заявок на участие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lastRenderedPageBreak/>
        <w:t>аукционе в отношении одного и того же лота при условии, что поданные ранее заявки таким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отозваны,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все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поданные</w:t>
      </w:r>
      <w:r w:rsidRPr="004B1197">
        <w:rPr>
          <w:color w:val="000000" w:themeColor="text1"/>
          <w:spacing w:val="60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отношении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данного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рассматриваются и возвращаются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такому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заявителю.</w:t>
      </w:r>
      <w:proofErr w:type="gramEnd"/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245"/>
        </w:tabs>
        <w:spacing w:before="1"/>
        <w:ind w:right="167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основании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результатов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рассмотрения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комиссией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принимается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решение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допуске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 участником аукциона или об отказе в допуске такого заявителя к участию в аукционе,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которое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оформляется протоколом рассмотрения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 на</w:t>
      </w:r>
      <w:r w:rsidRPr="004B1197">
        <w:rPr>
          <w:color w:val="000000" w:themeColor="text1"/>
          <w:spacing w:val="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214"/>
        </w:tabs>
        <w:ind w:right="166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Не позднее следующего рабочего дня после дня оформления протокола рассмотрения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Оператор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направляет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уведомление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участниками аукциона или </w:t>
      </w:r>
      <w:proofErr w:type="gramStart"/>
      <w:r w:rsidRPr="004B1197">
        <w:rPr>
          <w:color w:val="000000" w:themeColor="text1"/>
          <w:sz w:val="24"/>
          <w:szCs w:val="24"/>
        </w:rPr>
        <w:t>об отказе в допуске к участию в аукционе с указанием</w:t>
      </w:r>
      <w:proofErr w:type="gramEnd"/>
      <w:r w:rsidRPr="004B1197">
        <w:rPr>
          <w:color w:val="000000" w:themeColor="text1"/>
          <w:sz w:val="24"/>
          <w:szCs w:val="24"/>
        </w:rPr>
        <w:t xml:space="preserve"> оснований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такого отказа.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180"/>
        </w:tabs>
        <w:ind w:right="170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Задаток возвращается заявителям, не допущенным к участию в аукционе, в течение пяти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рабочих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дней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даты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подписания</w:t>
      </w:r>
      <w:proofErr w:type="gramEnd"/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рассмотрения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Оператором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 с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Регламентом ЭТП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 действующим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законодательством.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190"/>
        </w:tabs>
        <w:spacing w:before="1"/>
        <w:ind w:right="170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 случае</w:t>
      </w:r>
      <w:proofErr w:type="gramStart"/>
      <w:r w:rsidRPr="004B1197">
        <w:rPr>
          <w:color w:val="000000" w:themeColor="text1"/>
          <w:sz w:val="24"/>
          <w:szCs w:val="24"/>
        </w:rPr>
        <w:t>,</w:t>
      </w:r>
      <w:proofErr w:type="gramEnd"/>
      <w:r w:rsidRPr="004B1197">
        <w:rPr>
          <w:color w:val="000000" w:themeColor="text1"/>
          <w:sz w:val="24"/>
          <w:szCs w:val="24"/>
        </w:rPr>
        <w:t xml:space="preserve"> если по окончании срока подачи заявок на участие в аукционе подана только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одна заявка или не подано ни одной заявки, а также в случае, если принято решение об отказе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допуске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всех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заявителей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только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несостоявшимся.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Организатором</w:t>
      </w:r>
      <w:r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составляется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 о признан</w:t>
      </w:r>
      <w:proofErr w:type="gramStart"/>
      <w:r w:rsidRPr="004B1197">
        <w:rPr>
          <w:color w:val="000000" w:themeColor="text1"/>
          <w:sz w:val="24"/>
          <w:szCs w:val="24"/>
        </w:rPr>
        <w:t>ии ау</w:t>
      </w:r>
      <w:proofErr w:type="gramEnd"/>
      <w:r w:rsidRPr="004B1197">
        <w:rPr>
          <w:color w:val="000000" w:themeColor="text1"/>
          <w:sz w:val="24"/>
          <w:szCs w:val="24"/>
        </w:rPr>
        <w:t>кциона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несостоявшимся.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336"/>
        </w:tabs>
        <w:ind w:right="16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Заявитель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отозвать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заявку в любое время до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установленных даты 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времени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окончания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подачи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через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личный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кабинет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соответствии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Регламенту</w:t>
      </w:r>
      <w:r w:rsidRPr="004B1197">
        <w:rPr>
          <w:color w:val="000000" w:themeColor="text1"/>
          <w:spacing w:val="-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ЭТП.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5C04E2" w:rsidRPr="004B1197" w:rsidRDefault="009A000B" w:rsidP="00D906F1">
      <w:pPr>
        <w:pStyle w:val="Heading1"/>
        <w:numPr>
          <w:ilvl w:val="1"/>
          <w:numId w:val="27"/>
        </w:numPr>
        <w:tabs>
          <w:tab w:val="left" w:pos="1843"/>
        </w:tabs>
        <w:ind w:left="1276" w:firstLine="142"/>
        <w:jc w:val="left"/>
        <w:rPr>
          <w:color w:val="000000" w:themeColor="text1"/>
        </w:rPr>
      </w:pPr>
      <w:bookmarkStart w:id="6" w:name="_TOC_250001"/>
      <w:r w:rsidRPr="004B1197">
        <w:rPr>
          <w:color w:val="000000" w:themeColor="text1"/>
        </w:rPr>
        <w:t>Требования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к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участникам</w:t>
      </w:r>
      <w:r w:rsidRPr="004B1197">
        <w:rPr>
          <w:color w:val="000000" w:themeColor="text1"/>
          <w:spacing w:val="-2"/>
        </w:rPr>
        <w:t xml:space="preserve"> </w:t>
      </w:r>
      <w:bookmarkEnd w:id="6"/>
      <w:r w:rsidRPr="004B1197">
        <w:rPr>
          <w:color w:val="000000" w:themeColor="text1"/>
        </w:rPr>
        <w:t>аукциона</w:t>
      </w:r>
      <w:r w:rsidR="004D00DB" w:rsidRPr="004B1197">
        <w:rPr>
          <w:color w:val="000000" w:themeColor="text1"/>
        </w:rPr>
        <w:t xml:space="preserve"> </w:t>
      </w:r>
      <w:r w:rsidR="00C930E3" w:rsidRPr="004B1197">
        <w:rPr>
          <w:color w:val="000000" w:themeColor="text1"/>
        </w:rPr>
        <w:t>и условия допуска к участию в аукционе</w:t>
      </w:r>
    </w:p>
    <w:p w:rsidR="005C04E2" w:rsidRPr="004B1197" w:rsidRDefault="005C04E2" w:rsidP="005C04E2">
      <w:pPr>
        <w:rPr>
          <w:color w:val="000000" w:themeColor="text1"/>
          <w:sz w:val="24"/>
          <w:szCs w:val="24"/>
        </w:rPr>
      </w:pPr>
    </w:p>
    <w:p w:rsidR="00893C7F" w:rsidRPr="004B1197" w:rsidRDefault="005C04E2" w:rsidP="00C930E3">
      <w:pPr>
        <w:pStyle w:val="a5"/>
        <w:tabs>
          <w:tab w:val="left" w:pos="1298"/>
        </w:tabs>
        <w:spacing w:before="76"/>
        <w:ind w:left="284" w:right="170" w:firstLine="425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7.1. </w:t>
      </w:r>
      <w:r w:rsidR="009A000B" w:rsidRPr="004B1197">
        <w:rPr>
          <w:color w:val="000000" w:themeColor="text1"/>
          <w:sz w:val="24"/>
          <w:szCs w:val="24"/>
        </w:rPr>
        <w:t>Участником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аукциона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может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являться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любое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юридическое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лицо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независимо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от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организационно-правовой формы, места нахождения, а также места происхождения капитала или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любое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физическое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лицо,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в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том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числе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индивидуальный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предприниматель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и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физическое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лицо,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применяющее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специальный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налоговый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режим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«Налог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на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профессиональный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доход»,</w:t>
      </w:r>
      <w:r w:rsidR="009A000B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претендующие</w:t>
      </w:r>
      <w:r w:rsidR="009A000B"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на</w:t>
      </w:r>
      <w:r w:rsidR="009A000B"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заключение</w:t>
      </w:r>
      <w:r w:rsidR="009A000B"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="009A000B" w:rsidRPr="004B1197">
        <w:rPr>
          <w:color w:val="000000" w:themeColor="text1"/>
          <w:sz w:val="24"/>
          <w:szCs w:val="24"/>
        </w:rPr>
        <w:t>договора</w:t>
      </w:r>
      <w:r w:rsidR="00C930E3" w:rsidRPr="004B1197">
        <w:rPr>
          <w:color w:val="000000" w:themeColor="text1"/>
          <w:sz w:val="24"/>
          <w:szCs w:val="24"/>
        </w:rPr>
        <w:t>, если аукционной документацией не установлено иное требование</w:t>
      </w:r>
      <w:r w:rsidR="009A000B" w:rsidRPr="004B1197">
        <w:rPr>
          <w:color w:val="000000" w:themeColor="text1"/>
          <w:sz w:val="24"/>
          <w:szCs w:val="24"/>
        </w:rPr>
        <w:t>.</w:t>
      </w:r>
    </w:p>
    <w:p w:rsidR="005C04E2" w:rsidRPr="004B1197" w:rsidRDefault="005C04E2" w:rsidP="005C04E2">
      <w:pPr>
        <w:pStyle w:val="a5"/>
        <w:tabs>
          <w:tab w:val="left" w:pos="1298"/>
        </w:tabs>
        <w:spacing w:before="76"/>
        <w:ind w:left="284" w:right="170" w:firstLine="425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7.2. </w:t>
      </w:r>
      <w:proofErr w:type="gramStart"/>
      <w:r w:rsidRPr="004B1197">
        <w:rPr>
          <w:color w:val="000000" w:themeColor="text1"/>
          <w:sz w:val="24"/>
          <w:szCs w:val="24"/>
        </w:rPr>
        <w:t>В случае если в разделе 3 документации установлено, что объект включен в перечень муниципального имущества,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соответствии с</w:t>
      </w:r>
      <w:proofErr w:type="gramEnd"/>
      <w:r w:rsidRPr="004B1197">
        <w:rPr>
          <w:color w:val="000000" w:themeColor="text1"/>
          <w:sz w:val="24"/>
          <w:szCs w:val="24"/>
        </w:rPr>
        <w:t xml:space="preserve"> Федеральным законом от 24.07.2007 №209-ФЗ «О развитии малого и среднего предпринимательства в Российской Федерации», то участниками аукциона могут быть только субъекты малого и среднего предпринимательства, организации, образующие инфраструктуру поддержки субъектов малого и среднего предпринимательства и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</w:p>
    <w:p w:rsidR="005C04E2" w:rsidRPr="004B1197" w:rsidRDefault="005C04E2" w:rsidP="005C04E2">
      <w:pPr>
        <w:pStyle w:val="a3"/>
        <w:ind w:right="167" w:firstLine="566"/>
        <w:rPr>
          <w:color w:val="000000" w:themeColor="text1"/>
        </w:rPr>
      </w:pPr>
      <w:r w:rsidRPr="004B1197">
        <w:rPr>
          <w:color w:val="000000" w:themeColor="text1"/>
        </w:rPr>
        <w:t xml:space="preserve">7.2. </w:t>
      </w:r>
      <w:proofErr w:type="gramStart"/>
      <w:r w:rsidR="009A000B" w:rsidRPr="004B1197">
        <w:rPr>
          <w:color w:val="000000" w:themeColor="text1"/>
        </w:rPr>
        <w:t>Участие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в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конкурсе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или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аукционе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вправе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принимать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заявители,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зарегистрированные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в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государственной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информационной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системе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"Официальный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сайт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Российской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Федерации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в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информационно-телекоммуникационной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сети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"Интернет"</w:t>
      </w:r>
      <w:r w:rsidR="009A000B" w:rsidRPr="004B1197">
        <w:rPr>
          <w:color w:val="000000" w:themeColor="text1"/>
          <w:spacing w:val="1"/>
        </w:rPr>
        <w:t xml:space="preserve"> </w:t>
      </w:r>
      <w:hyperlink r:id="rId14">
        <w:r w:rsidR="009A000B" w:rsidRPr="004B1197">
          <w:rPr>
            <w:color w:val="000000" w:themeColor="text1"/>
          </w:rPr>
          <w:t>www.torgi.gov.ru</w:t>
        </w:r>
      </w:hyperlink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в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соответствии</w:t>
      </w:r>
      <w:r w:rsidR="009A000B" w:rsidRPr="004B1197">
        <w:rPr>
          <w:color w:val="000000" w:themeColor="text1"/>
          <w:spacing w:val="60"/>
        </w:rPr>
        <w:t xml:space="preserve"> </w:t>
      </w:r>
      <w:r w:rsidR="009A000B" w:rsidRPr="004B1197">
        <w:rPr>
          <w:color w:val="000000" w:themeColor="text1"/>
        </w:rPr>
        <w:t>с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главой II Регламента государственной информационной системы "Официальный сайт Российской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Федерации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в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информационно-телекоммуникационной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сети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"Интернет"</w:t>
      </w:r>
      <w:r w:rsidR="009A000B" w:rsidRPr="004B1197">
        <w:rPr>
          <w:color w:val="000000" w:themeColor="text1"/>
          <w:spacing w:val="1"/>
        </w:rPr>
        <w:t xml:space="preserve"> </w:t>
      </w:r>
      <w:hyperlink r:id="rId15">
        <w:r w:rsidR="009A000B" w:rsidRPr="004B1197">
          <w:rPr>
            <w:color w:val="000000" w:themeColor="text1"/>
          </w:rPr>
          <w:t>www.torgi.gov.ru,</w:t>
        </w:r>
      </w:hyperlink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утвержденного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приказом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Федерального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казначейства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от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2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декабря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2021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г.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N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38н.</w:t>
      </w:r>
      <w:proofErr w:type="gramEnd"/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Заявители,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зарегистрированные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на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официальном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сайте,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считаются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зарегистрированными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на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электронной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площадке</w:t>
      </w:r>
      <w:r w:rsidR="009A000B" w:rsidRPr="004B1197">
        <w:rPr>
          <w:color w:val="000000" w:themeColor="text1"/>
          <w:spacing w:val="-3"/>
        </w:rPr>
        <w:t xml:space="preserve"> </w:t>
      </w:r>
      <w:r w:rsidR="009A000B" w:rsidRPr="004B1197">
        <w:rPr>
          <w:color w:val="000000" w:themeColor="text1"/>
        </w:rPr>
        <w:t>не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позднее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рабочего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дня,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следующего</w:t>
      </w:r>
      <w:r w:rsidR="009A000B" w:rsidRPr="004B1197">
        <w:rPr>
          <w:color w:val="000000" w:themeColor="text1"/>
          <w:spacing w:val="-1"/>
        </w:rPr>
        <w:t xml:space="preserve"> </w:t>
      </w:r>
      <w:r w:rsidR="009A000B" w:rsidRPr="004B1197">
        <w:rPr>
          <w:color w:val="000000" w:themeColor="text1"/>
        </w:rPr>
        <w:t>за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днем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регистрации</w:t>
      </w:r>
      <w:r w:rsidR="009A000B" w:rsidRPr="004B1197">
        <w:rPr>
          <w:color w:val="000000" w:themeColor="text1"/>
          <w:spacing w:val="-4"/>
        </w:rPr>
        <w:t xml:space="preserve"> </w:t>
      </w:r>
      <w:r w:rsidR="009A000B" w:rsidRPr="004B1197">
        <w:rPr>
          <w:color w:val="000000" w:themeColor="text1"/>
        </w:rPr>
        <w:t>лица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на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официальном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сайте.</w:t>
      </w:r>
    </w:p>
    <w:p w:rsidR="00893C7F" w:rsidRPr="004B1197" w:rsidRDefault="005C04E2" w:rsidP="005C04E2">
      <w:pPr>
        <w:pStyle w:val="a3"/>
        <w:ind w:right="167" w:firstLine="566"/>
        <w:rPr>
          <w:color w:val="000000" w:themeColor="text1"/>
        </w:rPr>
      </w:pPr>
      <w:r w:rsidRPr="004B1197">
        <w:rPr>
          <w:color w:val="000000" w:themeColor="text1"/>
        </w:rPr>
        <w:t xml:space="preserve">7.4. </w:t>
      </w:r>
      <w:r w:rsidR="009A000B" w:rsidRPr="004B1197">
        <w:rPr>
          <w:color w:val="000000" w:themeColor="text1"/>
        </w:rPr>
        <w:t>К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участникам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аукциона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устанавливаются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следующие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обязательные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требования,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предусмотренные</w:t>
      </w:r>
      <w:r w:rsidR="009A000B" w:rsidRPr="004B1197">
        <w:rPr>
          <w:color w:val="000000" w:themeColor="text1"/>
          <w:spacing w:val="-1"/>
        </w:rPr>
        <w:t xml:space="preserve"> </w:t>
      </w:r>
      <w:r w:rsidR="009A000B" w:rsidRPr="004B1197">
        <w:rPr>
          <w:color w:val="000000" w:themeColor="text1"/>
        </w:rPr>
        <w:t>Порядком:</w:t>
      </w:r>
    </w:p>
    <w:p w:rsidR="00893C7F" w:rsidRPr="004B1197" w:rsidRDefault="009A000B">
      <w:pPr>
        <w:pStyle w:val="a5"/>
        <w:numPr>
          <w:ilvl w:val="0"/>
          <w:numId w:val="19"/>
        </w:numPr>
        <w:tabs>
          <w:tab w:val="left" w:pos="575"/>
        </w:tabs>
        <w:ind w:right="167" w:firstLine="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lastRenderedPageBreak/>
        <w:t>соответствие участников аукциона требованиям, установленным законодательством Российской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Федерации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 таким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участникам;</w:t>
      </w:r>
    </w:p>
    <w:p w:rsidR="00893C7F" w:rsidRPr="004B1197" w:rsidRDefault="009A000B">
      <w:pPr>
        <w:pStyle w:val="a5"/>
        <w:numPr>
          <w:ilvl w:val="0"/>
          <w:numId w:val="19"/>
        </w:numPr>
        <w:tabs>
          <w:tab w:val="left" w:pos="582"/>
        </w:tabs>
        <w:ind w:right="163" w:firstLine="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отсутствует решение о ликвидации участника аукциона - юридического лица, индивидуального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предпринимателя;</w:t>
      </w:r>
    </w:p>
    <w:p w:rsidR="00893C7F" w:rsidRPr="004B1197" w:rsidRDefault="009A000B">
      <w:pPr>
        <w:pStyle w:val="a5"/>
        <w:numPr>
          <w:ilvl w:val="0"/>
          <w:numId w:val="19"/>
        </w:numPr>
        <w:tabs>
          <w:tab w:val="left" w:pos="635"/>
        </w:tabs>
        <w:ind w:right="163" w:firstLine="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отсутствует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решение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арбитражного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суда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банкротом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открытии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конкурсного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производства;</w:t>
      </w:r>
    </w:p>
    <w:p w:rsidR="00893C7F" w:rsidRPr="004B1197" w:rsidRDefault="009A000B">
      <w:pPr>
        <w:pStyle w:val="a5"/>
        <w:numPr>
          <w:ilvl w:val="0"/>
          <w:numId w:val="19"/>
        </w:numPr>
        <w:tabs>
          <w:tab w:val="left" w:pos="704"/>
        </w:tabs>
        <w:ind w:right="172" w:firstLine="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отсутствие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решения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приостановлении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деятельности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порядке,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предусмотренном Кодексом Российской Федерации об административных правонарушениях, 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день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рассмотрения 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аукционе;</w:t>
      </w:r>
    </w:p>
    <w:p w:rsidR="00893C7F" w:rsidRPr="004B1197" w:rsidRDefault="009A000B">
      <w:pPr>
        <w:pStyle w:val="a5"/>
        <w:numPr>
          <w:ilvl w:val="0"/>
          <w:numId w:val="19"/>
        </w:numPr>
        <w:tabs>
          <w:tab w:val="left" w:pos="666"/>
        </w:tabs>
        <w:ind w:right="171" w:firstLine="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соответствие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представленных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требованиям,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установленным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настоящей документацией об аукционе;</w:t>
      </w:r>
    </w:p>
    <w:p w:rsidR="00893C7F" w:rsidRPr="004B1197" w:rsidRDefault="009A000B">
      <w:pPr>
        <w:pStyle w:val="a5"/>
        <w:numPr>
          <w:ilvl w:val="0"/>
          <w:numId w:val="19"/>
        </w:numPr>
        <w:tabs>
          <w:tab w:val="left" w:pos="573"/>
        </w:tabs>
        <w:spacing w:before="1"/>
        <w:ind w:left="572" w:hanging="26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внесение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задатка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размере, установленном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настоящей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документацией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аукционе.</w:t>
      </w:r>
    </w:p>
    <w:p w:rsidR="00EE0212" w:rsidRPr="004B1197" w:rsidRDefault="00112645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7.5. </w:t>
      </w:r>
      <w:proofErr w:type="gramStart"/>
      <w:r w:rsidR="00EE0212" w:rsidRPr="004B1197">
        <w:rPr>
          <w:color w:val="000000" w:themeColor="text1"/>
          <w:sz w:val="24"/>
          <w:szCs w:val="24"/>
        </w:rPr>
        <w:t xml:space="preserve"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пунктами 11.4, 11.5 настоящей документации об аукционе, которое оформляется протоколом рассмотрения заявок на участие в аукционе. </w:t>
      </w:r>
      <w:proofErr w:type="gramEnd"/>
    </w:p>
    <w:p w:rsidR="00EE0212" w:rsidRPr="004B1197" w:rsidRDefault="00112645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7.6</w:t>
      </w:r>
      <w:r w:rsidR="00EE0212" w:rsidRPr="004B1197">
        <w:rPr>
          <w:color w:val="000000" w:themeColor="text1"/>
          <w:sz w:val="24"/>
          <w:szCs w:val="24"/>
        </w:rPr>
        <w:t>. Аукционная комиссия  принимает решение  об отклонении заявки на участие в  аукционе в случаях:</w:t>
      </w:r>
    </w:p>
    <w:p w:rsidR="00EE0212" w:rsidRPr="004B1197" w:rsidRDefault="00EE0212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1) непредставления документов и (или) сведений, определенных </w:t>
      </w:r>
      <w:r w:rsidR="00112645" w:rsidRPr="004B1197">
        <w:rPr>
          <w:color w:val="000000" w:themeColor="text1"/>
          <w:sz w:val="24"/>
          <w:szCs w:val="24"/>
        </w:rPr>
        <w:t>разделом 5</w:t>
      </w:r>
      <w:r w:rsidRPr="004B1197">
        <w:rPr>
          <w:color w:val="000000" w:themeColor="text1"/>
          <w:sz w:val="24"/>
          <w:szCs w:val="24"/>
        </w:rPr>
        <w:t xml:space="preserve"> аукционной документации, либо наличия в таких документах и (или) сведениях недостоверной информации;</w:t>
      </w:r>
    </w:p>
    <w:p w:rsidR="00EE0212" w:rsidRPr="004B1197" w:rsidRDefault="00EE0212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2) несоответствия требованиям, указанным в </w:t>
      </w:r>
      <w:r w:rsidR="00112645" w:rsidRPr="004B1197">
        <w:rPr>
          <w:color w:val="000000" w:themeColor="text1"/>
          <w:sz w:val="24"/>
          <w:szCs w:val="24"/>
        </w:rPr>
        <w:t>разделе 5</w:t>
      </w:r>
      <w:r w:rsidRPr="004B1197">
        <w:rPr>
          <w:color w:val="000000" w:themeColor="text1"/>
          <w:sz w:val="24"/>
          <w:szCs w:val="24"/>
        </w:rPr>
        <w:t xml:space="preserve"> настоящей документации об аукционе;</w:t>
      </w:r>
    </w:p>
    <w:p w:rsidR="00EE0212" w:rsidRPr="004B1197" w:rsidRDefault="00EE0212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3) невнесения задатка;</w:t>
      </w:r>
    </w:p>
    <w:p w:rsidR="00EE0212" w:rsidRPr="004B1197" w:rsidRDefault="00EE0212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4) несоответствия заявки на участие в 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EE0212" w:rsidRPr="004B1197" w:rsidRDefault="00EE0212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5)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12645" w:rsidRPr="004B1197" w:rsidRDefault="00EE0212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6)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момент подачи  заявки на участие в аукционе</w:t>
      </w:r>
    </w:p>
    <w:p w:rsidR="00EE0212" w:rsidRPr="004B1197" w:rsidRDefault="00112645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 xml:space="preserve">7)  </w:t>
      </w:r>
      <w:r w:rsidRPr="004B1197">
        <w:rPr>
          <w:color w:val="000000" w:themeColor="text1"/>
          <w:shd w:val="clear" w:color="auto" w:fill="FFFFFF"/>
        </w:rPr>
        <w:t>подачи заявки на участие в аукционе заявителем, не являющимся субъектом малого и среднего предпринимательства, физическим лицом, применяющим специальный налоговый режим "Налог на профессиональный доход",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 </w:t>
      </w:r>
      <w:hyperlink r:id="rId16" w:anchor="l264" w:tgtFrame="_blank" w:history="1">
        <w:r w:rsidRPr="004B1197">
          <w:rPr>
            <w:rStyle w:val="ad"/>
            <w:color w:val="000000" w:themeColor="text1"/>
            <w:shd w:val="clear" w:color="auto" w:fill="FFFFFF"/>
          </w:rPr>
          <w:t>3</w:t>
        </w:r>
      </w:hyperlink>
      <w:r w:rsidRPr="004B1197">
        <w:rPr>
          <w:color w:val="000000" w:themeColor="text1"/>
          <w:shd w:val="clear" w:color="auto" w:fill="FFFFFF"/>
        </w:rPr>
        <w:t> и </w:t>
      </w:r>
      <w:hyperlink r:id="rId17" w:anchor="l138" w:tgtFrame="_blank" w:history="1">
        <w:r w:rsidRPr="004B1197">
          <w:rPr>
            <w:rStyle w:val="ad"/>
            <w:color w:val="000000" w:themeColor="text1"/>
            <w:shd w:val="clear" w:color="auto" w:fill="FFFFFF"/>
          </w:rPr>
          <w:t>5</w:t>
        </w:r>
      </w:hyperlink>
      <w:r w:rsidRPr="004B1197">
        <w:rPr>
          <w:color w:val="000000" w:themeColor="text1"/>
          <w:shd w:val="clear" w:color="auto" w:fill="FFFFFF"/>
        </w:rPr>
        <w:t> статьи 14 Закона N 209-ФЗ, в случае проведения аукциона, участниками которого могут являться только субъекты малого</w:t>
      </w:r>
      <w:proofErr w:type="gramEnd"/>
      <w:r w:rsidRPr="004B1197">
        <w:rPr>
          <w:color w:val="000000" w:themeColor="text1"/>
          <w:shd w:val="clear" w:color="auto" w:fill="FFFFFF"/>
        </w:rPr>
        <w:t xml:space="preserve">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в соответствии с Законом </w:t>
      </w:r>
      <w:hyperlink r:id="rId18" w:anchor="l0" w:tgtFrame="_blank" w:history="1">
        <w:r w:rsidRPr="004B1197">
          <w:rPr>
            <w:rStyle w:val="ad"/>
            <w:color w:val="000000" w:themeColor="text1"/>
            <w:shd w:val="clear" w:color="auto" w:fill="FFFFFF"/>
          </w:rPr>
          <w:t>N 209-ФЗ</w:t>
        </w:r>
      </w:hyperlink>
      <w:r w:rsidRPr="004B1197">
        <w:rPr>
          <w:color w:val="000000" w:themeColor="text1"/>
        </w:rPr>
        <w:t>.</w:t>
      </w:r>
    </w:p>
    <w:p w:rsidR="00EE0212" w:rsidRPr="004B1197" w:rsidRDefault="00112645" w:rsidP="00112645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7.7</w:t>
      </w:r>
      <w:r w:rsidR="00EE0212" w:rsidRPr="004B1197">
        <w:rPr>
          <w:color w:val="000000" w:themeColor="text1"/>
          <w:sz w:val="24"/>
          <w:szCs w:val="24"/>
        </w:rPr>
        <w:t xml:space="preserve">. В случае установления факта недостоверности сведений, содержащихся в документах, представленных Заявителем или Участником аукциона в соответствии </w:t>
      </w:r>
      <w:proofErr w:type="gramStart"/>
      <w:r w:rsidR="00EE0212" w:rsidRPr="004B1197">
        <w:rPr>
          <w:color w:val="000000" w:themeColor="text1"/>
          <w:sz w:val="24"/>
          <w:szCs w:val="24"/>
        </w:rPr>
        <w:t xml:space="preserve">с  </w:t>
      </w:r>
      <w:r w:rsidRPr="004B1197">
        <w:rPr>
          <w:color w:val="000000" w:themeColor="text1"/>
          <w:sz w:val="24"/>
          <w:szCs w:val="24"/>
        </w:rPr>
        <w:t>раздело</w:t>
      </w:r>
      <w:proofErr w:type="gramEnd"/>
      <w:r w:rsidRPr="004B1197">
        <w:rPr>
          <w:color w:val="000000" w:themeColor="text1"/>
          <w:sz w:val="24"/>
          <w:szCs w:val="24"/>
        </w:rPr>
        <w:t xml:space="preserve"> 5</w:t>
      </w:r>
      <w:r w:rsidR="00EE0212" w:rsidRPr="004B1197">
        <w:rPr>
          <w:color w:val="000000" w:themeColor="text1"/>
          <w:sz w:val="24"/>
          <w:szCs w:val="24"/>
        </w:rPr>
        <w:t xml:space="preserve"> настоящей документации об аукционе,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EE0212" w:rsidRPr="004B1197" w:rsidRDefault="00112645" w:rsidP="00C930E3">
      <w:pPr>
        <w:pStyle w:val="a5"/>
        <w:spacing w:before="1"/>
        <w:ind w:left="284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7.8. </w:t>
      </w:r>
      <w:r w:rsidR="00EE0212" w:rsidRPr="004B1197">
        <w:rPr>
          <w:color w:val="000000" w:themeColor="text1"/>
          <w:sz w:val="24"/>
          <w:szCs w:val="24"/>
        </w:rPr>
        <w:t>Решение Аукционной комиссии об отстранении Заявителя и Участника аукциона от участия в аукционе оформляется протоколом об отстранении Заявителя или Участника аукциона от участия аукционе, в котором указываются установленные факты недостоверных сведений. Протокол об отстранении заявителя или участника аукциона от участия в аукционе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 в срок не позднее дня, следующего за днем принятия такого решения. При этом в протоколе указываются установленные факты недостоверных сведений.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1773"/>
        </w:tabs>
        <w:ind w:left="1772" w:hanging="241"/>
        <w:jc w:val="left"/>
        <w:rPr>
          <w:color w:val="000000" w:themeColor="text1"/>
        </w:rPr>
      </w:pPr>
      <w:r w:rsidRPr="004B1197">
        <w:rPr>
          <w:color w:val="000000" w:themeColor="text1"/>
        </w:rPr>
        <w:t>Требования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к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техническому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состоянию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муницип</w:t>
      </w:r>
      <w:r w:rsidR="005C04E2" w:rsidRPr="004B1197">
        <w:rPr>
          <w:color w:val="000000" w:themeColor="text1"/>
        </w:rPr>
        <w:t>а</w:t>
      </w:r>
      <w:r w:rsidRPr="004B1197">
        <w:rPr>
          <w:color w:val="000000" w:themeColor="text1"/>
        </w:rPr>
        <w:t>льного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имущества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E77702">
      <w:pPr>
        <w:pStyle w:val="a3"/>
        <w:ind w:right="166" w:firstLine="427"/>
        <w:rPr>
          <w:color w:val="000000" w:themeColor="text1"/>
        </w:rPr>
      </w:pPr>
      <w:r w:rsidRPr="004B1197">
        <w:rPr>
          <w:b/>
          <w:color w:val="000000" w:themeColor="text1"/>
        </w:rPr>
        <w:t>8.</w:t>
      </w:r>
      <w:r w:rsidR="00EE0212" w:rsidRPr="004B1197">
        <w:rPr>
          <w:b/>
          <w:color w:val="000000" w:themeColor="text1"/>
        </w:rPr>
        <w:t>1</w:t>
      </w:r>
      <w:r w:rsidRPr="004B1197">
        <w:rPr>
          <w:b/>
          <w:color w:val="000000" w:themeColor="text1"/>
        </w:rPr>
        <w:t xml:space="preserve">. </w:t>
      </w:r>
      <w:r w:rsidR="009A000B" w:rsidRPr="004B1197">
        <w:rPr>
          <w:color w:val="000000" w:themeColor="text1"/>
        </w:rPr>
        <w:t>Техническое состояние муницип</w:t>
      </w:r>
      <w:r w:rsidR="005C04E2" w:rsidRPr="004B1197">
        <w:rPr>
          <w:color w:val="000000" w:themeColor="text1"/>
        </w:rPr>
        <w:t>а</w:t>
      </w:r>
      <w:r w:rsidR="009A000B" w:rsidRPr="004B1197">
        <w:rPr>
          <w:color w:val="000000" w:themeColor="text1"/>
        </w:rPr>
        <w:t>льного имущества, права на которые передаются по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договору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аренды,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на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момент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окончания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срока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действия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договора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должно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соответствовать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требованиям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санитарно-эпидемиологической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службы,</w:t>
      </w:r>
      <w:r w:rsidR="009A000B" w:rsidRPr="004B1197">
        <w:rPr>
          <w:color w:val="000000" w:themeColor="text1"/>
          <w:spacing w:val="1"/>
        </w:rPr>
        <w:t xml:space="preserve"> </w:t>
      </w:r>
      <w:r w:rsidR="005C04E2" w:rsidRPr="004B1197">
        <w:rPr>
          <w:color w:val="000000" w:themeColor="text1"/>
        </w:rPr>
        <w:t>Государствен</w:t>
      </w:r>
      <w:r w:rsidR="009A000B" w:rsidRPr="004B1197">
        <w:rPr>
          <w:color w:val="000000" w:themeColor="text1"/>
        </w:rPr>
        <w:t>ного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пожарного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надзора,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а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также отраслевым правилам и нормам технической эксплуатации для данного имущества и быть</w:t>
      </w:r>
      <w:r w:rsidR="009A000B" w:rsidRPr="004B1197">
        <w:rPr>
          <w:color w:val="000000" w:themeColor="text1"/>
          <w:spacing w:val="1"/>
        </w:rPr>
        <w:t xml:space="preserve"> </w:t>
      </w:r>
      <w:r w:rsidR="009A000B" w:rsidRPr="004B1197">
        <w:rPr>
          <w:color w:val="000000" w:themeColor="text1"/>
        </w:rPr>
        <w:t>пригодным</w:t>
      </w:r>
      <w:r w:rsidR="009A000B" w:rsidRPr="004B1197">
        <w:rPr>
          <w:color w:val="000000" w:themeColor="text1"/>
          <w:spacing w:val="-3"/>
        </w:rPr>
        <w:t xml:space="preserve"> </w:t>
      </w:r>
      <w:r w:rsidR="009A000B" w:rsidRPr="004B1197">
        <w:rPr>
          <w:color w:val="000000" w:themeColor="text1"/>
        </w:rPr>
        <w:t>для дальнейшего</w:t>
      </w:r>
      <w:r w:rsidR="009A000B" w:rsidRPr="004B1197">
        <w:rPr>
          <w:color w:val="000000" w:themeColor="text1"/>
          <w:spacing w:val="-1"/>
        </w:rPr>
        <w:t xml:space="preserve"> </w:t>
      </w:r>
      <w:r w:rsidR="009A000B" w:rsidRPr="004B1197">
        <w:rPr>
          <w:color w:val="000000" w:themeColor="text1"/>
        </w:rPr>
        <w:t>пользования.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1905"/>
        </w:tabs>
        <w:ind w:left="1904" w:hanging="241"/>
        <w:jc w:val="left"/>
        <w:rPr>
          <w:color w:val="000000" w:themeColor="text1"/>
        </w:rPr>
      </w:pPr>
      <w:r w:rsidRPr="004B1197">
        <w:rPr>
          <w:color w:val="000000" w:themeColor="text1"/>
        </w:rPr>
        <w:t>Срок,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место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порядок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предоставления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документации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об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аукционе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18"/>
        </w:numPr>
        <w:tabs>
          <w:tab w:val="left" w:pos="1161"/>
        </w:tabs>
        <w:ind w:hanging="42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Плата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предоставление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предусмотрена.</w:t>
      </w:r>
    </w:p>
    <w:p w:rsidR="00893C7F" w:rsidRPr="004B1197" w:rsidRDefault="009A000B">
      <w:pPr>
        <w:pStyle w:val="a5"/>
        <w:numPr>
          <w:ilvl w:val="1"/>
          <w:numId w:val="18"/>
        </w:numPr>
        <w:tabs>
          <w:tab w:val="left" w:pos="1180"/>
        </w:tabs>
        <w:spacing w:before="1"/>
        <w:ind w:left="312" w:right="174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Документация</w:t>
      </w:r>
      <w:r w:rsidRPr="004B1197">
        <w:rPr>
          <w:color w:val="000000" w:themeColor="text1"/>
          <w:spacing w:val="1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</w:t>
      </w:r>
      <w:r w:rsidRPr="004B1197">
        <w:rPr>
          <w:color w:val="000000" w:themeColor="text1"/>
          <w:spacing w:val="1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размещена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электронном</w:t>
      </w:r>
      <w:r w:rsidRPr="004B1197">
        <w:rPr>
          <w:color w:val="000000" w:themeColor="text1"/>
          <w:spacing w:val="1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виде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доступна</w:t>
      </w:r>
      <w:r w:rsidRPr="004B1197">
        <w:rPr>
          <w:color w:val="000000" w:themeColor="text1"/>
          <w:spacing w:val="1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для</w:t>
      </w:r>
      <w:r w:rsidRPr="004B1197">
        <w:rPr>
          <w:color w:val="000000" w:themeColor="text1"/>
          <w:spacing w:val="1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ознакомления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следующих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сайтах в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информационно</w:t>
      </w:r>
      <w:r w:rsidRPr="004B1197">
        <w:rPr>
          <w:color w:val="000000" w:themeColor="text1"/>
          <w:spacing w:val="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–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телекоммуникационной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сети</w:t>
      </w:r>
      <w:r w:rsidRPr="004B1197">
        <w:rPr>
          <w:color w:val="000000" w:themeColor="text1"/>
          <w:spacing w:val="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«Интернет»:</w:t>
      </w:r>
    </w:p>
    <w:p w:rsidR="00893C7F" w:rsidRPr="004B1197" w:rsidRDefault="00644D45">
      <w:pPr>
        <w:pStyle w:val="a3"/>
        <w:ind w:firstLine="566"/>
        <w:jc w:val="left"/>
        <w:rPr>
          <w:color w:val="000000" w:themeColor="text1"/>
        </w:rPr>
      </w:pPr>
      <w:hyperlink r:id="rId19">
        <w:r w:rsidR="009A000B" w:rsidRPr="004B1197">
          <w:rPr>
            <w:color w:val="000000" w:themeColor="text1"/>
            <w:u w:val="single" w:color="0000FF"/>
          </w:rPr>
          <w:t>www.torgi.gov.ru/new/public</w:t>
        </w:r>
      </w:hyperlink>
      <w:r w:rsidR="009A000B" w:rsidRPr="004B1197">
        <w:rPr>
          <w:color w:val="000000" w:themeColor="text1"/>
          <w:spacing w:val="3"/>
        </w:rPr>
        <w:t xml:space="preserve"> </w:t>
      </w:r>
      <w:r w:rsidR="009A000B" w:rsidRPr="004B1197">
        <w:rPr>
          <w:color w:val="000000" w:themeColor="text1"/>
        </w:rPr>
        <w:t>–</w:t>
      </w:r>
      <w:r w:rsidR="009A000B" w:rsidRPr="004B1197">
        <w:rPr>
          <w:color w:val="000000" w:themeColor="text1"/>
          <w:spacing w:val="3"/>
        </w:rPr>
        <w:t xml:space="preserve"> </w:t>
      </w:r>
      <w:r w:rsidR="009A000B" w:rsidRPr="004B1197">
        <w:rPr>
          <w:color w:val="000000" w:themeColor="text1"/>
        </w:rPr>
        <w:t>официальный</w:t>
      </w:r>
      <w:r w:rsidR="009A000B" w:rsidRPr="004B1197">
        <w:rPr>
          <w:color w:val="000000" w:themeColor="text1"/>
          <w:spacing w:val="2"/>
        </w:rPr>
        <w:t xml:space="preserve"> </w:t>
      </w:r>
      <w:r w:rsidR="009A000B" w:rsidRPr="004B1197">
        <w:rPr>
          <w:color w:val="000000" w:themeColor="text1"/>
        </w:rPr>
        <w:t>сайт</w:t>
      </w:r>
      <w:r w:rsidR="009A000B" w:rsidRPr="004B1197">
        <w:rPr>
          <w:color w:val="000000" w:themeColor="text1"/>
          <w:spacing w:val="3"/>
        </w:rPr>
        <w:t xml:space="preserve"> </w:t>
      </w:r>
      <w:r w:rsidR="009A000B" w:rsidRPr="004B1197">
        <w:rPr>
          <w:color w:val="000000" w:themeColor="text1"/>
        </w:rPr>
        <w:t>Российской</w:t>
      </w:r>
      <w:r w:rsidR="009A000B" w:rsidRPr="004B1197">
        <w:rPr>
          <w:color w:val="000000" w:themeColor="text1"/>
          <w:spacing w:val="3"/>
        </w:rPr>
        <w:t xml:space="preserve"> </w:t>
      </w:r>
      <w:r w:rsidR="009A000B" w:rsidRPr="004B1197">
        <w:rPr>
          <w:color w:val="000000" w:themeColor="text1"/>
        </w:rPr>
        <w:t>Федерации</w:t>
      </w:r>
      <w:r w:rsidR="009A000B" w:rsidRPr="004B1197">
        <w:rPr>
          <w:color w:val="000000" w:themeColor="text1"/>
          <w:spacing w:val="3"/>
        </w:rPr>
        <w:t xml:space="preserve"> </w:t>
      </w:r>
      <w:r w:rsidR="009A000B" w:rsidRPr="004B1197">
        <w:rPr>
          <w:color w:val="000000" w:themeColor="text1"/>
        </w:rPr>
        <w:t>для</w:t>
      </w:r>
      <w:r w:rsidR="009A000B" w:rsidRPr="004B1197">
        <w:rPr>
          <w:color w:val="000000" w:themeColor="text1"/>
          <w:spacing w:val="3"/>
        </w:rPr>
        <w:t xml:space="preserve"> </w:t>
      </w:r>
      <w:r w:rsidR="009A000B" w:rsidRPr="004B1197">
        <w:rPr>
          <w:color w:val="000000" w:themeColor="text1"/>
        </w:rPr>
        <w:t>размещения</w:t>
      </w:r>
      <w:r w:rsidR="009A000B" w:rsidRPr="004B1197">
        <w:rPr>
          <w:color w:val="000000" w:themeColor="text1"/>
          <w:spacing w:val="-57"/>
        </w:rPr>
        <w:t xml:space="preserve"> </w:t>
      </w:r>
      <w:r w:rsidR="009A000B" w:rsidRPr="004B1197">
        <w:rPr>
          <w:color w:val="000000" w:themeColor="text1"/>
        </w:rPr>
        <w:t>информации</w:t>
      </w:r>
      <w:r w:rsidR="009A000B" w:rsidRPr="004B1197">
        <w:rPr>
          <w:color w:val="000000" w:themeColor="text1"/>
          <w:spacing w:val="-1"/>
        </w:rPr>
        <w:t xml:space="preserve"> </w:t>
      </w:r>
      <w:r w:rsidR="009A000B" w:rsidRPr="004B1197">
        <w:rPr>
          <w:color w:val="000000" w:themeColor="text1"/>
        </w:rPr>
        <w:t>о проведении</w:t>
      </w:r>
      <w:r w:rsidR="009A000B" w:rsidRPr="004B1197">
        <w:rPr>
          <w:color w:val="000000" w:themeColor="text1"/>
          <w:spacing w:val="-2"/>
        </w:rPr>
        <w:t xml:space="preserve"> </w:t>
      </w:r>
      <w:r w:rsidR="009A000B" w:rsidRPr="004B1197">
        <w:rPr>
          <w:color w:val="000000" w:themeColor="text1"/>
        </w:rPr>
        <w:t>торгов.</w:t>
      </w:r>
    </w:p>
    <w:p w:rsidR="00893C7F" w:rsidRPr="004B1197" w:rsidRDefault="00644D45">
      <w:pPr>
        <w:pStyle w:val="a3"/>
        <w:ind w:left="879"/>
        <w:jc w:val="left"/>
        <w:rPr>
          <w:color w:val="000000" w:themeColor="text1"/>
        </w:rPr>
      </w:pPr>
      <w:hyperlink r:id="rId20">
        <w:r w:rsidR="009A000B" w:rsidRPr="004B1197">
          <w:rPr>
            <w:color w:val="000000" w:themeColor="text1"/>
            <w:u w:val="single" w:color="0000FF"/>
          </w:rPr>
          <w:t>https://www.roseltorg.ru</w:t>
        </w:r>
      </w:hyperlink>
      <w:r w:rsidR="009A000B" w:rsidRPr="004B1197">
        <w:rPr>
          <w:color w:val="000000" w:themeColor="text1"/>
          <w:u w:val="single" w:color="0000FF"/>
        </w:rPr>
        <w:t xml:space="preserve">  </w:t>
      </w:r>
      <w:r w:rsidR="009A000B" w:rsidRPr="004B1197">
        <w:rPr>
          <w:color w:val="000000" w:themeColor="text1"/>
          <w:spacing w:val="8"/>
          <w:u w:val="single" w:color="0000FF"/>
        </w:rPr>
        <w:t xml:space="preserve"> </w:t>
      </w:r>
      <w:r w:rsidR="009A000B" w:rsidRPr="004B1197">
        <w:rPr>
          <w:color w:val="000000" w:themeColor="text1"/>
          <w:u w:val="single" w:color="0000FF"/>
        </w:rPr>
        <w:t>в</w:t>
      </w:r>
      <w:r w:rsidR="009A000B" w:rsidRPr="004B1197">
        <w:rPr>
          <w:color w:val="000000" w:themeColor="text1"/>
          <w:spacing w:val="33"/>
          <w:u w:val="single" w:color="0000FF"/>
        </w:rPr>
        <w:t xml:space="preserve"> </w:t>
      </w:r>
      <w:r w:rsidR="009A000B" w:rsidRPr="004B1197">
        <w:rPr>
          <w:color w:val="000000" w:themeColor="text1"/>
          <w:u w:val="single" w:color="0000FF"/>
        </w:rPr>
        <w:t>секции</w:t>
      </w:r>
      <w:r w:rsidR="009A000B" w:rsidRPr="004B1197">
        <w:rPr>
          <w:color w:val="000000" w:themeColor="text1"/>
          <w:spacing w:val="37"/>
          <w:u w:val="single" w:color="0000FF"/>
        </w:rPr>
        <w:t xml:space="preserve"> </w:t>
      </w:r>
      <w:r w:rsidR="009A000B" w:rsidRPr="004B1197">
        <w:rPr>
          <w:color w:val="000000" w:themeColor="text1"/>
          <w:u w:val="single" w:color="0000FF"/>
        </w:rPr>
        <w:t>«Имущественные</w:t>
      </w:r>
      <w:r w:rsidR="009A000B" w:rsidRPr="004B1197">
        <w:rPr>
          <w:color w:val="000000" w:themeColor="text1"/>
          <w:spacing w:val="32"/>
          <w:u w:val="single" w:color="0000FF"/>
        </w:rPr>
        <w:t xml:space="preserve"> </w:t>
      </w:r>
      <w:r w:rsidR="009A000B" w:rsidRPr="004B1197">
        <w:rPr>
          <w:color w:val="000000" w:themeColor="text1"/>
          <w:u w:val="single" w:color="0000FF"/>
        </w:rPr>
        <w:t>торги»</w:t>
      </w:r>
      <w:r w:rsidR="009A000B" w:rsidRPr="004B1197">
        <w:rPr>
          <w:color w:val="000000" w:themeColor="text1"/>
          <w:spacing w:val="30"/>
          <w:u w:val="single" w:color="0000FF"/>
        </w:rPr>
        <w:t xml:space="preserve"> </w:t>
      </w:r>
      <w:hyperlink r:id="rId21">
        <w:r w:rsidR="009A000B" w:rsidRPr="004B1197">
          <w:rPr>
            <w:color w:val="000000" w:themeColor="text1"/>
            <w:u w:val="single" w:color="0000FF"/>
          </w:rPr>
          <w:t>https://178fz.roseltorg.ru/</w:t>
        </w:r>
      </w:hyperlink>
      <w:r w:rsidR="009A000B" w:rsidRPr="004B1197">
        <w:rPr>
          <w:color w:val="000000" w:themeColor="text1"/>
          <w:u w:val="single" w:color="0000FF"/>
        </w:rPr>
        <w:t xml:space="preserve">   </w:t>
      </w:r>
      <w:r w:rsidR="009A000B" w:rsidRPr="004B1197">
        <w:rPr>
          <w:color w:val="000000" w:themeColor="text1"/>
          <w:spacing w:val="48"/>
        </w:rPr>
        <w:t xml:space="preserve"> </w:t>
      </w:r>
      <w:r w:rsidR="009A000B" w:rsidRPr="004B1197">
        <w:rPr>
          <w:color w:val="000000" w:themeColor="text1"/>
        </w:rPr>
        <w:t>-</w:t>
      </w:r>
      <w:r w:rsidR="009A000B" w:rsidRPr="004B1197">
        <w:rPr>
          <w:color w:val="000000" w:themeColor="text1"/>
          <w:spacing w:val="38"/>
        </w:rPr>
        <w:t xml:space="preserve"> </w:t>
      </w:r>
      <w:r w:rsidR="009A000B" w:rsidRPr="004B1197">
        <w:rPr>
          <w:color w:val="000000" w:themeColor="text1"/>
        </w:rPr>
        <w:t>сайт</w:t>
      </w:r>
    </w:p>
    <w:p w:rsidR="00893C7F" w:rsidRPr="004B1197" w:rsidRDefault="009A000B">
      <w:pPr>
        <w:pStyle w:val="a3"/>
        <w:jc w:val="left"/>
        <w:rPr>
          <w:color w:val="000000" w:themeColor="text1"/>
        </w:rPr>
      </w:pPr>
      <w:r w:rsidRPr="004B1197">
        <w:rPr>
          <w:color w:val="000000" w:themeColor="text1"/>
        </w:rPr>
        <w:t>ЭТП.</w:t>
      </w:r>
    </w:p>
    <w:p w:rsidR="00893C7F" w:rsidRPr="004B1197" w:rsidRDefault="009A000B">
      <w:pPr>
        <w:pStyle w:val="a3"/>
        <w:jc w:val="left"/>
        <w:rPr>
          <w:color w:val="000000" w:themeColor="text1"/>
        </w:rPr>
      </w:pPr>
      <w:r w:rsidRPr="004B1197">
        <w:rPr>
          <w:color w:val="000000" w:themeColor="text1"/>
        </w:rPr>
        <w:t>Документация</w:t>
      </w:r>
      <w:r w:rsidRPr="004B1197">
        <w:rPr>
          <w:color w:val="000000" w:themeColor="text1"/>
          <w:spacing w:val="31"/>
        </w:rPr>
        <w:t xml:space="preserve"> </w:t>
      </w:r>
      <w:r w:rsidRPr="004B1197">
        <w:rPr>
          <w:color w:val="000000" w:themeColor="text1"/>
        </w:rPr>
        <w:t>об</w:t>
      </w:r>
      <w:r w:rsidRPr="004B1197">
        <w:rPr>
          <w:color w:val="000000" w:themeColor="text1"/>
          <w:spacing w:val="33"/>
        </w:rPr>
        <w:t xml:space="preserve"> </w:t>
      </w:r>
      <w:r w:rsidRPr="004B1197">
        <w:rPr>
          <w:color w:val="000000" w:themeColor="text1"/>
        </w:rPr>
        <w:t>аукционе</w:t>
      </w:r>
      <w:r w:rsidRPr="004B1197">
        <w:rPr>
          <w:color w:val="000000" w:themeColor="text1"/>
          <w:spacing w:val="31"/>
        </w:rPr>
        <w:t xml:space="preserve"> </w:t>
      </w:r>
      <w:r w:rsidRPr="004B1197">
        <w:rPr>
          <w:color w:val="000000" w:themeColor="text1"/>
        </w:rPr>
        <w:t>доступна</w:t>
      </w:r>
      <w:r w:rsidRPr="004B1197">
        <w:rPr>
          <w:color w:val="000000" w:themeColor="text1"/>
          <w:spacing w:val="31"/>
        </w:rPr>
        <w:t xml:space="preserve"> </w:t>
      </w:r>
      <w:r w:rsidRPr="004B1197">
        <w:rPr>
          <w:color w:val="000000" w:themeColor="text1"/>
        </w:rPr>
        <w:t>для</w:t>
      </w:r>
      <w:r w:rsidRPr="004B1197">
        <w:rPr>
          <w:color w:val="000000" w:themeColor="text1"/>
          <w:spacing w:val="33"/>
        </w:rPr>
        <w:t xml:space="preserve"> </w:t>
      </w:r>
      <w:r w:rsidRPr="004B1197">
        <w:rPr>
          <w:color w:val="000000" w:themeColor="text1"/>
        </w:rPr>
        <w:t>ознакомления</w:t>
      </w:r>
      <w:r w:rsidRPr="004B1197">
        <w:rPr>
          <w:color w:val="000000" w:themeColor="text1"/>
          <w:spacing w:val="32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31"/>
        </w:rPr>
        <w:t xml:space="preserve"> </w:t>
      </w:r>
      <w:r w:rsidRPr="004B1197">
        <w:rPr>
          <w:color w:val="000000" w:themeColor="text1"/>
        </w:rPr>
        <w:t>момента</w:t>
      </w:r>
      <w:r w:rsidRPr="004B1197">
        <w:rPr>
          <w:color w:val="000000" w:themeColor="text1"/>
          <w:spacing w:val="33"/>
        </w:rPr>
        <w:t xml:space="preserve"> </w:t>
      </w:r>
      <w:r w:rsidRPr="004B1197">
        <w:rPr>
          <w:color w:val="000000" w:themeColor="text1"/>
        </w:rPr>
        <w:t>ее</w:t>
      </w:r>
      <w:r w:rsidRPr="004B1197">
        <w:rPr>
          <w:color w:val="000000" w:themeColor="text1"/>
          <w:spacing w:val="31"/>
        </w:rPr>
        <w:t xml:space="preserve"> </w:t>
      </w:r>
      <w:r w:rsidRPr="004B1197">
        <w:rPr>
          <w:color w:val="000000" w:themeColor="text1"/>
        </w:rPr>
        <w:t>размещения</w:t>
      </w:r>
      <w:r w:rsidRPr="004B1197">
        <w:rPr>
          <w:color w:val="000000" w:themeColor="text1"/>
          <w:spacing w:val="32"/>
        </w:rPr>
        <w:t xml:space="preserve"> </w:t>
      </w:r>
      <w:r w:rsidRPr="004B1197">
        <w:rPr>
          <w:color w:val="000000" w:themeColor="text1"/>
        </w:rPr>
        <w:t>на</w:t>
      </w:r>
      <w:r w:rsidRPr="004B1197">
        <w:rPr>
          <w:color w:val="000000" w:themeColor="text1"/>
          <w:spacing w:val="34"/>
        </w:rPr>
        <w:t xml:space="preserve"> </w:t>
      </w:r>
      <w:r w:rsidRPr="004B1197">
        <w:rPr>
          <w:color w:val="000000" w:themeColor="text1"/>
        </w:rPr>
        <w:t>указанных</w:t>
      </w:r>
      <w:r w:rsidRPr="004B1197">
        <w:rPr>
          <w:color w:val="000000" w:themeColor="text1"/>
          <w:spacing w:val="-57"/>
        </w:rPr>
        <w:t xml:space="preserve"> </w:t>
      </w:r>
      <w:r w:rsidRPr="004B1197">
        <w:rPr>
          <w:color w:val="000000" w:themeColor="text1"/>
        </w:rPr>
        <w:t>выше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сайтах.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2320"/>
        </w:tabs>
        <w:ind w:left="2319" w:hanging="361"/>
        <w:jc w:val="left"/>
        <w:rPr>
          <w:color w:val="000000" w:themeColor="text1"/>
        </w:rPr>
      </w:pPr>
      <w:r w:rsidRPr="004B1197">
        <w:rPr>
          <w:color w:val="000000" w:themeColor="text1"/>
        </w:rPr>
        <w:t>Дата,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время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график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осмотра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муницип</w:t>
      </w:r>
      <w:r w:rsidR="00333C61" w:rsidRPr="004B1197">
        <w:rPr>
          <w:color w:val="000000" w:themeColor="text1"/>
        </w:rPr>
        <w:t>а</w:t>
      </w:r>
      <w:r w:rsidRPr="004B1197">
        <w:rPr>
          <w:color w:val="000000" w:themeColor="text1"/>
        </w:rPr>
        <w:t>льного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имущества</w:t>
      </w:r>
    </w:p>
    <w:p w:rsidR="00E77702" w:rsidRPr="004B1197" w:rsidRDefault="00E77702">
      <w:pPr>
        <w:rPr>
          <w:color w:val="000000" w:themeColor="text1"/>
          <w:sz w:val="24"/>
          <w:szCs w:val="24"/>
        </w:rPr>
      </w:pPr>
    </w:p>
    <w:p w:rsidR="00893C7F" w:rsidRPr="004B1197" w:rsidRDefault="009A000B">
      <w:pPr>
        <w:pStyle w:val="a5"/>
        <w:numPr>
          <w:ilvl w:val="1"/>
          <w:numId w:val="17"/>
        </w:numPr>
        <w:tabs>
          <w:tab w:val="left" w:pos="1379"/>
        </w:tabs>
        <w:spacing w:before="76"/>
        <w:ind w:right="162" w:firstLine="427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Все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желающие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могут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рабочее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время</w:t>
      </w:r>
      <w:r w:rsidR="00E020FF" w:rsidRPr="004B1197">
        <w:rPr>
          <w:color w:val="000000" w:themeColor="text1"/>
          <w:sz w:val="24"/>
          <w:szCs w:val="24"/>
        </w:rPr>
        <w:t xml:space="preserve"> с 9.00 до 18.00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(за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исключением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субботы,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воскресенья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праздничных дней), по предварительной договоренности осмотреть имущество, права на которые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передаются по Договору аренды, в сопровождении уполномоченного лица организатора аукциона,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реже,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через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каждые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пять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рабочих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дней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даты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извещения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аукциона на </w:t>
      </w:r>
      <w:hyperlink r:id="rId22">
        <w:r w:rsidRPr="004B1197">
          <w:rPr>
            <w:color w:val="000000" w:themeColor="text1"/>
            <w:sz w:val="24"/>
            <w:szCs w:val="24"/>
          </w:rPr>
          <w:t xml:space="preserve">официальном сайте </w:t>
        </w:r>
      </w:hyperlink>
      <w:r w:rsidRPr="004B1197">
        <w:rPr>
          <w:color w:val="000000" w:themeColor="text1"/>
          <w:sz w:val="24"/>
          <w:szCs w:val="24"/>
        </w:rPr>
        <w:t>торгов, но не позднее, чем за два</w:t>
      </w:r>
      <w:proofErr w:type="gramEnd"/>
      <w:r w:rsidRPr="004B1197">
        <w:rPr>
          <w:color w:val="000000" w:themeColor="text1"/>
          <w:sz w:val="24"/>
          <w:szCs w:val="24"/>
        </w:rPr>
        <w:t xml:space="preserve"> рабочих дня до даты окончания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срока подачи заявок на участие в аукционе. О намерении произвести осмотр имущества, права 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которые передаются по Договору аренды и согласования срока осмотра, сообщать по номеру: 8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E77702" w:rsidRPr="004B1197">
        <w:rPr>
          <w:color w:val="000000" w:themeColor="text1"/>
          <w:sz w:val="24"/>
          <w:szCs w:val="24"/>
        </w:rPr>
        <w:t>(34771)  2-</w:t>
      </w:r>
      <w:r w:rsidR="00CC0D0C">
        <w:rPr>
          <w:color w:val="000000" w:themeColor="text1"/>
          <w:sz w:val="24"/>
          <w:szCs w:val="24"/>
        </w:rPr>
        <w:t>41</w:t>
      </w:r>
      <w:r w:rsidR="0055697D" w:rsidRPr="004B1197">
        <w:rPr>
          <w:color w:val="000000" w:themeColor="text1"/>
          <w:sz w:val="24"/>
          <w:szCs w:val="24"/>
        </w:rPr>
        <w:t>-</w:t>
      </w:r>
      <w:r w:rsidR="00CC0D0C">
        <w:rPr>
          <w:color w:val="000000" w:themeColor="text1"/>
          <w:sz w:val="24"/>
          <w:szCs w:val="24"/>
        </w:rPr>
        <w:t>96</w:t>
      </w:r>
      <w:r w:rsidRPr="004B1197">
        <w:rPr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a5"/>
        <w:numPr>
          <w:ilvl w:val="1"/>
          <w:numId w:val="17"/>
        </w:numPr>
        <w:tabs>
          <w:tab w:val="left" w:pos="1281"/>
        </w:tabs>
        <w:ind w:left="1280" w:hanging="54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Осмотр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имущества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осуществляется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без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взимания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платы.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1154"/>
        </w:tabs>
        <w:ind w:left="2586" w:right="646" w:hanging="1793"/>
        <w:jc w:val="left"/>
        <w:rPr>
          <w:color w:val="000000" w:themeColor="text1"/>
        </w:rPr>
      </w:pPr>
      <w:r w:rsidRPr="004B1197">
        <w:rPr>
          <w:color w:val="000000" w:themeColor="text1"/>
        </w:rPr>
        <w:t>Форма, порядок, дата начала и окончания предоставления участникам аукциона</w:t>
      </w:r>
      <w:r w:rsidRPr="004B1197">
        <w:rPr>
          <w:color w:val="000000" w:themeColor="text1"/>
          <w:spacing w:val="-57"/>
        </w:rPr>
        <w:t xml:space="preserve"> </w:t>
      </w:r>
      <w:r w:rsidRPr="004B1197">
        <w:rPr>
          <w:color w:val="000000" w:themeColor="text1"/>
        </w:rPr>
        <w:t>разъяснений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положений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документации об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аукционе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295"/>
        </w:tabs>
        <w:ind w:right="166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Любое заинтересованное лицо вправе направить через личный кабинет в соответствии 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Регламентом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ЭТП,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более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три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запроса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свободной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форме)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разъяснении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положений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аукционной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документации.</w:t>
      </w:r>
    </w:p>
    <w:p w:rsidR="00893C7F" w:rsidRPr="004B1197" w:rsidRDefault="009A000B">
      <w:pPr>
        <w:pStyle w:val="a5"/>
        <w:numPr>
          <w:ilvl w:val="2"/>
          <w:numId w:val="27"/>
        </w:numPr>
        <w:tabs>
          <w:tab w:val="left" w:pos="1312"/>
        </w:tabs>
        <w:spacing w:before="1"/>
        <w:ind w:right="167" w:firstLine="427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 течение двух рабочих дней с даты поступления указанного запроса, если указанный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запрос поступил к нему не </w:t>
      </w:r>
      <w:proofErr w:type="gramStart"/>
      <w:r w:rsidRPr="004B1197">
        <w:rPr>
          <w:color w:val="000000" w:themeColor="text1"/>
          <w:sz w:val="24"/>
          <w:szCs w:val="24"/>
        </w:rPr>
        <w:t>позднее</w:t>
      </w:r>
      <w:proofErr w:type="gramEnd"/>
      <w:r w:rsidRPr="004B1197">
        <w:rPr>
          <w:color w:val="000000" w:themeColor="text1"/>
          <w:sz w:val="24"/>
          <w:szCs w:val="24"/>
        </w:rPr>
        <w:t xml:space="preserve"> чем за три рабочих дня до даты окончания срока подачи заявок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 участие в аукционе, организатор аукциона размещает на официальном сайте разъяснение 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указанием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предмета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запроса.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позднее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часа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момента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разъяснения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положений аукционной документации на официальном сайте оператор электронной площадки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размещает</w:t>
      </w:r>
      <w:r w:rsidRPr="004B1197">
        <w:rPr>
          <w:color w:val="000000" w:themeColor="text1"/>
          <w:spacing w:val="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указанное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разъяснение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 площадке.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 w:rsidP="00C50A21">
      <w:pPr>
        <w:pStyle w:val="Heading1"/>
        <w:numPr>
          <w:ilvl w:val="1"/>
          <w:numId w:val="27"/>
        </w:numPr>
        <w:ind w:left="1701" w:firstLine="0"/>
        <w:jc w:val="left"/>
        <w:rPr>
          <w:color w:val="000000" w:themeColor="text1"/>
        </w:rPr>
      </w:pPr>
      <w:r w:rsidRPr="004B1197">
        <w:rPr>
          <w:color w:val="000000" w:themeColor="text1"/>
        </w:rPr>
        <w:t>Требование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о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внесении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задатка</w:t>
      </w:r>
      <w:r w:rsidR="00C50A21" w:rsidRPr="004B1197">
        <w:rPr>
          <w:color w:val="000000" w:themeColor="text1"/>
        </w:rPr>
        <w:t xml:space="preserve"> и гарантийного обеспечения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16"/>
        </w:numPr>
        <w:tabs>
          <w:tab w:val="left" w:pos="1293"/>
        </w:tabs>
        <w:ind w:right="163" w:firstLine="427"/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Для участия в аукционе заявитель вносит задаток в размере </w:t>
      </w:r>
      <w:r w:rsidR="005950CE" w:rsidRPr="004B1197">
        <w:rPr>
          <w:color w:val="000000" w:themeColor="text1"/>
          <w:sz w:val="24"/>
          <w:szCs w:val="24"/>
        </w:rPr>
        <w:t>1</w:t>
      </w:r>
      <w:r w:rsidRPr="004B1197">
        <w:rPr>
          <w:b/>
          <w:color w:val="000000" w:themeColor="text1"/>
          <w:sz w:val="24"/>
          <w:szCs w:val="24"/>
        </w:rPr>
        <w:t>0% (</w:t>
      </w:r>
      <w:r w:rsidR="005950CE" w:rsidRPr="004B1197">
        <w:rPr>
          <w:b/>
          <w:color w:val="000000" w:themeColor="text1"/>
          <w:sz w:val="24"/>
          <w:szCs w:val="24"/>
        </w:rPr>
        <w:t>десять</w:t>
      </w:r>
      <w:r w:rsidRPr="004B1197">
        <w:rPr>
          <w:b/>
          <w:color w:val="000000" w:themeColor="text1"/>
          <w:sz w:val="24"/>
          <w:szCs w:val="24"/>
        </w:rPr>
        <w:t xml:space="preserve"> процентов)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начальной (минимальной) цены договора (цены лота) размера арендной платы, установленный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согласно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информационному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сообщению</w:t>
      </w:r>
      <w:r w:rsidR="00A34B99" w:rsidRPr="004B1197">
        <w:rPr>
          <w:color w:val="000000" w:themeColor="text1"/>
          <w:sz w:val="24"/>
          <w:szCs w:val="24"/>
        </w:rPr>
        <w:t xml:space="preserve"> и Приложению №1 к данной документации.</w:t>
      </w:r>
    </w:p>
    <w:p w:rsidR="00893C7F" w:rsidRPr="004B1197" w:rsidRDefault="009A000B">
      <w:pPr>
        <w:pStyle w:val="a5"/>
        <w:numPr>
          <w:ilvl w:val="1"/>
          <w:numId w:val="16"/>
        </w:numPr>
        <w:tabs>
          <w:tab w:val="left" w:pos="1298"/>
        </w:tabs>
        <w:ind w:right="171" w:firstLine="427"/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Задаток для участия в аукционе вносится на лицевой счет в личном кабинете заявителя,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открытый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 регистрации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ЭТП.</w:t>
      </w:r>
    </w:p>
    <w:p w:rsidR="00893C7F" w:rsidRPr="004B1197" w:rsidRDefault="009A000B">
      <w:pPr>
        <w:pStyle w:val="a5"/>
        <w:numPr>
          <w:ilvl w:val="1"/>
          <w:numId w:val="16"/>
        </w:numPr>
        <w:tabs>
          <w:tab w:val="left" w:pos="1427"/>
        </w:tabs>
        <w:spacing w:before="1"/>
        <w:ind w:right="167" w:firstLine="566"/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Перечисление денежных средств по другим реквизитам (не указанным в извещении) 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lastRenderedPageBreak/>
        <w:t xml:space="preserve">будет являться пополнением лицевого счета. Такие денежные средства не </w:t>
      </w:r>
      <w:proofErr w:type="gramStart"/>
      <w:r w:rsidRPr="004B1197">
        <w:rPr>
          <w:color w:val="000000" w:themeColor="text1"/>
          <w:sz w:val="24"/>
          <w:szCs w:val="24"/>
        </w:rPr>
        <w:t>будут отражены 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лицевом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счете</w:t>
      </w:r>
      <w:r w:rsidRPr="004B1197">
        <w:rPr>
          <w:color w:val="000000" w:themeColor="text1"/>
          <w:spacing w:val="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нельзя</w:t>
      </w:r>
      <w:proofErr w:type="gramEnd"/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будет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использовать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для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внесения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задатков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торгам.</w:t>
      </w:r>
    </w:p>
    <w:p w:rsidR="00893C7F" w:rsidRPr="004B1197" w:rsidRDefault="009A000B">
      <w:pPr>
        <w:pStyle w:val="a5"/>
        <w:numPr>
          <w:ilvl w:val="1"/>
          <w:numId w:val="16"/>
        </w:numPr>
        <w:tabs>
          <w:tab w:val="left" w:pos="1449"/>
        </w:tabs>
        <w:ind w:right="169" w:firstLine="566"/>
        <w:jc w:val="both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Заявитель для внесения задатка должен обеспечить на своем лицевом счете в личном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кабинете наличие суммы свободных денежных средств в размере не меньшем, чем сумма задатка,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требуемая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торгах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подаче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торгах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воспользоваться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функциональностью ЭТП по блокированию сумм задатка на лицевом счете заявителя (участника)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торгов,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сумме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равной сумме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задатка, требуемой для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участия в</w:t>
      </w:r>
      <w:proofErr w:type="gramEnd"/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торгах</w:t>
      </w:r>
      <w:proofErr w:type="gramEnd"/>
      <w:r w:rsidR="00A34B99" w:rsidRPr="004B1197">
        <w:rPr>
          <w:color w:val="000000" w:themeColor="text1"/>
          <w:sz w:val="24"/>
          <w:szCs w:val="24"/>
        </w:rPr>
        <w:t xml:space="preserve"> в срок </w:t>
      </w:r>
      <w:r w:rsidR="00A34B99" w:rsidRPr="0055005C">
        <w:rPr>
          <w:b/>
          <w:color w:val="000000" w:themeColor="text1"/>
          <w:sz w:val="24"/>
          <w:szCs w:val="24"/>
        </w:rPr>
        <w:t xml:space="preserve">до </w:t>
      </w:r>
      <w:r w:rsidR="008976BF">
        <w:rPr>
          <w:b/>
          <w:color w:val="000000" w:themeColor="text1"/>
          <w:sz w:val="24"/>
          <w:szCs w:val="24"/>
        </w:rPr>
        <w:t>1</w:t>
      </w:r>
      <w:r w:rsidR="003D218D">
        <w:rPr>
          <w:b/>
          <w:color w:val="000000" w:themeColor="text1"/>
          <w:sz w:val="24"/>
          <w:szCs w:val="24"/>
        </w:rPr>
        <w:t>8</w:t>
      </w:r>
      <w:r w:rsidR="00A34B99" w:rsidRPr="0055005C">
        <w:rPr>
          <w:b/>
          <w:color w:val="000000" w:themeColor="text1"/>
          <w:sz w:val="24"/>
          <w:szCs w:val="24"/>
        </w:rPr>
        <w:t>.0</w:t>
      </w:r>
      <w:r w:rsidR="008976BF">
        <w:rPr>
          <w:b/>
          <w:color w:val="000000" w:themeColor="text1"/>
          <w:sz w:val="24"/>
          <w:szCs w:val="24"/>
        </w:rPr>
        <w:t>7</w:t>
      </w:r>
      <w:r w:rsidR="00A34B99" w:rsidRPr="0055005C">
        <w:rPr>
          <w:b/>
          <w:color w:val="000000" w:themeColor="text1"/>
          <w:sz w:val="24"/>
          <w:szCs w:val="24"/>
        </w:rPr>
        <w:t>.2024г</w:t>
      </w:r>
      <w:r w:rsidR="00A34B99" w:rsidRPr="004B1197">
        <w:rPr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a5"/>
        <w:numPr>
          <w:ilvl w:val="1"/>
          <w:numId w:val="16"/>
        </w:numPr>
        <w:tabs>
          <w:tab w:val="left" w:pos="1422"/>
        </w:tabs>
        <w:ind w:right="155" w:firstLine="566"/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13"/>
          <w:sz w:val="24"/>
          <w:szCs w:val="24"/>
        </w:rPr>
        <w:t xml:space="preserve"> </w:t>
      </w:r>
      <w:r w:rsidRPr="004B1197">
        <w:rPr>
          <w:color w:val="000000" w:themeColor="text1"/>
          <w:spacing w:val="-8"/>
          <w:sz w:val="24"/>
          <w:szCs w:val="24"/>
        </w:rPr>
        <w:t>соответствии</w:t>
      </w:r>
      <w:r w:rsidRPr="004B1197">
        <w:rPr>
          <w:color w:val="000000" w:themeColor="text1"/>
          <w:spacing w:val="-10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-14"/>
          <w:sz w:val="24"/>
          <w:szCs w:val="24"/>
        </w:rPr>
        <w:t xml:space="preserve"> </w:t>
      </w:r>
      <w:r w:rsidRPr="004B1197">
        <w:rPr>
          <w:color w:val="000000" w:themeColor="text1"/>
          <w:spacing w:val="-8"/>
          <w:sz w:val="24"/>
          <w:szCs w:val="24"/>
        </w:rPr>
        <w:t>пунктом</w:t>
      </w:r>
      <w:r w:rsidRPr="004B1197">
        <w:rPr>
          <w:color w:val="000000" w:themeColor="text1"/>
          <w:spacing w:val="-1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5</w:t>
      </w:r>
      <w:r w:rsidRPr="004B1197">
        <w:rPr>
          <w:color w:val="000000" w:themeColor="text1"/>
          <w:spacing w:val="-11"/>
          <w:sz w:val="24"/>
          <w:szCs w:val="24"/>
        </w:rPr>
        <w:t xml:space="preserve"> </w:t>
      </w:r>
      <w:r w:rsidRPr="004B1197">
        <w:rPr>
          <w:color w:val="000000" w:themeColor="text1"/>
          <w:spacing w:val="-8"/>
          <w:sz w:val="24"/>
          <w:szCs w:val="24"/>
        </w:rPr>
        <w:t>статьи</w:t>
      </w:r>
      <w:r w:rsidRPr="004B1197">
        <w:rPr>
          <w:color w:val="000000" w:themeColor="text1"/>
          <w:spacing w:val="-9"/>
          <w:sz w:val="24"/>
          <w:szCs w:val="24"/>
        </w:rPr>
        <w:t xml:space="preserve"> </w:t>
      </w:r>
      <w:r w:rsidRPr="004B1197">
        <w:rPr>
          <w:color w:val="000000" w:themeColor="text1"/>
          <w:spacing w:val="-6"/>
          <w:sz w:val="24"/>
          <w:szCs w:val="24"/>
        </w:rPr>
        <w:t>448</w:t>
      </w:r>
      <w:r w:rsidRPr="004B1197">
        <w:rPr>
          <w:color w:val="000000" w:themeColor="text1"/>
          <w:spacing w:val="-11"/>
          <w:sz w:val="24"/>
          <w:szCs w:val="24"/>
        </w:rPr>
        <w:t xml:space="preserve"> </w:t>
      </w:r>
      <w:r w:rsidRPr="004B1197">
        <w:rPr>
          <w:color w:val="000000" w:themeColor="text1"/>
          <w:spacing w:val="-5"/>
          <w:sz w:val="24"/>
          <w:szCs w:val="24"/>
        </w:rPr>
        <w:t>ГК</w:t>
      </w:r>
      <w:r w:rsidRPr="004B1197">
        <w:rPr>
          <w:color w:val="000000" w:themeColor="text1"/>
          <w:spacing w:val="-10"/>
          <w:sz w:val="24"/>
          <w:szCs w:val="24"/>
        </w:rPr>
        <w:t xml:space="preserve"> </w:t>
      </w:r>
      <w:r w:rsidRPr="004B1197">
        <w:rPr>
          <w:color w:val="000000" w:themeColor="text1"/>
          <w:spacing w:val="-5"/>
          <w:sz w:val="24"/>
          <w:szCs w:val="24"/>
        </w:rPr>
        <w:t>РФ</w:t>
      </w:r>
      <w:r w:rsidRPr="004B1197">
        <w:rPr>
          <w:color w:val="000000" w:themeColor="text1"/>
          <w:spacing w:val="-11"/>
          <w:sz w:val="24"/>
          <w:szCs w:val="24"/>
        </w:rPr>
        <w:t xml:space="preserve"> </w:t>
      </w:r>
      <w:r w:rsidRPr="004B1197">
        <w:rPr>
          <w:color w:val="000000" w:themeColor="text1"/>
          <w:spacing w:val="-6"/>
          <w:sz w:val="24"/>
          <w:szCs w:val="24"/>
        </w:rPr>
        <w:t>при</w:t>
      </w:r>
      <w:r w:rsidRPr="004B1197">
        <w:rPr>
          <w:color w:val="000000" w:themeColor="text1"/>
          <w:spacing w:val="-12"/>
          <w:sz w:val="24"/>
          <w:szCs w:val="24"/>
        </w:rPr>
        <w:t xml:space="preserve"> </w:t>
      </w:r>
      <w:r w:rsidRPr="004B1197">
        <w:rPr>
          <w:color w:val="000000" w:themeColor="text1"/>
          <w:spacing w:val="-8"/>
          <w:sz w:val="24"/>
          <w:szCs w:val="24"/>
        </w:rPr>
        <w:t>заключении</w:t>
      </w:r>
      <w:r w:rsidRPr="004B1197">
        <w:rPr>
          <w:color w:val="000000" w:themeColor="text1"/>
          <w:spacing w:val="-13"/>
          <w:sz w:val="24"/>
          <w:szCs w:val="24"/>
        </w:rPr>
        <w:t xml:space="preserve"> </w:t>
      </w:r>
      <w:r w:rsidRPr="004B1197">
        <w:rPr>
          <w:color w:val="000000" w:themeColor="text1"/>
          <w:spacing w:val="-8"/>
          <w:sz w:val="24"/>
          <w:szCs w:val="24"/>
        </w:rPr>
        <w:t>договора</w:t>
      </w:r>
      <w:r w:rsidRPr="004B1197">
        <w:rPr>
          <w:color w:val="000000" w:themeColor="text1"/>
          <w:spacing w:val="-1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-11"/>
          <w:sz w:val="24"/>
          <w:szCs w:val="24"/>
        </w:rPr>
        <w:t xml:space="preserve"> </w:t>
      </w:r>
      <w:r w:rsidRPr="004B1197">
        <w:rPr>
          <w:color w:val="000000" w:themeColor="text1"/>
          <w:spacing w:val="-7"/>
          <w:sz w:val="24"/>
          <w:szCs w:val="24"/>
        </w:rPr>
        <w:t>лицом,</w:t>
      </w:r>
      <w:r w:rsidRPr="004B1197">
        <w:rPr>
          <w:color w:val="000000" w:themeColor="text1"/>
          <w:spacing w:val="-11"/>
          <w:sz w:val="24"/>
          <w:szCs w:val="24"/>
        </w:rPr>
        <w:t xml:space="preserve"> </w:t>
      </w:r>
      <w:r w:rsidRPr="004B1197">
        <w:rPr>
          <w:color w:val="000000" w:themeColor="text1"/>
          <w:spacing w:val="-8"/>
          <w:sz w:val="24"/>
          <w:szCs w:val="24"/>
        </w:rPr>
        <w:t>выигравшим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pacing w:val="-3"/>
          <w:sz w:val="24"/>
          <w:szCs w:val="24"/>
        </w:rPr>
        <w:t xml:space="preserve">торги, сумма внесенного им задатка засчитывается в счет исполнения обязательств </w:t>
      </w:r>
      <w:r w:rsidRPr="004B1197">
        <w:rPr>
          <w:color w:val="000000" w:themeColor="text1"/>
          <w:spacing w:val="-2"/>
          <w:sz w:val="24"/>
          <w:szCs w:val="24"/>
        </w:rPr>
        <w:t>по заключенному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договору.</w:t>
      </w:r>
    </w:p>
    <w:p w:rsidR="00893C7F" w:rsidRPr="004B1197" w:rsidRDefault="009A000B">
      <w:pPr>
        <w:pStyle w:val="a5"/>
        <w:numPr>
          <w:ilvl w:val="1"/>
          <w:numId w:val="16"/>
        </w:numPr>
        <w:tabs>
          <w:tab w:val="left" w:pos="1420"/>
        </w:tabs>
        <w:ind w:left="1419" w:hanging="541"/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Сумма,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заблокированная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для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торгах,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4B1197">
        <w:rPr>
          <w:color w:val="000000" w:themeColor="text1"/>
          <w:sz w:val="24"/>
          <w:szCs w:val="24"/>
        </w:rPr>
        <w:t>разблокируется</w:t>
      </w:r>
      <w:proofErr w:type="spellEnd"/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следующих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случаях:</w:t>
      </w:r>
    </w:p>
    <w:p w:rsidR="00893C7F" w:rsidRPr="004B1197" w:rsidRDefault="009A000B">
      <w:pPr>
        <w:pStyle w:val="a5"/>
        <w:numPr>
          <w:ilvl w:val="0"/>
          <w:numId w:val="15"/>
        </w:numPr>
        <w:tabs>
          <w:tab w:val="left" w:pos="1245"/>
        </w:tabs>
        <w:spacing w:before="1"/>
        <w:ind w:right="172" w:firstLine="566"/>
        <w:rPr>
          <w:color w:val="000000" w:themeColor="text1"/>
          <w:sz w:val="24"/>
          <w:szCs w:val="24"/>
        </w:rPr>
      </w:pPr>
      <w:proofErr w:type="spellStart"/>
      <w:r w:rsidRPr="004B1197">
        <w:rPr>
          <w:color w:val="000000" w:themeColor="text1"/>
          <w:sz w:val="24"/>
          <w:szCs w:val="24"/>
        </w:rPr>
        <w:t>недопуск</w:t>
      </w:r>
      <w:proofErr w:type="spellEnd"/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процедуре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этапе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рассмотрения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(после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ЭТП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соответствующего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протокола);</w:t>
      </w:r>
    </w:p>
    <w:p w:rsidR="00893C7F" w:rsidRPr="004B1197" w:rsidRDefault="009A000B">
      <w:pPr>
        <w:pStyle w:val="a5"/>
        <w:numPr>
          <w:ilvl w:val="0"/>
          <w:numId w:val="15"/>
        </w:numPr>
        <w:tabs>
          <w:tab w:val="left" w:pos="1140"/>
        </w:tabs>
        <w:ind w:left="1139" w:hanging="26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отмена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торгов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Организатором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(после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размещения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ЭТП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соответствующего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протокола);</w:t>
      </w:r>
    </w:p>
    <w:p w:rsidR="00893C7F" w:rsidRPr="004B1197" w:rsidRDefault="009A000B">
      <w:pPr>
        <w:pStyle w:val="a5"/>
        <w:numPr>
          <w:ilvl w:val="0"/>
          <w:numId w:val="15"/>
        </w:numPr>
        <w:tabs>
          <w:tab w:val="left" w:pos="1264"/>
        </w:tabs>
        <w:ind w:right="171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отказ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решению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залогового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кредитора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(после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ЭТП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соответствующего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протокола);</w:t>
      </w:r>
    </w:p>
    <w:p w:rsidR="00893C7F" w:rsidRPr="004B1197" w:rsidRDefault="009A000B">
      <w:pPr>
        <w:pStyle w:val="a5"/>
        <w:numPr>
          <w:ilvl w:val="0"/>
          <w:numId w:val="15"/>
        </w:numPr>
        <w:tabs>
          <w:tab w:val="left" w:pos="1140"/>
        </w:tabs>
        <w:ind w:left="1139" w:hanging="26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отзыв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заявителем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(до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момента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окончания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приема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заявок);</w:t>
      </w:r>
    </w:p>
    <w:p w:rsidR="00893C7F" w:rsidRPr="004B1197" w:rsidRDefault="009A000B">
      <w:pPr>
        <w:pStyle w:val="a5"/>
        <w:numPr>
          <w:ilvl w:val="0"/>
          <w:numId w:val="15"/>
        </w:numPr>
        <w:tabs>
          <w:tab w:val="left" w:pos="1187"/>
        </w:tabs>
        <w:ind w:right="166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признание победителем торгов другого участника, за исключением занявших первое 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второе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место;</w:t>
      </w:r>
    </w:p>
    <w:p w:rsidR="00893C7F" w:rsidRPr="004B1197" w:rsidRDefault="009A000B" w:rsidP="00632FDC">
      <w:pPr>
        <w:pStyle w:val="a5"/>
        <w:numPr>
          <w:ilvl w:val="0"/>
          <w:numId w:val="15"/>
        </w:numPr>
        <w:tabs>
          <w:tab w:val="left" w:pos="1142"/>
        </w:tabs>
        <w:ind w:right="169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признание торгов </w:t>
      </w:r>
      <w:proofErr w:type="gramStart"/>
      <w:r w:rsidRPr="004B1197">
        <w:rPr>
          <w:color w:val="000000" w:themeColor="text1"/>
          <w:sz w:val="24"/>
          <w:szCs w:val="24"/>
        </w:rPr>
        <w:t>несостоявшимися</w:t>
      </w:r>
      <w:proofErr w:type="gramEnd"/>
      <w:r w:rsidRPr="004B1197">
        <w:rPr>
          <w:color w:val="000000" w:themeColor="text1"/>
          <w:sz w:val="24"/>
          <w:szCs w:val="24"/>
        </w:rPr>
        <w:t xml:space="preserve"> (за исключением торгов с единственным допущенным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участником, если законодательством предусмотрено обязательное заключение договора с таким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участником).</w:t>
      </w:r>
      <w:r w:rsidRPr="004B1197">
        <w:rPr>
          <w:color w:val="000000" w:themeColor="text1"/>
          <w:spacing w:val="100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</w:t>
      </w:r>
      <w:r w:rsidRPr="004B1197">
        <w:rPr>
          <w:color w:val="000000" w:themeColor="text1"/>
          <w:spacing w:val="10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открытого</w:t>
      </w:r>
      <w:r w:rsidRPr="004B1197">
        <w:rPr>
          <w:color w:val="000000" w:themeColor="text1"/>
          <w:spacing w:val="10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аукциона,</w:t>
      </w:r>
      <w:r w:rsidRPr="004B1197">
        <w:rPr>
          <w:color w:val="000000" w:themeColor="text1"/>
          <w:spacing w:val="10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подавший</w:t>
      </w:r>
      <w:r w:rsidRPr="004B1197">
        <w:rPr>
          <w:color w:val="000000" w:themeColor="text1"/>
          <w:spacing w:val="10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единственную</w:t>
      </w:r>
      <w:r w:rsidRPr="004B1197">
        <w:rPr>
          <w:color w:val="000000" w:themeColor="text1"/>
          <w:spacing w:val="10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заявку</w:t>
      </w:r>
      <w:r w:rsidRPr="004B1197">
        <w:rPr>
          <w:color w:val="000000" w:themeColor="text1"/>
          <w:spacing w:val="9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0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0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="00632FDC" w:rsidRPr="004B1197">
        <w:rPr>
          <w:color w:val="000000" w:themeColor="text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отказаться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денежные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средства,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внесенные в качестве задатка, возвращаются такому участнику открытого аукциона в течение пяти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рабочих дней со дня заключения с ним договора. В случае уклонения участника аукциона 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денежные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средства,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внесенные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качестве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задатка,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возвращаются.</w:t>
      </w:r>
    </w:p>
    <w:p w:rsidR="00C50A21" w:rsidRPr="004B1197" w:rsidRDefault="00417A07" w:rsidP="00C50A21">
      <w:pPr>
        <w:widowControl/>
        <w:suppressAutoHyphens/>
        <w:autoSpaceDE/>
        <w:autoSpaceDN/>
        <w:ind w:firstLine="720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b/>
          <w:bCs/>
          <w:color w:val="000000" w:themeColor="text1"/>
          <w:sz w:val="24"/>
          <w:szCs w:val="24"/>
          <w:lang w:eastAsia="zh-CN"/>
        </w:rPr>
        <w:t xml:space="preserve">12.7. </w:t>
      </w:r>
      <w:r w:rsidR="00C50A21" w:rsidRPr="004B1197">
        <w:rPr>
          <w:b/>
          <w:bCs/>
          <w:color w:val="000000" w:themeColor="text1"/>
          <w:sz w:val="24"/>
          <w:szCs w:val="24"/>
          <w:lang w:eastAsia="zh-CN"/>
        </w:rPr>
        <w:t>Гарантийное обеспечение оплаты услуг Оператора</w:t>
      </w:r>
    </w:p>
    <w:p w:rsidR="00C50A21" w:rsidRPr="004B1197" w:rsidRDefault="00C50A21" w:rsidP="00C50A21">
      <w:pPr>
        <w:widowControl/>
        <w:suppressAutoHyphens/>
        <w:autoSpaceDE/>
        <w:autoSpaceDN/>
        <w:ind w:firstLine="720"/>
        <w:contextualSpacing/>
        <w:jc w:val="both"/>
        <w:rPr>
          <w:color w:val="000000" w:themeColor="text1"/>
          <w:sz w:val="24"/>
          <w:szCs w:val="24"/>
          <w:lang w:eastAsia="zh-CN"/>
        </w:rPr>
      </w:pPr>
      <w:proofErr w:type="gramStart"/>
      <w:r w:rsidRPr="004B1197">
        <w:rPr>
          <w:color w:val="000000" w:themeColor="text1"/>
          <w:sz w:val="24"/>
          <w:szCs w:val="24"/>
          <w:lang w:eastAsia="zh-CN"/>
        </w:rPr>
        <w:t>В извещении о проведении процедуры в соответствии с приказом ФАС России от 21.03.2023 N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</w:t>
      </w:r>
      <w:proofErr w:type="gramEnd"/>
      <w:r w:rsidRPr="004B1197">
        <w:rPr>
          <w:color w:val="000000" w:themeColor="text1"/>
          <w:sz w:val="24"/>
          <w:szCs w:val="24"/>
          <w:lang w:eastAsia="zh-CN"/>
        </w:rPr>
        <w:t xml:space="preserve"> в форме конкурса» </w:t>
      </w:r>
      <w:r w:rsidRPr="004B1197">
        <w:rPr>
          <w:bCs/>
          <w:i/>
          <w:iCs/>
          <w:color w:val="000000" w:themeColor="text1"/>
          <w:sz w:val="24"/>
          <w:szCs w:val="24"/>
          <w:lang w:eastAsia="zh-CN"/>
        </w:rPr>
        <w:t>установлено Гарантийное обеспечение оплаты услуг Оператора</w:t>
      </w:r>
      <w:r w:rsidRPr="004B1197">
        <w:rPr>
          <w:color w:val="000000" w:themeColor="text1"/>
          <w:sz w:val="24"/>
          <w:szCs w:val="24"/>
          <w:lang w:eastAsia="zh-CN"/>
        </w:rPr>
        <w:t>.</w:t>
      </w:r>
    </w:p>
    <w:p w:rsidR="00C50A21" w:rsidRPr="004B1197" w:rsidRDefault="00C50A21" w:rsidP="00C50A21">
      <w:pPr>
        <w:widowControl/>
        <w:suppressAutoHyphens/>
        <w:autoSpaceDE/>
        <w:autoSpaceDN/>
        <w:ind w:firstLine="720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color w:val="000000" w:themeColor="text1"/>
          <w:sz w:val="24"/>
          <w:szCs w:val="24"/>
          <w:lang w:eastAsia="zh-CN"/>
        </w:rPr>
        <w:t>Гарантийное обеспечение оплаты услуг Оператора – денежные средства, предназначенные для обеспечения обязатель</w:t>
      </w:r>
      <w:proofErr w:type="gramStart"/>
      <w:r w:rsidRPr="004B1197">
        <w:rPr>
          <w:color w:val="000000" w:themeColor="text1"/>
          <w:sz w:val="24"/>
          <w:szCs w:val="24"/>
          <w:lang w:eastAsia="zh-CN"/>
        </w:rPr>
        <w:t>ств Пр</w:t>
      </w:r>
      <w:proofErr w:type="gramEnd"/>
      <w:r w:rsidRPr="004B1197">
        <w:rPr>
          <w:color w:val="000000" w:themeColor="text1"/>
          <w:sz w:val="24"/>
          <w:szCs w:val="24"/>
          <w:lang w:eastAsia="zh-CN"/>
        </w:rPr>
        <w:t>етендента по оплате услуг по информационно - организационному и техническому обеспечению процессов по процедурам конкурс (аренда), аукцион (аренда) и блокируемые Оператором на Лицевом счёте такого Претендента при подаче Претендентом заявки на участие в процедуре. Обеспечение гарантирует взимание платы по результатам проведения процедуры в случаях и с лиц, определённых регламентом электронной площадки «Приватизация и аренда имущества» АО «ЕЭТП».</w:t>
      </w:r>
    </w:p>
    <w:p w:rsidR="00C50A21" w:rsidRPr="004B1197" w:rsidRDefault="00C50A21" w:rsidP="00C50A21">
      <w:pPr>
        <w:widowControl/>
        <w:suppressAutoHyphens/>
        <w:autoSpaceDE/>
        <w:autoSpaceDN/>
        <w:ind w:firstLine="720"/>
        <w:contextualSpacing/>
        <w:jc w:val="both"/>
        <w:rPr>
          <w:color w:val="000000" w:themeColor="text1"/>
          <w:sz w:val="24"/>
          <w:szCs w:val="24"/>
          <w:lang w:eastAsia="zh-CN"/>
        </w:rPr>
      </w:pPr>
      <w:proofErr w:type="gramStart"/>
      <w:r w:rsidRPr="004B1197">
        <w:rPr>
          <w:bCs/>
          <w:i/>
          <w:iCs/>
          <w:color w:val="000000" w:themeColor="text1"/>
          <w:sz w:val="24"/>
          <w:szCs w:val="24"/>
          <w:lang w:eastAsia="zh-CN"/>
        </w:rPr>
        <w:t>Размер платы установлен в соответствии</w:t>
      </w:r>
      <w:r w:rsidRPr="004B1197">
        <w:rPr>
          <w:color w:val="000000" w:themeColor="text1"/>
          <w:sz w:val="24"/>
          <w:szCs w:val="24"/>
          <w:lang w:eastAsia="zh-CN"/>
        </w:rPr>
        <w:t xml:space="preserve"> с Постановлением Правительства РФ от 10 мая 2018 г.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и пункта 5.2.4. регламента электронной площадки «Приватизация и аренда имущества» АО «ЕЭТП», включая порядок взимания платы.</w:t>
      </w:r>
      <w:proofErr w:type="gramEnd"/>
    </w:p>
    <w:p w:rsidR="00C50A21" w:rsidRPr="004B1197" w:rsidRDefault="00C50A21" w:rsidP="00C50A21">
      <w:pPr>
        <w:widowControl/>
        <w:suppressAutoHyphens/>
        <w:autoSpaceDE/>
        <w:autoSpaceDN/>
        <w:ind w:firstLine="720"/>
        <w:contextualSpacing/>
        <w:jc w:val="both"/>
        <w:rPr>
          <w:i/>
          <w:iCs/>
          <w:color w:val="000000" w:themeColor="text1"/>
          <w:sz w:val="24"/>
          <w:szCs w:val="24"/>
          <w:lang w:eastAsia="zh-CN"/>
        </w:rPr>
      </w:pPr>
      <w:r w:rsidRPr="004B1197">
        <w:rPr>
          <w:bCs/>
          <w:i/>
          <w:iCs/>
          <w:color w:val="000000" w:themeColor="text1"/>
          <w:sz w:val="24"/>
          <w:szCs w:val="24"/>
          <w:lang w:eastAsia="zh-CN"/>
        </w:rPr>
        <w:t>Для подачи заявки на участие в процедурах:</w:t>
      </w:r>
      <w:r w:rsidRPr="004B1197">
        <w:rPr>
          <w:color w:val="000000" w:themeColor="text1"/>
          <w:sz w:val="24"/>
          <w:szCs w:val="24"/>
          <w:lang w:eastAsia="zh-CN"/>
        </w:rPr>
        <w:t xml:space="preserve"> Конкурс (аренда), Аукцион (аренда), требуется наличие денежных сре</w:t>
      </w:r>
      <w:proofErr w:type="gramStart"/>
      <w:r w:rsidRPr="004B1197">
        <w:rPr>
          <w:color w:val="000000" w:themeColor="text1"/>
          <w:sz w:val="24"/>
          <w:szCs w:val="24"/>
          <w:lang w:eastAsia="zh-CN"/>
        </w:rPr>
        <w:t>дств в р</w:t>
      </w:r>
      <w:proofErr w:type="gramEnd"/>
      <w:r w:rsidRPr="004B1197">
        <w:rPr>
          <w:color w:val="000000" w:themeColor="text1"/>
          <w:sz w:val="24"/>
          <w:szCs w:val="24"/>
          <w:lang w:eastAsia="zh-CN"/>
        </w:rPr>
        <w:t xml:space="preserve">азмере задатка и гарантийного обеспечения оплаты услуг Оператора (в случае наличия такого требования) на лицевом счете претендента. </w:t>
      </w:r>
      <w:proofErr w:type="gramStart"/>
      <w:r w:rsidRPr="004B1197">
        <w:rPr>
          <w:color w:val="000000" w:themeColor="text1"/>
          <w:sz w:val="24"/>
          <w:szCs w:val="24"/>
          <w:lang w:eastAsia="zh-CN"/>
        </w:rPr>
        <w:t xml:space="preserve">Если на лицевом счёте недостаточно денежных средств для блокировки задатка (при его наличии) и гарантийного обеспечения оплаты услуг оператора, заявка на участие будет подана, но система выдаст сообщение с предупреждением о необходимости внесения недостающих денежных средств на ваш лицевой счёт до момента окончания подачи заявок согласно извещению, </w:t>
      </w:r>
      <w:r w:rsidRPr="004B1197">
        <w:rPr>
          <w:i/>
          <w:iCs/>
          <w:color w:val="000000" w:themeColor="text1"/>
          <w:sz w:val="24"/>
          <w:szCs w:val="24"/>
          <w:lang w:eastAsia="zh-CN"/>
        </w:rPr>
        <w:t>а при отсутствии денежных средств на дату окончания приёма заявок, заявка будет отклонена</w:t>
      </w:r>
      <w:proofErr w:type="gramEnd"/>
      <w:r w:rsidRPr="004B1197">
        <w:rPr>
          <w:i/>
          <w:iCs/>
          <w:color w:val="000000" w:themeColor="text1"/>
          <w:sz w:val="24"/>
          <w:szCs w:val="24"/>
          <w:lang w:eastAsia="zh-CN"/>
        </w:rPr>
        <w:t xml:space="preserve"> автоматически.</w:t>
      </w:r>
    </w:p>
    <w:p w:rsidR="00C50A21" w:rsidRPr="004B1197" w:rsidRDefault="00313E5C" w:rsidP="00C50A21">
      <w:pPr>
        <w:widowControl/>
        <w:suppressAutoHyphens/>
        <w:autoSpaceDE/>
        <w:autoSpaceDN/>
        <w:ind w:firstLine="720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i/>
          <w:iCs/>
          <w:color w:val="000000" w:themeColor="text1"/>
          <w:sz w:val="24"/>
          <w:szCs w:val="24"/>
          <w:lang w:eastAsia="zh-CN"/>
        </w:rPr>
        <w:lastRenderedPageBreak/>
        <w:t>С</w:t>
      </w:r>
      <w:r w:rsidR="00C50A21" w:rsidRPr="004B1197">
        <w:rPr>
          <w:i/>
          <w:iCs/>
          <w:color w:val="000000" w:themeColor="text1"/>
          <w:sz w:val="24"/>
          <w:szCs w:val="24"/>
          <w:lang w:eastAsia="zh-CN"/>
        </w:rPr>
        <w:t>рок зачисления денежных средств</w:t>
      </w:r>
      <w:r w:rsidR="00C50A21" w:rsidRPr="004B1197">
        <w:rPr>
          <w:color w:val="000000" w:themeColor="text1"/>
          <w:sz w:val="24"/>
          <w:szCs w:val="24"/>
          <w:lang w:eastAsia="zh-CN"/>
        </w:rPr>
        <w:t xml:space="preserve"> зависит от расчетной </w:t>
      </w:r>
      <w:proofErr w:type="gramStart"/>
      <w:r w:rsidR="00C50A21" w:rsidRPr="004B1197">
        <w:rPr>
          <w:color w:val="000000" w:themeColor="text1"/>
          <w:sz w:val="24"/>
          <w:szCs w:val="24"/>
          <w:lang w:eastAsia="zh-CN"/>
        </w:rPr>
        <w:t>организации, данные о поступлении денежных средств на лицевой счет обновляются</w:t>
      </w:r>
      <w:proofErr w:type="gramEnd"/>
      <w:r w:rsidR="00C50A21" w:rsidRPr="004B1197">
        <w:rPr>
          <w:color w:val="000000" w:themeColor="text1"/>
          <w:sz w:val="24"/>
          <w:szCs w:val="24"/>
          <w:lang w:eastAsia="zh-CN"/>
        </w:rPr>
        <w:t xml:space="preserve"> ежедневно по рабочим дням в 10:00, 12:00, 15:30, 18:00 по времени Оператора.</w:t>
      </w:r>
    </w:p>
    <w:p w:rsidR="00C50A21" w:rsidRPr="004B1197" w:rsidRDefault="00C50A21" w:rsidP="00C50A21">
      <w:pPr>
        <w:widowControl/>
        <w:suppressAutoHyphens/>
        <w:autoSpaceDE/>
        <w:autoSpaceDN/>
        <w:ind w:firstLine="720"/>
        <w:contextualSpacing/>
        <w:jc w:val="both"/>
        <w:rPr>
          <w:bCs/>
          <w:color w:val="000000" w:themeColor="text1"/>
          <w:sz w:val="24"/>
          <w:szCs w:val="24"/>
          <w:lang w:eastAsia="zh-CN"/>
        </w:rPr>
      </w:pPr>
      <w:r w:rsidRPr="004B1197">
        <w:rPr>
          <w:bCs/>
          <w:color w:val="000000" w:themeColor="text1"/>
          <w:sz w:val="24"/>
          <w:szCs w:val="24"/>
          <w:lang w:eastAsia="zh-CN"/>
        </w:rPr>
        <w:t>Возврат и списание гарантийного обеспечения оплаты услуг оператора</w:t>
      </w:r>
    </w:p>
    <w:p w:rsidR="00C50A21" w:rsidRPr="004B1197" w:rsidRDefault="00C50A21" w:rsidP="00C50A21">
      <w:pPr>
        <w:widowControl/>
        <w:suppressAutoHyphens/>
        <w:autoSpaceDE/>
        <w:autoSpaceDN/>
        <w:ind w:firstLine="360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color w:val="000000" w:themeColor="text1"/>
          <w:sz w:val="24"/>
          <w:szCs w:val="24"/>
          <w:lang w:eastAsia="zh-CN"/>
        </w:rPr>
        <w:t>Гарантийное обеспечение оплаты услуг Оператора списывается в качестве оплаты услуг по информационно - организационному и техническому обеспечению процессов по процедурам конкурс (аренда), аукцион (аренда) или возвращается претенденту или участнику (снимается блокировка денежных средств на Лицевом счёте претендента) в соответствии с регламентом электронной площадки.</w:t>
      </w:r>
    </w:p>
    <w:p w:rsidR="00C50A21" w:rsidRPr="004B1197" w:rsidRDefault="00C50A21" w:rsidP="00C50A21">
      <w:pPr>
        <w:widowControl/>
        <w:suppressAutoHyphens/>
        <w:autoSpaceDE/>
        <w:autoSpaceDN/>
        <w:ind w:firstLine="360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color w:val="000000" w:themeColor="text1"/>
          <w:sz w:val="24"/>
          <w:szCs w:val="24"/>
          <w:lang w:eastAsia="zh-CN"/>
        </w:rPr>
        <w:t xml:space="preserve">Гарантийное обеспечение оплаты услуг Оператора </w:t>
      </w:r>
      <w:r w:rsidRPr="004B1197">
        <w:rPr>
          <w:b/>
          <w:bCs/>
          <w:i/>
          <w:iCs/>
          <w:color w:val="000000" w:themeColor="text1"/>
          <w:sz w:val="24"/>
          <w:szCs w:val="24"/>
          <w:lang w:eastAsia="zh-CN"/>
        </w:rPr>
        <w:t>списывается исключительно с победителя</w:t>
      </w:r>
      <w:r w:rsidRPr="004B1197">
        <w:rPr>
          <w:color w:val="000000" w:themeColor="text1"/>
          <w:sz w:val="24"/>
          <w:szCs w:val="24"/>
          <w:lang w:eastAsia="zh-CN"/>
        </w:rPr>
        <w:t xml:space="preserve"> процедуры.</w:t>
      </w:r>
    </w:p>
    <w:p w:rsidR="00C50A21" w:rsidRPr="004B1197" w:rsidRDefault="00C50A21" w:rsidP="00C50A21">
      <w:pPr>
        <w:widowControl/>
        <w:suppressAutoHyphens/>
        <w:autoSpaceDE/>
        <w:autoSpaceDN/>
        <w:ind w:firstLine="360"/>
        <w:contextualSpacing/>
        <w:jc w:val="both"/>
        <w:rPr>
          <w:bCs/>
          <w:i/>
          <w:iCs/>
          <w:color w:val="000000" w:themeColor="text1"/>
          <w:sz w:val="24"/>
          <w:szCs w:val="24"/>
          <w:lang w:eastAsia="zh-CN"/>
        </w:rPr>
      </w:pPr>
      <w:r w:rsidRPr="004B1197">
        <w:rPr>
          <w:bCs/>
          <w:i/>
          <w:iCs/>
          <w:color w:val="000000" w:themeColor="text1"/>
          <w:sz w:val="24"/>
          <w:szCs w:val="24"/>
          <w:lang w:eastAsia="zh-CN"/>
        </w:rPr>
        <w:t>Гарантийное обеспечение оплаты услуг Оператора возвращается:</w:t>
      </w:r>
    </w:p>
    <w:p w:rsidR="00C50A21" w:rsidRPr="004B1197" w:rsidRDefault="00C50A21" w:rsidP="00C50A21">
      <w:pPr>
        <w:widowControl/>
        <w:numPr>
          <w:ilvl w:val="0"/>
          <w:numId w:val="30"/>
        </w:numPr>
        <w:suppressAutoHyphens/>
        <w:autoSpaceDE/>
        <w:autoSpaceDN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color w:val="000000" w:themeColor="text1"/>
          <w:sz w:val="24"/>
          <w:szCs w:val="24"/>
          <w:lang w:eastAsia="zh-CN"/>
        </w:rPr>
        <w:t>претендентам в течение 3-х (трёх) рабочих дней после отзыва заявки;</w:t>
      </w:r>
    </w:p>
    <w:p w:rsidR="00C50A21" w:rsidRPr="004B1197" w:rsidRDefault="00C50A21" w:rsidP="00C50A21">
      <w:pPr>
        <w:widowControl/>
        <w:numPr>
          <w:ilvl w:val="0"/>
          <w:numId w:val="30"/>
        </w:numPr>
        <w:suppressAutoHyphens/>
        <w:autoSpaceDE/>
        <w:autoSpaceDN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color w:val="000000" w:themeColor="text1"/>
          <w:sz w:val="24"/>
          <w:szCs w:val="24"/>
          <w:lang w:eastAsia="zh-CN"/>
        </w:rPr>
        <w:t>претендентам, чьи заявки были отклонены при рассмотрении заявок, в течение 3-х (трёх) рабочих дней после подписания протокола рассмотрения заявок;</w:t>
      </w:r>
    </w:p>
    <w:p w:rsidR="00C50A21" w:rsidRPr="004B1197" w:rsidRDefault="00C50A21" w:rsidP="00C50A21">
      <w:pPr>
        <w:widowControl/>
        <w:numPr>
          <w:ilvl w:val="0"/>
          <w:numId w:val="30"/>
        </w:numPr>
        <w:suppressAutoHyphens/>
        <w:autoSpaceDE/>
        <w:autoSpaceDN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4B1197">
        <w:rPr>
          <w:color w:val="000000" w:themeColor="text1"/>
          <w:sz w:val="24"/>
          <w:szCs w:val="24"/>
          <w:lang w:eastAsia="zh-CN"/>
        </w:rPr>
        <w:t>участникам, занявшим 2-е (вторые) и следующие места, в течение 3-х (трёх) рабочих дней после подписания протокола подведения итогов.</w:t>
      </w:r>
    </w:p>
    <w:p w:rsidR="00C50A21" w:rsidRPr="004B1197" w:rsidRDefault="00C50A21" w:rsidP="00C50A21">
      <w:pPr>
        <w:widowControl/>
        <w:suppressAutoHyphens/>
        <w:adjustRightInd w:val="0"/>
        <w:ind w:firstLine="459"/>
        <w:contextualSpacing/>
        <w:jc w:val="both"/>
        <w:rPr>
          <w:b/>
          <w:bCs/>
          <w:color w:val="000000" w:themeColor="text1"/>
          <w:sz w:val="24"/>
          <w:szCs w:val="24"/>
          <w:lang w:eastAsia="zh-CN"/>
        </w:rPr>
      </w:pPr>
      <w:r w:rsidRPr="004B1197">
        <w:rPr>
          <w:b/>
          <w:bCs/>
          <w:color w:val="000000" w:themeColor="text1"/>
          <w:sz w:val="24"/>
          <w:szCs w:val="24"/>
          <w:lang w:eastAsia="zh-CN"/>
        </w:rPr>
        <w:t>При уклонении перечисленных лиц от заключения договора гарантийное обеспечение оплаты услуг оператора им не возвращается.</w:t>
      </w:r>
    </w:p>
    <w:p w:rsidR="00C50A21" w:rsidRPr="004B1197" w:rsidRDefault="00C50A21" w:rsidP="00C50A21">
      <w:pPr>
        <w:pStyle w:val="a5"/>
        <w:tabs>
          <w:tab w:val="left" w:pos="1142"/>
        </w:tabs>
        <w:ind w:left="878" w:right="169" w:firstLine="0"/>
        <w:rPr>
          <w:color w:val="000000" w:themeColor="text1"/>
          <w:sz w:val="24"/>
          <w:szCs w:val="24"/>
        </w:rPr>
      </w:pP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1974"/>
        </w:tabs>
        <w:ind w:left="1974" w:hanging="420"/>
        <w:jc w:val="left"/>
        <w:rPr>
          <w:color w:val="000000" w:themeColor="text1"/>
        </w:rPr>
      </w:pPr>
      <w:r w:rsidRPr="004B1197">
        <w:rPr>
          <w:color w:val="000000" w:themeColor="text1"/>
        </w:rPr>
        <w:t>Величина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повышения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начальной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цены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договора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(«шаг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аукциона»)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14"/>
        </w:numPr>
        <w:tabs>
          <w:tab w:val="left" w:pos="1427"/>
        </w:tabs>
        <w:ind w:right="164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Аукцион проводится путем повышения начальной (минимальной) цены договора (цены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 размера арендной платы, указанной в Информационном сообщении и Приложении №1 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настоящей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документации об аукционе,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"шаг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аукциона".</w:t>
      </w:r>
    </w:p>
    <w:p w:rsidR="00893C7F" w:rsidRPr="004B1197" w:rsidRDefault="009A000B">
      <w:pPr>
        <w:pStyle w:val="a5"/>
        <w:numPr>
          <w:ilvl w:val="1"/>
          <w:numId w:val="14"/>
        </w:numPr>
        <w:tabs>
          <w:tab w:val="left" w:pos="1446"/>
        </w:tabs>
        <w:ind w:right="166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"Шаг аукциона" устанавливается в размере пяти процентов начальной (минимальной)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(цены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указанной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Информационном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сообщении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Приложении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№1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настоящей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документации об аукционе.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3288"/>
        </w:tabs>
        <w:ind w:left="3287" w:hanging="361"/>
        <w:jc w:val="left"/>
        <w:rPr>
          <w:color w:val="000000" w:themeColor="text1"/>
        </w:rPr>
      </w:pPr>
      <w:r w:rsidRPr="004B1197">
        <w:rPr>
          <w:color w:val="000000" w:themeColor="text1"/>
        </w:rPr>
        <w:t>Место,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дата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время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проведения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аукциона</w:t>
      </w:r>
    </w:p>
    <w:p w:rsidR="00893C7F" w:rsidRPr="004B1197" w:rsidRDefault="00893C7F">
      <w:pPr>
        <w:pStyle w:val="a3"/>
        <w:spacing w:before="1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ind w:left="312" w:right="167" w:firstLine="566"/>
        <w:jc w:val="both"/>
        <w:rPr>
          <w:b/>
          <w:color w:val="000000" w:themeColor="text1"/>
          <w:sz w:val="24"/>
          <w:szCs w:val="24"/>
        </w:rPr>
      </w:pPr>
      <w:r w:rsidRPr="004B1197">
        <w:rPr>
          <w:b/>
          <w:color w:val="000000" w:themeColor="text1"/>
          <w:sz w:val="24"/>
          <w:szCs w:val="24"/>
        </w:rPr>
        <w:t>14.1.</w:t>
      </w:r>
      <w:r w:rsidRPr="004B119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право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="00817F3A" w:rsidRPr="004B1197">
        <w:rPr>
          <w:color w:val="000000" w:themeColor="text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</w:t>
      </w:r>
      <w:proofErr w:type="spellStart"/>
      <w:r w:rsidRPr="004B1197">
        <w:rPr>
          <w:color w:val="000000" w:themeColor="text1"/>
          <w:sz w:val="24"/>
          <w:szCs w:val="24"/>
        </w:rPr>
        <w:t>ов</w:t>
      </w:r>
      <w:proofErr w:type="spellEnd"/>
      <w:r w:rsidRPr="004B1197">
        <w:rPr>
          <w:color w:val="000000" w:themeColor="text1"/>
          <w:sz w:val="24"/>
          <w:szCs w:val="24"/>
        </w:rPr>
        <w:t>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имущества,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находящегося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собственности Республики Башкортостан состоится </w:t>
      </w:r>
      <w:r w:rsidR="003D218D" w:rsidRPr="003D218D">
        <w:rPr>
          <w:b/>
          <w:color w:val="000000" w:themeColor="text1"/>
          <w:sz w:val="24"/>
          <w:szCs w:val="24"/>
          <w:u w:val="single"/>
        </w:rPr>
        <w:t>22</w:t>
      </w:r>
      <w:r w:rsidRPr="004B1197">
        <w:rPr>
          <w:b/>
          <w:color w:val="000000" w:themeColor="text1"/>
          <w:sz w:val="24"/>
          <w:szCs w:val="24"/>
          <w:u w:val="thick"/>
        </w:rPr>
        <w:t>.</w:t>
      </w:r>
      <w:r w:rsidR="00A34B99" w:rsidRPr="004B1197">
        <w:rPr>
          <w:b/>
          <w:color w:val="000000" w:themeColor="text1"/>
          <w:sz w:val="24"/>
          <w:szCs w:val="24"/>
          <w:u w:val="thick"/>
        </w:rPr>
        <w:t>0</w:t>
      </w:r>
      <w:r w:rsidR="008976BF">
        <w:rPr>
          <w:b/>
          <w:color w:val="000000" w:themeColor="text1"/>
          <w:sz w:val="24"/>
          <w:szCs w:val="24"/>
          <w:u w:val="thick"/>
        </w:rPr>
        <w:t>7</w:t>
      </w:r>
      <w:r w:rsidRPr="004B1197">
        <w:rPr>
          <w:b/>
          <w:color w:val="000000" w:themeColor="text1"/>
          <w:sz w:val="24"/>
          <w:szCs w:val="24"/>
          <w:u w:val="thick"/>
        </w:rPr>
        <w:t>.202</w:t>
      </w:r>
      <w:r w:rsidR="00A34B99" w:rsidRPr="004B1197">
        <w:rPr>
          <w:b/>
          <w:color w:val="000000" w:themeColor="text1"/>
          <w:sz w:val="24"/>
          <w:szCs w:val="24"/>
          <w:u w:val="thick"/>
        </w:rPr>
        <w:t>4</w:t>
      </w:r>
      <w:r w:rsidRPr="004B1197">
        <w:rPr>
          <w:b/>
          <w:color w:val="000000" w:themeColor="text1"/>
          <w:sz w:val="24"/>
          <w:szCs w:val="24"/>
          <w:u w:val="thick"/>
        </w:rPr>
        <w:t xml:space="preserve"> в 11 часов 00 минут местного</w:t>
      </w:r>
      <w:r w:rsidRPr="004B1197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b/>
          <w:color w:val="000000" w:themeColor="text1"/>
          <w:sz w:val="24"/>
          <w:szCs w:val="24"/>
          <w:u w:val="thick"/>
        </w:rPr>
        <w:t>времени.</w:t>
      </w:r>
    </w:p>
    <w:p w:rsidR="00893C7F" w:rsidRPr="004B1197" w:rsidRDefault="009A000B">
      <w:pPr>
        <w:pStyle w:val="a3"/>
        <w:ind w:right="163" w:firstLine="566"/>
        <w:rPr>
          <w:color w:val="000000" w:themeColor="text1"/>
        </w:rPr>
      </w:pPr>
      <w:r w:rsidRPr="004B1197">
        <w:rPr>
          <w:color w:val="000000" w:themeColor="text1"/>
        </w:rPr>
        <w:t>Место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проведения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аукциона:</w:t>
      </w:r>
      <w:r w:rsidRPr="004B1197">
        <w:rPr>
          <w:color w:val="000000" w:themeColor="text1"/>
          <w:spacing w:val="1"/>
        </w:rPr>
        <w:t xml:space="preserve"> </w:t>
      </w:r>
      <w:hyperlink r:id="rId23">
        <w:r w:rsidRPr="004B1197">
          <w:rPr>
            <w:color w:val="000000" w:themeColor="text1"/>
            <w:u w:val="single" w:color="0000FF"/>
          </w:rPr>
          <w:t>https://www.roseltorg.ru</w:t>
        </w:r>
      </w:hyperlink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секции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«Имущественные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торги»</w:t>
      </w:r>
      <w:r w:rsidRPr="004B1197">
        <w:rPr>
          <w:color w:val="000000" w:themeColor="text1"/>
          <w:spacing w:val="-57"/>
        </w:rPr>
        <w:t xml:space="preserve"> </w:t>
      </w:r>
      <w:hyperlink r:id="rId24">
        <w:r w:rsidRPr="004B1197">
          <w:rPr>
            <w:color w:val="000000" w:themeColor="text1"/>
            <w:u w:val="single" w:color="0000FF"/>
          </w:rPr>
          <w:t>https://178fz.roseltorg.ru/</w:t>
        </w:r>
      </w:hyperlink>
      <w:r w:rsidRPr="004B1197">
        <w:rPr>
          <w:color w:val="000000" w:themeColor="text1"/>
          <w:spacing w:val="2"/>
        </w:rPr>
        <w:t xml:space="preserve"> </w:t>
      </w:r>
      <w:r w:rsidRPr="004B1197">
        <w:rPr>
          <w:color w:val="000000" w:themeColor="text1"/>
        </w:rPr>
        <w:t>-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сайт ЭТП.</w:t>
      </w:r>
    </w:p>
    <w:p w:rsidR="00893C7F" w:rsidRPr="004B1197" w:rsidRDefault="00893C7F">
      <w:pPr>
        <w:pStyle w:val="a3"/>
        <w:spacing w:before="2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3909"/>
        </w:tabs>
        <w:spacing w:before="90"/>
        <w:ind w:left="3909" w:hanging="360"/>
        <w:jc w:val="left"/>
        <w:rPr>
          <w:color w:val="000000" w:themeColor="text1"/>
        </w:rPr>
      </w:pPr>
      <w:r w:rsidRPr="004B1197">
        <w:rPr>
          <w:color w:val="000000" w:themeColor="text1"/>
        </w:rPr>
        <w:t>Отказ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от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проведения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аукциона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13"/>
        </w:numPr>
        <w:tabs>
          <w:tab w:val="left" w:pos="1420"/>
        </w:tabs>
        <w:ind w:hanging="54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Организатор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отказаться</w:t>
      </w:r>
      <w:r w:rsidRPr="004B1197">
        <w:rPr>
          <w:color w:val="000000" w:themeColor="text1"/>
          <w:spacing w:val="-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аукциона.</w:t>
      </w:r>
    </w:p>
    <w:p w:rsidR="00893C7F" w:rsidRPr="004B1197" w:rsidRDefault="009A000B">
      <w:pPr>
        <w:pStyle w:val="a5"/>
        <w:numPr>
          <w:ilvl w:val="1"/>
          <w:numId w:val="13"/>
        </w:numPr>
        <w:tabs>
          <w:tab w:val="left" w:pos="1444"/>
        </w:tabs>
        <w:ind w:left="312" w:right="171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Извещение об отказе от проведения аукциона формируется организатором аукциона 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использованием официального сайта, подписывается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усиленной квалифицированной подписью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уполномоченного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действовать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имени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официальном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сайте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позднее</w:t>
      </w:r>
      <w:proofErr w:type="gramEnd"/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пять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дней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даты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окончания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срока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подачи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</w:t>
      </w:r>
      <w:r w:rsidRPr="004B1197">
        <w:rPr>
          <w:color w:val="000000" w:themeColor="text1"/>
          <w:spacing w:val="60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аукционе.</w:t>
      </w:r>
    </w:p>
    <w:p w:rsidR="00893C7F" w:rsidRPr="004B1197" w:rsidRDefault="009A000B">
      <w:pPr>
        <w:pStyle w:val="a5"/>
        <w:numPr>
          <w:ilvl w:val="1"/>
          <w:numId w:val="13"/>
        </w:numPr>
        <w:tabs>
          <w:tab w:val="left" w:pos="1480"/>
        </w:tabs>
        <w:spacing w:before="1"/>
        <w:ind w:left="312" w:right="173" w:firstLine="566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В течение одного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часа с момента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извещения 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отказе 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 на официальном сайте</w:t>
      </w:r>
      <w:proofErr w:type="gramEnd"/>
      <w:r w:rsidRPr="004B1197">
        <w:rPr>
          <w:color w:val="000000" w:themeColor="text1"/>
          <w:sz w:val="24"/>
          <w:szCs w:val="24"/>
        </w:rPr>
        <w:t xml:space="preserve"> оператор электронной площадки размещает извещение об отказе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 аукциона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площадке.</w:t>
      </w:r>
    </w:p>
    <w:p w:rsidR="00893C7F" w:rsidRPr="004B1197" w:rsidRDefault="009A000B">
      <w:pPr>
        <w:pStyle w:val="a5"/>
        <w:numPr>
          <w:ilvl w:val="1"/>
          <w:numId w:val="13"/>
        </w:numPr>
        <w:tabs>
          <w:tab w:val="left" w:pos="1442"/>
        </w:tabs>
        <w:ind w:left="312" w:right="167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Денежные средства, внесенные в качестве задатка, возвращаются заявителю в течение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пяти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рабочих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дней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даты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размещения</w:t>
      </w:r>
      <w:proofErr w:type="gramEnd"/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извещения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отказе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официальном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сайте.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3180"/>
        </w:tabs>
        <w:ind w:left="3179" w:hanging="422"/>
        <w:jc w:val="left"/>
        <w:rPr>
          <w:color w:val="000000" w:themeColor="text1"/>
        </w:rPr>
      </w:pPr>
      <w:r w:rsidRPr="004B1197">
        <w:rPr>
          <w:color w:val="000000" w:themeColor="text1"/>
        </w:rPr>
        <w:t>Форма,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сроки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порядок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оплаты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по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договору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3"/>
        <w:ind w:right="164" w:firstLine="566"/>
        <w:rPr>
          <w:color w:val="000000" w:themeColor="text1"/>
        </w:rPr>
      </w:pPr>
      <w:r w:rsidRPr="004B1197">
        <w:rPr>
          <w:b/>
          <w:color w:val="000000" w:themeColor="text1"/>
        </w:rPr>
        <w:t>16.1.</w:t>
      </w:r>
      <w:r w:rsidRPr="004B1197">
        <w:rPr>
          <w:b/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Форма,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сроки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порядок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оплаты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договор</w:t>
      </w:r>
      <w:proofErr w:type="gramStart"/>
      <w:r w:rsidRPr="004B1197">
        <w:rPr>
          <w:color w:val="000000" w:themeColor="text1"/>
        </w:rPr>
        <w:t>у(</w:t>
      </w:r>
      <w:proofErr w:type="spellStart"/>
      <w:proofErr w:type="gramEnd"/>
      <w:r w:rsidRPr="004B1197">
        <w:rPr>
          <w:color w:val="000000" w:themeColor="text1"/>
        </w:rPr>
        <w:t>ам</w:t>
      </w:r>
      <w:proofErr w:type="spellEnd"/>
      <w:r w:rsidRPr="004B1197">
        <w:rPr>
          <w:color w:val="000000" w:themeColor="text1"/>
        </w:rPr>
        <w:t>)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указаны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проектах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договора(</w:t>
      </w:r>
      <w:proofErr w:type="spellStart"/>
      <w:r w:rsidRPr="004B1197">
        <w:rPr>
          <w:color w:val="000000" w:themeColor="text1"/>
        </w:rPr>
        <w:t>ов</w:t>
      </w:r>
      <w:proofErr w:type="spellEnd"/>
      <w:r w:rsidRPr="004B1197">
        <w:rPr>
          <w:color w:val="000000" w:themeColor="text1"/>
        </w:rPr>
        <w:t>)</w:t>
      </w:r>
      <w:r w:rsidRPr="004B1197">
        <w:rPr>
          <w:color w:val="000000" w:themeColor="text1"/>
          <w:spacing w:val="-57"/>
        </w:rPr>
        <w:t xml:space="preserve"> </w:t>
      </w:r>
      <w:r w:rsidRPr="004B1197">
        <w:rPr>
          <w:color w:val="000000" w:themeColor="text1"/>
        </w:rPr>
        <w:t>аренды,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приложенных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к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настоящей документации об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аукционе.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2421"/>
        </w:tabs>
        <w:spacing w:before="1"/>
        <w:ind w:left="2420" w:hanging="421"/>
        <w:jc w:val="left"/>
        <w:rPr>
          <w:color w:val="000000" w:themeColor="text1"/>
        </w:rPr>
      </w:pPr>
      <w:r w:rsidRPr="004B1197">
        <w:rPr>
          <w:color w:val="000000" w:themeColor="text1"/>
        </w:rPr>
        <w:t>Порядок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пересмотра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условий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цены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договора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(цены лота)</w:t>
      </w:r>
    </w:p>
    <w:p w:rsidR="00893C7F" w:rsidRPr="004B1197" w:rsidRDefault="00893C7F">
      <w:pPr>
        <w:pStyle w:val="a3"/>
        <w:spacing w:before="11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12"/>
        </w:numPr>
        <w:tabs>
          <w:tab w:val="left" w:pos="1420"/>
        </w:tabs>
        <w:ind w:hanging="54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Цена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заключенного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может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быть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пересмотрена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сторону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уменьшения.</w:t>
      </w:r>
    </w:p>
    <w:p w:rsidR="00893C7F" w:rsidRPr="004B1197" w:rsidRDefault="009A000B">
      <w:pPr>
        <w:pStyle w:val="a5"/>
        <w:numPr>
          <w:ilvl w:val="1"/>
          <w:numId w:val="12"/>
        </w:numPr>
        <w:tabs>
          <w:tab w:val="left" w:pos="1502"/>
        </w:tabs>
        <w:ind w:left="312" w:right="170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Цена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сторону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увеличения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может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быть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пересмотрена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арендодателем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одностороннем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порядке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случаях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изменения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нормативных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правовых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актов</w:t>
      </w:r>
      <w:r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Российской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Федерации, Республики Башкортостан, </w:t>
      </w:r>
      <w:r w:rsidR="00632FDC" w:rsidRPr="004B1197">
        <w:rPr>
          <w:color w:val="000000" w:themeColor="text1"/>
          <w:sz w:val="24"/>
          <w:szCs w:val="24"/>
        </w:rPr>
        <w:t>муниципальных нормативно</w:t>
      </w:r>
      <w:r w:rsidR="00632FDC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632FDC" w:rsidRPr="004B1197">
        <w:rPr>
          <w:color w:val="000000" w:themeColor="text1"/>
          <w:sz w:val="24"/>
          <w:szCs w:val="24"/>
        </w:rPr>
        <w:t>правовых</w:t>
      </w:r>
      <w:r w:rsidR="00632FDC"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632FDC" w:rsidRPr="004B1197">
        <w:rPr>
          <w:color w:val="000000" w:themeColor="text1"/>
          <w:sz w:val="24"/>
          <w:szCs w:val="24"/>
        </w:rPr>
        <w:t>актов,</w:t>
      </w:r>
      <w:r w:rsidR="00632FDC"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определяющих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исчисление арендной платы, порядок 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условия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внесения,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также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случаях,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постановлением</w:t>
      </w:r>
      <w:r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Правительства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Республики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Башкортостан от 29 декабря 2007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года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№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403.</w:t>
      </w:r>
    </w:p>
    <w:p w:rsidR="00893C7F" w:rsidRPr="004B1197" w:rsidRDefault="009A000B">
      <w:pPr>
        <w:pStyle w:val="Heading1"/>
        <w:numPr>
          <w:ilvl w:val="1"/>
          <w:numId w:val="12"/>
        </w:numPr>
        <w:tabs>
          <w:tab w:val="left" w:pos="1622"/>
        </w:tabs>
        <w:ind w:left="312" w:right="164" w:firstLine="566"/>
        <w:jc w:val="both"/>
        <w:rPr>
          <w:b w:val="0"/>
          <w:color w:val="000000" w:themeColor="text1"/>
        </w:rPr>
      </w:pPr>
      <w:proofErr w:type="gramStart"/>
      <w:r w:rsidRPr="004B1197">
        <w:rPr>
          <w:b w:val="0"/>
          <w:color w:val="000000" w:themeColor="text1"/>
        </w:rPr>
        <w:t>При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заключении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договора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аренды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с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субъектами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малого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и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среднего</w:t>
      </w:r>
      <w:r w:rsidRPr="004B1197">
        <w:rPr>
          <w:b w:val="0"/>
          <w:color w:val="000000" w:themeColor="text1"/>
          <w:spacing w:val="1"/>
        </w:rPr>
        <w:t xml:space="preserve"> </w:t>
      </w:r>
      <w:r w:rsidRPr="004B1197">
        <w:rPr>
          <w:b w:val="0"/>
          <w:color w:val="000000" w:themeColor="text1"/>
        </w:rPr>
        <w:t>предпринимательства</w:t>
      </w:r>
      <w:r w:rsidR="00B4786A" w:rsidRPr="004B1197">
        <w:rPr>
          <w:b w:val="0"/>
          <w:color w:val="000000" w:themeColor="text1"/>
        </w:rPr>
        <w:t>,</w:t>
      </w:r>
      <w:r w:rsidR="00B4786A" w:rsidRPr="004B1197">
        <w:rPr>
          <w:color w:val="000000" w:themeColor="text1"/>
        </w:rPr>
        <w:t xml:space="preserve"> </w:t>
      </w:r>
      <w:r w:rsidR="00B4786A" w:rsidRPr="004B1197">
        <w:rPr>
          <w:b w:val="0"/>
          <w:color w:val="000000" w:themeColor="text1"/>
        </w:rPr>
        <w:t>организациями, образующим инфраструктуру поддержки субъектов малого и среднего предпринимательства</w:t>
      </w:r>
      <w:r w:rsidRPr="004B1197">
        <w:rPr>
          <w:b w:val="0"/>
          <w:color w:val="000000" w:themeColor="text1"/>
        </w:rPr>
        <w:t xml:space="preserve"> </w:t>
      </w:r>
      <w:r w:rsidR="00DE3E3B" w:rsidRPr="004B1197">
        <w:rPr>
          <w:b w:val="0"/>
          <w:color w:val="000000" w:themeColor="text1"/>
          <w:spacing w:val="1"/>
        </w:rPr>
        <w:t xml:space="preserve">и физическим лицом, не являющимся индивидуальным предпринимателем и применяющим  специальный налоговый режим "Налог на профессиональный доход",  арендная плата вносится в льготном порядке, в соответствии с Методикой определения годовой арендной платы за пользование муниципальным имуществом </w:t>
      </w:r>
      <w:r w:rsidR="00DE3E3B" w:rsidRPr="004B1197">
        <w:rPr>
          <w:b w:val="0"/>
          <w:color w:val="000000" w:themeColor="text1"/>
        </w:rPr>
        <w:t xml:space="preserve">сельского поселения </w:t>
      </w:r>
      <w:proofErr w:type="spellStart"/>
      <w:r w:rsidR="00754C41">
        <w:rPr>
          <w:b w:val="0"/>
          <w:color w:val="000000" w:themeColor="text1"/>
        </w:rPr>
        <w:t>Казанчинский</w:t>
      </w:r>
      <w:proofErr w:type="spellEnd"/>
      <w:r w:rsidR="00754C41">
        <w:rPr>
          <w:b w:val="0"/>
          <w:color w:val="000000" w:themeColor="text1"/>
        </w:rPr>
        <w:t xml:space="preserve"> сельсовет</w:t>
      </w:r>
      <w:r w:rsidR="00DE3E3B" w:rsidRPr="004B1197">
        <w:rPr>
          <w:b w:val="0"/>
          <w:color w:val="000000" w:themeColor="text1"/>
        </w:rPr>
        <w:t xml:space="preserve"> </w:t>
      </w:r>
      <w:r w:rsidR="00DE3E3B" w:rsidRPr="004B1197">
        <w:rPr>
          <w:b w:val="0"/>
          <w:color w:val="000000" w:themeColor="text1"/>
          <w:spacing w:val="1"/>
        </w:rPr>
        <w:t>муниципального района Аскинский</w:t>
      </w:r>
      <w:proofErr w:type="gramEnd"/>
      <w:r w:rsidR="00DE3E3B" w:rsidRPr="004B1197">
        <w:rPr>
          <w:b w:val="0"/>
          <w:color w:val="000000" w:themeColor="text1"/>
          <w:spacing w:val="1"/>
        </w:rPr>
        <w:t xml:space="preserve"> район Республики Башкортостан, если</w:t>
      </w:r>
      <w:r w:rsidR="00DE3E3B" w:rsidRPr="004B1197">
        <w:rPr>
          <w:b w:val="0"/>
          <w:color w:val="000000" w:themeColor="text1"/>
          <w:lang w:eastAsia="ru-RU"/>
        </w:rPr>
        <w:t xml:space="preserve"> применен коэффициент К</w:t>
      </w:r>
      <w:proofErr w:type="gramStart"/>
      <w:r w:rsidR="00DE3E3B" w:rsidRPr="004B1197">
        <w:rPr>
          <w:b w:val="0"/>
          <w:color w:val="000000" w:themeColor="text1"/>
          <w:lang w:eastAsia="ru-RU"/>
        </w:rPr>
        <w:t>2</w:t>
      </w:r>
      <w:proofErr w:type="gramEnd"/>
      <w:r w:rsidR="00DE3E3B" w:rsidRPr="004B1197">
        <w:rPr>
          <w:b w:val="0"/>
          <w:color w:val="000000" w:themeColor="text1"/>
          <w:lang w:eastAsia="ru-RU"/>
        </w:rPr>
        <w:t>, указанный в разделе</w:t>
      </w:r>
      <w:r w:rsidR="00DE401D" w:rsidRPr="004B1197">
        <w:rPr>
          <w:b w:val="0"/>
          <w:color w:val="000000" w:themeColor="text1"/>
          <w:lang w:eastAsia="ru-RU"/>
        </w:rPr>
        <w:t xml:space="preserve"> 2</w:t>
      </w:r>
      <w:r w:rsidR="00DE3E3B" w:rsidRPr="004B1197">
        <w:rPr>
          <w:b w:val="0"/>
          <w:color w:val="000000" w:themeColor="text1"/>
          <w:lang w:eastAsia="ru-RU"/>
        </w:rPr>
        <w:t xml:space="preserve"> Методики, более 1,0, то </w:t>
      </w:r>
      <w:r w:rsidRPr="004B1197">
        <w:rPr>
          <w:b w:val="0"/>
          <w:color w:val="000000" w:themeColor="text1"/>
        </w:rPr>
        <w:t>арендная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 xml:space="preserve">плата </w:t>
      </w:r>
      <w:r w:rsidR="00DE401D" w:rsidRPr="004B1197">
        <w:rPr>
          <w:b w:val="0"/>
          <w:color w:val="000000" w:themeColor="text1"/>
        </w:rPr>
        <w:t>устанавливается</w:t>
      </w:r>
      <w:r w:rsidRPr="004B1197">
        <w:rPr>
          <w:b w:val="0"/>
          <w:color w:val="000000" w:themeColor="text1"/>
        </w:rPr>
        <w:t xml:space="preserve"> в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>следующем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порядке:</w:t>
      </w:r>
    </w:p>
    <w:p w:rsidR="00893C7F" w:rsidRPr="004B1197" w:rsidRDefault="009A000B">
      <w:pPr>
        <w:pStyle w:val="a5"/>
        <w:numPr>
          <w:ilvl w:val="0"/>
          <w:numId w:val="11"/>
        </w:numPr>
        <w:tabs>
          <w:tab w:val="left" w:pos="453"/>
        </w:tabs>
        <w:spacing w:before="76"/>
        <w:ind w:hanging="141"/>
        <w:jc w:val="left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первый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год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–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40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процентов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размера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арендной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платы;</w:t>
      </w:r>
    </w:p>
    <w:p w:rsidR="00893C7F" w:rsidRPr="004B1197" w:rsidRDefault="009A000B">
      <w:pPr>
        <w:pStyle w:val="Heading1"/>
        <w:numPr>
          <w:ilvl w:val="0"/>
          <w:numId w:val="11"/>
        </w:numPr>
        <w:tabs>
          <w:tab w:val="left" w:pos="453"/>
        </w:tabs>
        <w:ind w:hanging="141"/>
        <w:rPr>
          <w:b w:val="0"/>
          <w:color w:val="000000" w:themeColor="text1"/>
        </w:rPr>
      </w:pPr>
      <w:r w:rsidRPr="004B1197">
        <w:rPr>
          <w:b w:val="0"/>
          <w:color w:val="000000" w:themeColor="text1"/>
        </w:rPr>
        <w:t>во</w:t>
      </w:r>
      <w:r w:rsidRPr="004B1197">
        <w:rPr>
          <w:b w:val="0"/>
          <w:color w:val="000000" w:themeColor="text1"/>
          <w:spacing w:val="-3"/>
        </w:rPr>
        <w:t xml:space="preserve"> </w:t>
      </w:r>
      <w:r w:rsidRPr="004B1197">
        <w:rPr>
          <w:b w:val="0"/>
          <w:color w:val="000000" w:themeColor="text1"/>
        </w:rPr>
        <w:t>второй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года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>аренды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>-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60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процентов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>от</w:t>
      </w:r>
      <w:r w:rsidRPr="004B1197">
        <w:rPr>
          <w:b w:val="0"/>
          <w:color w:val="000000" w:themeColor="text1"/>
          <w:spacing w:val="-3"/>
        </w:rPr>
        <w:t xml:space="preserve"> </w:t>
      </w:r>
      <w:r w:rsidRPr="004B1197">
        <w:rPr>
          <w:b w:val="0"/>
          <w:color w:val="000000" w:themeColor="text1"/>
        </w:rPr>
        <w:t>размера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>арендной</w:t>
      </w:r>
      <w:r w:rsidRPr="004B1197">
        <w:rPr>
          <w:b w:val="0"/>
          <w:color w:val="000000" w:themeColor="text1"/>
          <w:spacing w:val="-4"/>
        </w:rPr>
        <w:t xml:space="preserve"> </w:t>
      </w:r>
      <w:r w:rsidRPr="004B1197">
        <w:rPr>
          <w:b w:val="0"/>
          <w:color w:val="000000" w:themeColor="text1"/>
        </w:rPr>
        <w:t>платы;</w:t>
      </w:r>
    </w:p>
    <w:p w:rsidR="00893C7F" w:rsidRPr="004B1197" w:rsidRDefault="009A000B">
      <w:pPr>
        <w:pStyle w:val="a5"/>
        <w:numPr>
          <w:ilvl w:val="0"/>
          <w:numId w:val="11"/>
        </w:numPr>
        <w:tabs>
          <w:tab w:val="left" w:pos="453"/>
        </w:tabs>
        <w:ind w:hanging="141"/>
        <w:jc w:val="left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третий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год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-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80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процентов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размера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арендной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платы;</w:t>
      </w:r>
    </w:p>
    <w:p w:rsidR="00893C7F" w:rsidRPr="004B1197" w:rsidRDefault="009A000B">
      <w:pPr>
        <w:pStyle w:val="Heading1"/>
        <w:numPr>
          <w:ilvl w:val="0"/>
          <w:numId w:val="11"/>
        </w:numPr>
        <w:tabs>
          <w:tab w:val="left" w:pos="453"/>
        </w:tabs>
        <w:ind w:hanging="141"/>
        <w:rPr>
          <w:b w:val="0"/>
          <w:color w:val="000000" w:themeColor="text1"/>
        </w:rPr>
      </w:pPr>
      <w:r w:rsidRPr="004B1197">
        <w:rPr>
          <w:b w:val="0"/>
          <w:color w:val="000000" w:themeColor="text1"/>
        </w:rPr>
        <w:t>в</w:t>
      </w:r>
      <w:r w:rsidRPr="004B1197">
        <w:rPr>
          <w:b w:val="0"/>
          <w:color w:val="000000" w:themeColor="text1"/>
          <w:spacing w:val="-3"/>
        </w:rPr>
        <w:t xml:space="preserve"> </w:t>
      </w:r>
      <w:r w:rsidRPr="004B1197">
        <w:rPr>
          <w:b w:val="0"/>
          <w:color w:val="000000" w:themeColor="text1"/>
        </w:rPr>
        <w:t>четвертый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год</w:t>
      </w:r>
      <w:r w:rsidR="00B4786A" w:rsidRPr="004B1197">
        <w:rPr>
          <w:b w:val="0"/>
          <w:color w:val="000000" w:themeColor="text1"/>
        </w:rPr>
        <w:t xml:space="preserve"> и последующие года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аренды -</w:t>
      </w:r>
      <w:r w:rsidRPr="004B1197">
        <w:rPr>
          <w:b w:val="0"/>
          <w:color w:val="000000" w:themeColor="text1"/>
          <w:spacing w:val="-3"/>
        </w:rPr>
        <w:t xml:space="preserve"> </w:t>
      </w:r>
      <w:r w:rsidRPr="004B1197">
        <w:rPr>
          <w:b w:val="0"/>
          <w:color w:val="000000" w:themeColor="text1"/>
        </w:rPr>
        <w:t>100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процентов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>от</w:t>
      </w:r>
      <w:r w:rsidRPr="004B1197">
        <w:rPr>
          <w:b w:val="0"/>
          <w:color w:val="000000" w:themeColor="text1"/>
          <w:spacing w:val="-1"/>
        </w:rPr>
        <w:t xml:space="preserve"> </w:t>
      </w:r>
      <w:r w:rsidRPr="004B1197">
        <w:rPr>
          <w:b w:val="0"/>
          <w:color w:val="000000" w:themeColor="text1"/>
        </w:rPr>
        <w:t>размера</w:t>
      </w:r>
      <w:r w:rsidRPr="004B1197">
        <w:rPr>
          <w:b w:val="0"/>
          <w:color w:val="000000" w:themeColor="text1"/>
          <w:spacing w:val="-2"/>
        </w:rPr>
        <w:t xml:space="preserve"> </w:t>
      </w:r>
      <w:r w:rsidRPr="004B1197">
        <w:rPr>
          <w:b w:val="0"/>
          <w:color w:val="000000" w:themeColor="text1"/>
        </w:rPr>
        <w:t>арендной</w:t>
      </w:r>
      <w:r w:rsidRPr="004B1197">
        <w:rPr>
          <w:b w:val="0"/>
          <w:color w:val="000000" w:themeColor="text1"/>
          <w:spacing w:val="-3"/>
        </w:rPr>
        <w:t xml:space="preserve"> </w:t>
      </w:r>
      <w:r w:rsidRPr="004B1197">
        <w:rPr>
          <w:b w:val="0"/>
          <w:color w:val="000000" w:themeColor="text1"/>
        </w:rPr>
        <w:t>платы.</w:t>
      </w:r>
    </w:p>
    <w:p w:rsidR="00893C7F" w:rsidRPr="004B1197" w:rsidRDefault="009A000B">
      <w:pPr>
        <w:pStyle w:val="a5"/>
        <w:numPr>
          <w:ilvl w:val="1"/>
          <w:numId w:val="12"/>
        </w:numPr>
        <w:tabs>
          <w:tab w:val="left" w:pos="1475"/>
        </w:tabs>
        <w:ind w:left="312" w:right="171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При заключении и исполнении договора изменение условий договора, указанных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документации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исключением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соглашению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сторон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одностороннем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порядке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допускается.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2774"/>
        </w:tabs>
        <w:ind w:left="2773" w:hanging="361"/>
        <w:jc w:val="left"/>
        <w:rPr>
          <w:color w:val="000000" w:themeColor="text1"/>
        </w:rPr>
      </w:pPr>
      <w:r w:rsidRPr="004B1197">
        <w:rPr>
          <w:color w:val="000000" w:themeColor="text1"/>
        </w:rPr>
        <w:t>Срок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подписания</w:t>
      </w:r>
      <w:r w:rsidRPr="004B1197">
        <w:rPr>
          <w:color w:val="000000" w:themeColor="text1"/>
          <w:spacing w:val="-5"/>
        </w:rPr>
        <w:t xml:space="preserve"> </w:t>
      </w:r>
      <w:r w:rsidRPr="004B1197">
        <w:rPr>
          <w:color w:val="000000" w:themeColor="text1"/>
        </w:rPr>
        <w:t>договора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победителем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аукциона</w:t>
      </w:r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>
      <w:pPr>
        <w:pStyle w:val="a5"/>
        <w:numPr>
          <w:ilvl w:val="1"/>
          <w:numId w:val="10"/>
        </w:numPr>
        <w:tabs>
          <w:tab w:val="left" w:pos="1444"/>
        </w:tabs>
        <w:ind w:right="163" w:firstLine="566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Договор заключается в срок не ранее чем через десять и не позднее двадцати дней со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дня размещения на официальном сайте торгов протокола аукциона либо протокола рассмотрения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заявок на участие в аукционе в случае, если аукцион признан несостоявшимся по причине подачи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единственной заявки на участие в аукционе либо признания участником аукциона только одного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заявителя.</w:t>
      </w:r>
      <w:proofErr w:type="gramEnd"/>
    </w:p>
    <w:p w:rsidR="00893C7F" w:rsidRPr="004B1197" w:rsidRDefault="009A000B">
      <w:pPr>
        <w:pStyle w:val="a5"/>
        <w:numPr>
          <w:ilvl w:val="1"/>
          <w:numId w:val="10"/>
        </w:numPr>
        <w:tabs>
          <w:tab w:val="left" w:pos="1490"/>
        </w:tabs>
        <w:ind w:right="162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если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проект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будет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представлен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победителем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арендодателю в указанные сроки, победитель торгов признается уклонившимся от заключения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аренды.</w:t>
      </w:r>
    </w:p>
    <w:p w:rsidR="00893C7F" w:rsidRPr="004B1197" w:rsidRDefault="009A000B">
      <w:pPr>
        <w:pStyle w:val="a3"/>
        <w:spacing w:before="1"/>
        <w:ind w:right="174" w:firstLine="566"/>
        <w:rPr>
          <w:color w:val="000000" w:themeColor="text1"/>
        </w:rPr>
      </w:pP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таком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случае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договор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заключается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участником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аукциона,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сделавшим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предпоследнее</w:t>
      </w:r>
      <w:r w:rsidRPr="004B1197">
        <w:rPr>
          <w:color w:val="000000" w:themeColor="text1"/>
          <w:spacing w:val="-57"/>
        </w:rPr>
        <w:t xml:space="preserve"> </w:t>
      </w:r>
      <w:r w:rsidRPr="004B1197">
        <w:rPr>
          <w:color w:val="000000" w:themeColor="text1"/>
        </w:rPr>
        <w:t>предложение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о цене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договора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(цене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лота).</w:t>
      </w:r>
    </w:p>
    <w:p w:rsidR="00893C7F" w:rsidRPr="004B1197" w:rsidRDefault="009A000B">
      <w:pPr>
        <w:pStyle w:val="a3"/>
        <w:ind w:right="170" w:firstLine="626"/>
        <w:rPr>
          <w:color w:val="000000" w:themeColor="text1"/>
        </w:rPr>
      </w:pPr>
      <w:r w:rsidRPr="004B1197">
        <w:rPr>
          <w:color w:val="000000" w:themeColor="text1"/>
        </w:rPr>
        <w:t>При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этом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заключение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договора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для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участника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аукциона,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сделавшего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предпоследнее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предложение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о цене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договора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(цене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лота), является обязательным.</w:t>
      </w:r>
    </w:p>
    <w:p w:rsidR="00893C7F" w:rsidRPr="004B1197" w:rsidRDefault="009A000B">
      <w:pPr>
        <w:pStyle w:val="a5"/>
        <w:numPr>
          <w:ilvl w:val="1"/>
          <w:numId w:val="10"/>
        </w:numPr>
        <w:tabs>
          <w:tab w:val="left" w:pos="1470"/>
        </w:tabs>
        <w:ind w:right="173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Сдавать Имущество в субаренду (поднаем) только с предварительного письменного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согласия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Арендодателя.</w:t>
      </w:r>
    </w:p>
    <w:p w:rsidR="00893C7F" w:rsidRPr="004B1197" w:rsidRDefault="009A000B">
      <w:pPr>
        <w:pStyle w:val="a3"/>
        <w:ind w:right="169" w:firstLine="566"/>
        <w:rPr>
          <w:color w:val="000000" w:themeColor="text1"/>
        </w:rPr>
      </w:pPr>
      <w:r w:rsidRPr="004B1197">
        <w:rPr>
          <w:color w:val="000000" w:themeColor="text1"/>
        </w:rPr>
        <w:t>Срок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действия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указанных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договоров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аренды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(субаренды)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муницип</w:t>
      </w:r>
      <w:r w:rsidR="00DE3E3B" w:rsidRPr="004B1197">
        <w:rPr>
          <w:color w:val="000000" w:themeColor="text1"/>
        </w:rPr>
        <w:t>а</w:t>
      </w:r>
      <w:r w:rsidRPr="004B1197">
        <w:rPr>
          <w:color w:val="000000" w:themeColor="text1"/>
        </w:rPr>
        <w:t>льного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имущества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третьими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лицами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не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может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превышать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срока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действия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основных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договоров.</w:t>
      </w:r>
    </w:p>
    <w:p w:rsidR="00893C7F" w:rsidRPr="004B1197" w:rsidRDefault="00893C7F">
      <w:pPr>
        <w:pStyle w:val="a3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3914"/>
        </w:tabs>
        <w:ind w:left="3913" w:hanging="361"/>
        <w:jc w:val="left"/>
        <w:rPr>
          <w:color w:val="000000" w:themeColor="text1"/>
        </w:rPr>
      </w:pPr>
      <w:r w:rsidRPr="004B1197">
        <w:rPr>
          <w:color w:val="000000" w:themeColor="text1"/>
        </w:rPr>
        <w:t>Порядок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проведения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аукциона</w:t>
      </w:r>
    </w:p>
    <w:p w:rsidR="00893C7F" w:rsidRPr="004B1197" w:rsidRDefault="00893C7F">
      <w:pPr>
        <w:pStyle w:val="a3"/>
        <w:spacing w:before="1"/>
        <w:ind w:left="0"/>
        <w:jc w:val="left"/>
        <w:rPr>
          <w:b/>
          <w:color w:val="000000" w:themeColor="text1"/>
        </w:rPr>
      </w:pPr>
    </w:p>
    <w:p w:rsidR="00893C7F" w:rsidRPr="004B1197" w:rsidRDefault="009A000B" w:rsidP="00A34B99">
      <w:pPr>
        <w:pStyle w:val="a5"/>
        <w:numPr>
          <w:ilvl w:val="1"/>
          <w:numId w:val="9"/>
        </w:numPr>
        <w:tabs>
          <w:tab w:val="left" w:pos="1442"/>
        </w:tabs>
        <w:ind w:right="170" w:firstLine="566"/>
        <w:rPr>
          <w:color w:val="000000" w:themeColor="text1"/>
        </w:rPr>
      </w:pPr>
      <w:r w:rsidRPr="004B1197">
        <w:rPr>
          <w:color w:val="000000" w:themeColor="text1"/>
          <w:sz w:val="24"/>
          <w:szCs w:val="24"/>
        </w:rPr>
        <w:t>В аукционе принимают участие только заявители, признанные участниками аукциона.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Аукцион проводится в электронной форме в соответствии с Порядком проведения конкурсов 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право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заключения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аренды,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безвозмездного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пользования,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lastRenderedPageBreak/>
        <w:t>договоров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доверительного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управления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имуществом,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иных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договоров,</w:t>
      </w:r>
      <w:r w:rsidRPr="004B1197">
        <w:rPr>
          <w:color w:val="000000" w:themeColor="text1"/>
          <w:spacing w:val="6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предусматривающих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="0069000F" w:rsidRPr="004B1197">
        <w:rPr>
          <w:color w:val="000000" w:themeColor="text1"/>
          <w:sz w:val="24"/>
          <w:szCs w:val="24"/>
        </w:rPr>
        <w:t>переход прав в отношении государствен</w:t>
      </w:r>
      <w:r w:rsidRPr="004B1197">
        <w:rPr>
          <w:color w:val="000000" w:themeColor="text1"/>
          <w:sz w:val="24"/>
          <w:szCs w:val="24"/>
        </w:rPr>
        <w:t>ного или муниципального имущества, утвержденными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приказом</w:t>
      </w:r>
      <w:r w:rsidRPr="004B1197">
        <w:rPr>
          <w:color w:val="000000" w:themeColor="text1"/>
          <w:spacing w:val="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Федеральной</w:t>
      </w:r>
      <w:r w:rsidRPr="004B1197">
        <w:rPr>
          <w:color w:val="000000" w:themeColor="text1"/>
          <w:spacing w:val="5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антимонопольной</w:t>
      </w:r>
      <w:r w:rsidRPr="004B1197">
        <w:rPr>
          <w:color w:val="000000" w:themeColor="text1"/>
          <w:spacing w:val="5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службы</w:t>
      </w:r>
      <w:r w:rsidRPr="004B1197">
        <w:rPr>
          <w:color w:val="000000" w:themeColor="text1"/>
          <w:spacing w:val="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Российской</w:t>
      </w:r>
      <w:r w:rsidRPr="004B1197">
        <w:rPr>
          <w:color w:val="000000" w:themeColor="text1"/>
          <w:spacing w:val="5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Федерации</w:t>
      </w:r>
      <w:r w:rsidRPr="004B1197">
        <w:rPr>
          <w:color w:val="000000" w:themeColor="text1"/>
          <w:spacing w:val="5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5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21.03.2023</w:t>
      </w:r>
      <w:r w:rsidRPr="004B1197">
        <w:rPr>
          <w:color w:val="000000" w:themeColor="text1"/>
          <w:spacing w:val="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г.</w:t>
      </w:r>
      <w:r w:rsidR="00A34B99" w:rsidRPr="004B1197">
        <w:rPr>
          <w:color w:val="000000" w:themeColor="text1"/>
          <w:sz w:val="24"/>
          <w:szCs w:val="24"/>
        </w:rPr>
        <w:t xml:space="preserve"> </w:t>
      </w:r>
      <w:r w:rsidR="00A34B99" w:rsidRPr="004B1197">
        <w:rPr>
          <w:color w:val="000000" w:themeColor="text1"/>
          <w:sz w:val="24"/>
          <w:szCs w:val="24"/>
        </w:rPr>
        <w:br/>
      </w:r>
      <w:r w:rsidRPr="004B1197">
        <w:rPr>
          <w:color w:val="000000" w:themeColor="text1"/>
        </w:rPr>
        <w:t>№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147/23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и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Регламентом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ЭТП.</w:t>
      </w:r>
      <w:proofErr w:type="gramEnd"/>
    </w:p>
    <w:p w:rsidR="00893C7F" w:rsidRPr="004B1197" w:rsidRDefault="009A000B">
      <w:pPr>
        <w:pStyle w:val="a5"/>
        <w:numPr>
          <w:ilvl w:val="1"/>
          <w:numId w:val="9"/>
        </w:numPr>
        <w:tabs>
          <w:tab w:val="left" w:pos="1439"/>
        </w:tabs>
        <w:ind w:right="160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Аукцион проводится Оператором ЭТП АО «Единая Электронная Торговая Площадка»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сайте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  <w:u w:val="single" w:color="0000FF"/>
        </w:rPr>
        <w:t>https://www.roseltorg.ru</w:t>
      </w:r>
      <w:r w:rsidRPr="004B1197">
        <w:rPr>
          <w:color w:val="000000" w:themeColor="text1"/>
          <w:spacing w:val="58"/>
          <w:sz w:val="24"/>
          <w:szCs w:val="24"/>
          <w:u w:val="single" w:color="0000FF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секции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«Имущественные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торги»</w:t>
      </w:r>
      <w:r w:rsidRPr="004B1197">
        <w:rPr>
          <w:color w:val="000000" w:themeColor="text1"/>
          <w:spacing w:val="-1"/>
          <w:sz w:val="24"/>
          <w:szCs w:val="24"/>
          <w:u w:val="single" w:color="0000FF"/>
        </w:rPr>
        <w:t xml:space="preserve"> </w:t>
      </w:r>
      <w:r w:rsidRPr="004B1197">
        <w:rPr>
          <w:color w:val="000000" w:themeColor="text1"/>
          <w:sz w:val="24"/>
          <w:szCs w:val="24"/>
          <w:u w:val="single" w:color="0000FF"/>
        </w:rPr>
        <w:t>https://178fz.roseltorg.ru/</w:t>
      </w:r>
      <w:r w:rsidRPr="004B1197">
        <w:rPr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a5"/>
        <w:numPr>
          <w:ilvl w:val="1"/>
          <w:numId w:val="9"/>
        </w:numPr>
        <w:tabs>
          <w:tab w:val="left" w:pos="1422"/>
        </w:tabs>
        <w:ind w:right="175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Подача предложений о цене (процедура торгов) проводится в день и время, </w:t>
      </w:r>
      <w:proofErr w:type="gramStart"/>
      <w:r w:rsidRPr="004B1197">
        <w:rPr>
          <w:color w:val="000000" w:themeColor="text1"/>
          <w:sz w:val="24"/>
          <w:szCs w:val="24"/>
        </w:rPr>
        <w:t>указанные</w:t>
      </w:r>
      <w:proofErr w:type="gramEnd"/>
      <w:r w:rsidRPr="004B1197">
        <w:rPr>
          <w:color w:val="000000" w:themeColor="text1"/>
          <w:sz w:val="24"/>
          <w:szCs w:val="24"/>
        </w:rPr>
        <w:t xml:space="preserve"> в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извещении.</w:t>
      </w:r>
    </w:p>
    <w:p w:rsidR="00893C7F" w:rsidRPr="004B1197" w:rsidRDefault="009A000B">
      <w:pPr>
        <w:pStyle w:val="a5"/>
        <w:numPr>
          <w:ilvl w:val="1"/>
          <w:numId w:val="9"/>
        </w:numPr>
        <w:tabs>
          <w:tab w:val="left" w:pos="1475"/>
        </w:tabs>
        <w:ind w:right="171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С момента начала подачи предложений о цене в ходе процедуры торгов Оператор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обеспечивает в Личном кабинете Участника возможность ввода предложений о цене посредством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программно-аппаратного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комплекса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площадки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отдельно по</w:t>
      </w:r>
      <w:r w:rsidRPr="004B1197">
        <w:rPr>
          <w:color w:val="000000" w:themeColor="text1"/>
          <w:spacing w:val="-4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каждому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лоту.</w:t>
      </w:r>
    </w:p>
    <w:p w:rsidR="00893C7F" w:rsidRPr="004B1197" w:rsidRDefault="009A000B">
      <w:pPr>
        <w:pStyle w:val="a5"/>
        <w:numPr>
          <w:ilvl w:val="1"/>
          <w:numId w:val="9"/>
        </w:numPr>
        <w:tabs>
          <w:tab w:val="left" w:pos="1487"/>
        </w:tabs>
        <w:spacing w:before="1"/>
        <w:ind w:right="168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</w:t>
      </w:r>
      <w:proofErr w:type="gramStart"/>
      <w:r w:rsidRPr="004B1197">
        <w:rPr>
          <w:color w:val="000000" w:themeColor="text1"/>
          <w:sz w:val="24"/>
          <w:szCs w:val="24"/>
        </w:rPr>
        <w:t>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</w:t>
      </w:r>
      <w:proofErr w:type="gramEnd"/>
      <w:r w:rsidRPr="004B1197">
        <w:rPr>
          <w:color w:val="000000" w:themeColor="text1"/>
          <w:sz w:val="24"/>
          <w:szCs w:val="24"/>
        </w:rPr>
        <w:t>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устанавливается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время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приема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предложений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участников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(цене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составляющее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60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минут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начала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такого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аукциона, а также 20 минут после поступления последнего предложения о цене договора (цены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лота).</w:t>
      </w:r>
    </w:p>
    <w:p w:rsidR="00893C7F" w:rsidRPr="004B1197" w:rsidRDefault="009A000B">
      <w:pPr>
        <w:pStyle w:val="a3"/>
        <w:ind w:right="168" w:firstLine="566"/>
        <w:rPr>
          <w:color w:val="000000" w:themeColor="text1"/>
        </w:rPr>
      </w:pPr>
      <w:r w:rsidRPr="004B1197">
        <w:rPr>
          <w:color w:val="000000" w:themeColor="text1"/>
        </w:rPr>
        <w:t>Время, оставшееся до истечения срока подачи предложений о цене договора (цене лота),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обновляется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автоматически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помощью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программно-аппаратных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средств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Оператора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после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поступления последнего предложения о цене договора (цене лота). Если в течение указанного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времени не поступило ни одного предложения о цене договора (цене лота), увеличивающего его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текущее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значение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на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"шаг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аукциона",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такой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аукцион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автоматически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завершается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помощью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программно-аппаратных средств Оператора.</w:t>
      </w:r>
    </w:p>
    <w:p w:rsidR="00893C7F" w:rsidRPr="004B1197" w:rsidRDefault="009A000B">
      <w:pPr>
        <w:pStyle w:val="a5"/>
        <w:numPr>
          <w:ilvl w:val="1"/>
          <w:numId w:val="9"/>
        </w:numPr>
        <w:tabs>
          <w:tab w:val="left" w:pos="1468"/>
        </w:tabs>
        <w:spacing w:before="76"/>
        <w:ind w:right="164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Представленное участником аукциона предложение о цене договора не может быть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ниже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начальной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(минимальной)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(цены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равным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ниже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ранее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представленных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участниками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предложений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предложение</w:t>
      </w:r>
      <w:proofErr w:type="gramEnd"/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 которого является лучшим текущим предложением о цене договора, не вправе делать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следующее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предложение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 цене.</w:t>
      </w:r>
    </w:p>
    <w:p w:rsidR="00893C7F" w:rsidRPr="004B1197" w:rsidRDefault="009A000B">
      <w:pPr>
        <w:pStyle w:val="a3"/>
        <w:ind w:right="172" w:firstLine="566"/>
        <w:rPr>
          <w:color w:val="000000" w:themeColor="text1"/>
        </w:rPr>
      </w:pPr>
      <w:r w:rsidRPr="004B1197">
        <w:rPr>
          <w:b/>
          <w:color w:val="000000" w:themeColor="text1"/>
        </w:rPr>
        <w:t>19.7</w:t>
      </w:r>
      <w:r w:rsidRPr="004B1197">
        <w:rPr>
          <w:b/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Победителем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аукциона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признается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лицо,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предложившее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наиболее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высокую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цену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договора.</w:t>
      </w:r>
    </w:p>
    <w:p w:rsidR="00893C7F" w:rsidRPr="004B1197" w:rsidRDefault="009A000B">
      <w:pPr>
        <w:pStyle w:val="a5"/>
        <w:numPr>
          <w:ilvl w:val="1"/>
          <w:numId w:val="8"/>
        </w:numPr>
        <w:tabs>
          <w:tab w:val="left" w:pos="1451"/>
        </w:tabs>
        <w:ind w:right="169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Ход проведения аукциона фиксируется Оператором в электронном журнале, который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направляется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организатору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течение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часа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момента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завершения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приема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предложений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для подведения итогов аукциона.</w:t>
      </w:r>
    </w:p>
    <w:p w:rsidR="00893C7F" w:rsidRPr="004B1197" w:rsidRDefault="009A000B">
      <w:pPr>
        <w:pStyle w:val="a5"/>
        <w:numPr>
          <w:ilvl w:val="1"/>
          <w:numId w:val="8"/>
        </w:numPr>
        <w:tabs>
          <w:tab w:val="left" w:pos="1478"/>
        </w:tabs>
        <w:ind w:right="167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Не позднее следующего дня после направления Оператором электронного журнала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 аукциона оформляет и подписывает протокол подведения итогов аукциона, в котором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указываются:</w:t>
      </w:r>
    </w:p>
    <w:p w:rsidR="00893C7F" w:rsidRPr="004B1197" w:rsidRDefault="009A000B">
      <w:pPr>
        <w:pStyle w:val="a5"/>
        <w:numPr>
          <w:ilvl w:val="0"/>
          <w:numId w:val="7"/>
        </w:numPr>
        <w:tabs>
          <w:tab w:val="left" w:pos="1140"/>
        </w:tabs>
        <w:ind w:hanging="261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дата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время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аукциона;</w:t>
      </w:r>
    </w:p>
    <w:p w:rsidR="00893C7F" w:rsidRPr="004B1197" w:rsidRDefault="009A000B">
      <w:pPr>
        <w:pStyle w:val="a5"/>
        <w:numPr>
          <w:ilvl w:val="0"/>
          <w:numId w:val="7"/>
        </w:numPr>
        <w:tabs>
          <w:tab w:val="left" w:pos="1175"/>
        </w:tabs>
        <w:ind w:left="312" w:right="173" w:firstLine="566"/>
        <w:rPr>
          <w:color w:val="000000" w:themeColor="text1"/>
          <w:sz w:val="24"/>
          <w:szCs w:val="24"/>
        </w:rPr>
      </w:pPr>
      <w:proofErr w:type="gramStart"/>
      <w:r w:rsidRPr="004B1197">
        <w:rPr>
          <w:color w:val="000000" w:themeColor="text1"/>
          <w:sz w:val="24"/>
          <w:szCs w:val="24"/>
        </w:rPr>
        <w:t>полные наименования (для юридических лиц), фамилии, имена, отчества (при наличии)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(для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физических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участников аукциона;</w:t>
      </w:r>
      <w:proofErr w:type="gramEnd"/>
    </w:p>
    <w:p w:rsidR="00893C7F" w:rsidRPr="004B1197" w:rsidRDefault="009A000B">
      <w:pPr>
        <w:pStyle w:val="a5"/>
        <w:numPr>
          <w:ilvl w:val="0"/>
          <w:numId w:val="7"/>
        </w:numPr>
        <w:tabs>
          <w:tab w:val="left" w:pos="1262"/>
        </w:tabs>
        <w:spacing w:before="1"/>
        <w:ind w:left="312" w:right="169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начальная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(минимальная)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(цена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последнее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предпоследнее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предложения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 цене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договора;</w:t>
      </w:r>
    </w:p>
    <w:p w:rsidR="00893C7F" w:rsidRPr="004B1197" w:rsidRDefault="009A000B">
      <w:pPr>
        <w:pStyle w:val="a5"/>
        <w:numPr>
          <w:ilvl w:val="0"/>
          <w:numId w:val="7"/>
        </w:numPr>
        <w:tabs>
          <w:tab w:val="left" w:pos="1154"/>
        </w:tabs>
        <w:ind w:left="312" w:right="175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полные наименования (для юридического лица), фамилии, имена, отчества (при наличии)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(для физических лиц) победителя аукциона и участника аукциона, который сделал предпоследнее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предложение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 цене договора.</w:t>
      </w:r>
    </w:p>
    <w:p w:rsidR="00893C7F" w:rsidRPr="004B1197" w:rsidRDefault="009A000B">
      <w:pPr>
        <w:pStyle w:val="a5"/>
        <w:numPr>
          <w:ilvl w:val="1"/>
          <w:numId w:val="8"/>
        </w:numPr>
        <w:tabs>
          <w:tab w:val="left" w:pos="1552"/>
        </w:tabs>
        <w:ind w:right="164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Протокол подведения итогов аукциона подписывается усиленной квалифицированной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подписью лица, уполномоченного действовать от имени организатора аукциона, и размещается 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 площадке организатором аукциона не позднее дня, следующего за днем подписания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указанного протокола. В течение одного часа с момента размещения протокола подведения итогов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электронной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площадке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указанный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</w:t>
      </w:r>
      <w:r w:rsidRPr="004B1197">
        <w:rPr>
          <w:color w:val="000000" w:themeColor="text1"/>
          <w:spacing w:val="-5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размещается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Оператором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официальном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сайте.</w:t>
      </w:r>
    </w:p>
    <w:p w:rsidR="00893C7F" w:rsidRPr="004B1197" w:rsidRDefault="009A000B">
      <w:pPr>
        <w:pStyle w:val="a5"/>
        <w:numPr>
          <w:ilvl w:val="1"/>
          <w:numId w:val="8"/>
        </w:numPr>
        <w:tabs>
          <w:tab w:val="left" w:pos="1578"/>
        </w:tabs>
        <w:ind w:right="167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Участникам аукциона, за исключением победителя аукциона и участника аукциона,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сделавшего предпоследнее предложение о цене договора, задаток возвращается в течение пяти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рабочих дней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даты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размещения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итогов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proofErr w:type="gramEnd"/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официальном</w:t>
      </w:r>
      <w:r w:rsidRPr="004B1197">
        <w:rPr>
          <w:color w:val="000000" w:themeColor="text1"/>
          <w:spacing w:val="-3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сайте.</w:t>
      </w:r>
    </w:p>
    <w:p w:rsidR="00893C7F" w:rsidRPr="004B1197" w:rsidRDefault="009A000B">
      <w:pPr>
        <w:pStyle w:val="a3"/>
        <w:spacing w:before="1"/>
        <w:ind w:right="167" w:firstLine="566"/>
        <w:rPr>
          <w:color w:val="000000" w:themeColor="text1"/>
        </w:rPr>
      </w:pPr>
      <w:r w:rsidRPr="004B1197">
        <w:rPr>
          <w:color w:val="000000" w:themeColor="text1"/>
        </w:rPr>
        <w:t>Задаток, внесенный участником аукциона, который сделал предпоследнее предложение 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 xml:space="preserve">цене договора, возвращается такому участнику аукциона в течение пяти рабочих дней </w:t>
      </w:r>
      <w:proofErr w:type="gramStart"/>
      <w:r w:rsidRPr="004B1197">
        <w:rPr>
          <w:color w:val="000000" w:themeColor="text1"/>
        </w:rPr>
        <w:t>с даты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подписания</w:t>
      </w:r>
      <w:proofErr w:type="gramEnd"/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договора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с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победителем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аукциона.</w:t>
      </w:r>
    </w:p>
    <w:p w:rsidR="00893C7F" w:rsidRPr="004B1197" w:rsidRDefault="009A000B">
      <w:pPr>
        <w:pStyle w:val="a5"/>
        <w:numPr>
          <w:ilvl w:val="1"/>
          <w:numId w:val="8"/>
        </w:numPr>
        <w:tabs>
          <w:tab w:val="left" w:pos="1605"/>
        </w:tabs>
        <w:ind w:right="171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Организатор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направляет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победителю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уведомление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принятом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lastRenderedPageBreak/>
        <w:t>аукционной комиссией решении не позднее дня, следующего после дня подписания указанного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протокола.</w:t>
      </w:r>
    </w:p>
    <w:p w:rsidR="00893C7F" w:rsidRPr="004B1197" w:rsidRDefault="009A000B">
      <w:pPr>
        <w:pStyle w:val="a5"/>
        <w:numPr>
          <w:ilvl w:val="1"/>
          <w:numId w:val="8"/>
        </w:numPr>
        <w:tabs>
          <w:tab w:val="left" w:pos="1600"/>
        </w:tabs>
        <w:ind w:right="165" w:firstLine="566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Если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течение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60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минут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начала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 участники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 не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подали ни одного предложения о цене договора (цене лота), предусматривающего более высокую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цену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чем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начальная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(минимальная)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цена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договора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(цена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лота),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признается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 xml:space="preserve">несостоявшимся, в </w:t>
      </w:r>
      <w:proofErr w:type="gramStart"/>
      <w:r w:rsidRPr="004B1197">
        <w:rPr>
          <w:color w:val="000000" w:themeColor="text1"/>
          <w:sz w:val="24"/>
          <w:szCs w:val="24"/>
        </w:rPr>
        <w:t>связи</w:t>
      </w:r>
      <w:proofErr w:type="gramEnd"/>
      <w:r w:rsidRPr="004B1197">
        <w:rPr>
          <w:color w:val="000000" w:themeColor="text1"/>
          <w:sz w:val="24"/>
          <w:szCs w:val="24"/>
        </w:rPr>
        <w:t xml:space="preserve"> с чем в день проведения аукциона организатор аукциона составляет 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подписывает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усиленной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квалифицированной подписью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лица,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уполномоченного действовать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от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имени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организатора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протокол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 признании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4B1197">
        <w:rPr>
          <w:color w:val="000000" w:themeColor="text1"/>
          <w:sz w:val="24"/>
          <w:szCs w:val="24"/>
        </w:rPr>
        <w:t>несостоявшимся</w:t>
      </w:r>
      <w:proofErr w:type="gramEnd"/>
      <w:r w:rsidRPr="004B1197">
        <w:rPr>
          <w:color w:val="000000" w:themeColor="text1"/>
          <w:sz w:val="24"/>
          <w:szCs w:val="24"/>
        </w:rPr>
        <w:t>.</w:t>
      </w:r>
    </w:p>
    <w:p w:rsidR="00893C7F" w:rsidRPr="004B1197" w:rsidRDefault="009A000B">
      <w:pPr>
        <w:pStyle w:val="a3"/>
        <w:ind w:right="163" w:firstLine="566"/>
        <w:rPr>
          <w:color w:val="000000" w:themeColor="text1"/>
        </w:rPr>
      </w:pPr>
      <w:r w:rsidRPr="004B1197">
        <w:rPr>
          <w:color w:val="000000" w:themeColor="text1"/>
        </w:rPr>
        <w:t>Указанный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протокол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в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день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его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подписания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размещается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организатором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аукциона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на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электронной площадке. В течение одного часа с момента размещения протокола 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признан</w:t>
      </w:r>
      <w:proofErr w:type="gramStart"/>
      <w:r w:rsidRPr="004B1197">
        <w:rPr>
          <w:color w:val="000000" w:themeColor="text1"/>
        </w:rPr>
        <w:t>ии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ау</w:t>
      </w:r>
      <w:proofErr w:type="gramEnd"/>
      <w:r w:rsidRPr="004B1197">
        <w:rPr>
          <w:color w:val="000000" w:themeColor="text1"/>
        </w:rPr>
        <w:t>кциона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несостоявшимся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на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электронной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площадке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указанный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протокол</w:t>
      </w:r>
      <w:r w:rsidRPr="004B1197">
        <w:rPr>
          <w:color w:val="000000" w:themeColor="text1"/>
          <w:spacing w:val="61"/>
        </w:rPr>
        <w:t xml:space="preserve"> </w:t>
      </w:r>
      <w:r w:rsidRPr="004B1197">
        <w:rPr>
          <w:color w:val="000000" w:themeColor="text1"/>
        </w:rPr>
        <w:t>размещается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Оператором на официальном сайте. В случае</w:t>
      </w:r>
      <w:proofErr w:type="gramStart"/>
      <w:r w:rsidRPr="004B1197">
        <w:rPr>
          <w:color w:val="000000" w:themeColor="text1"/>
        </w:rPr>
        <w:t>,</w:t>
      </w:r>
      <w:proofErr w:type="gramEnd"/>
      <w:r w:rsidRPr="004B1197">
        <w:rPr>
          <w:color w:val="000000" w:themeColor="text1"/>
        </w:rPr>
        <w:t xml:space="preserve"> если документацией об аукционе предусмотрено два</w:t>
      </w:r>
      <w:r w:rsidRPr="004B1197">
        <w:rPr>
          <w:color w:val="000000" w:themeColor="text1"/>
          <w:spacing w:val="-57"/>
        </w:rPr>
        <w:t xml:space="preserve"> </w:t>
      </w:r>
      <w:r w:rsidRPr="004B1197">
        <w:rPr>
          <w:color w:val="000000" w:themeColor="text1"/>
        </w:rPr>
        <w:t>и более лота, решение о признании аукциона несостоявшимся принимается в отношении каждого</w:t>
      </w:r>
      <w:r w:rsidRPr="004B1197">
        <w:rPr>
          <w:color w:val="000000" w:themeColor="text1"/>
          <w:spacing w:val="1"/>
        </w:rPr>
        <w:t xml:space="preserve"> </w:t>
      </w:r>
      <w:r w:rsidRPr="004B1197">
        <w:rPr>
          <w:color w:val="000000" w:themeColor="text1"/>
        </w:rPr>
        <w:t>лота</w:t>
      </w:r>
      <w:r w:rsidRPr="004B1197">
        <w:rPr>
          <w:color w:val="000000" w:themeColor="text1"/>
          <w:spacing w:val="-1"/>
        </w:rPr>
        <w:t xml:space="preserve"> </w:t>
      </w:r>
      <w:r w:rsidRPr="004B1197">
        <w:rPr>
          <w:color w:val="000000" w:themeColor="text1"/>
        </w:rPr>
        <w:t>отдельно.</w:t>
      </w:r>
    </w:p>
    <w:p w:rsidR="00893C7F" w:rsidRPr="004B1197" w:rsidRDefault="00893C7F">
      <w:pPr>
        <w:pStyle w:val="a3"/>
        <w:spacing w:before="1"/>
        <w:ind w:left="0"/>
        <w:jc w:val="left"/>
        <w:rPr>
          <w:color w:val="000000" w:themeColor="text1"/>
        </w:rPr>
      </w:pPr>
    </w:p>
    <w:p w:rsidR="00893C7F" w:rsidRPr="004B1197" w:rsidRDefault="009A000B">
      <w:pPr>
        <w:pStyle w:val="Heading1"/>
        <w:numPr>
          <w:ilvl w:val="1"/>
          <w:numId w:val="27"/>
        </w:numPr>
        <w:tabs>
          <w:tab w:val="left" w:pos="2795"/>
        </w:tabs>
        <w:ind w:left="2794" w:hanging="361"/>
        <w:jc w:val="left"/>
        <w:rPr>
          <w:color w:val="000000" w:themeColor="text1"/>
        </w:rPr>
      </w:pPr>
      <w:r w:rsidRPr="004B1197">
        <w:rPr>
          <w:color w:val="000000" w:themeColor="text1"/>
        </w:rPr>
        <w:t>Последствия</w:t>
      </w:r>
      <w:r w:rsidRPr="004B1197">
        <w:rPr>
          <w:color w:val="000000" w:themeColor="text1"/>
          <w:spacing w:val="-5"/>
        </w:rPr>
        <w:t xml:space="preserve"> </w:t>
      </w:r>
      <w:r w:rsidRPr="004B1197">
        <w:rPr>
          <w:color w:val="000000" w:themeColor="text1"/>
        </w:rPr>
        <w:t>признания</w:t>
      </w:r>
      <w:r w:rsidRPr="004B1197">
        <w:rPr>
          <w:color w:val="000000" w:themeColor="text1"/>
          <w:spacing w:val="-4"/>
        </w:rPr>
        <w:t xml:space="preserve"> </w:t>
      </w:r>
      <w:r w:rsidRPr="004B1197">
        <w:rPr>
          <w:color w:val="000000" w:themeColor="text1"/>
        </w:rPr>
        <w:t>аукциона</w:t>
      </w:r>
      <w:r w:rsidRPr="004B1197">
        <w:rPr>
          <w:color w:val="000000" w:themeColor="text1"/>
          <w:spacing w:val="-4"/>
        </w:rPr>
        <w:t xml:space="preserve"> </w:t>
      </w:r>
      <w:proofErr w:type="gramStart"/>
      <w:r w:rsidRPr="004B1197">
        <w:rPr>
          <w:color w:val="000000" w:themeColor="text1"/>
        </w:rPr>
        <w:t>несостоявшимся</w:t>
      </w:r>
      <w:proofErr w:type="gramEnd"/>
    </w:p>
    <w:p w:rsidR="00893C7F" w:rsidRPr="004B1197" w:rsidRDefault="00893C7F">
      <w:pPr>
        <w:pStyle w:val="a3"/>
        <w:ind w:left="0"/>
        <w:jc w:val="left"/>
        <w:rPr>
          <w:b/>
          <w:color w:val="000000" w:themeColor="text1"/>
        </w:rPr>
      </w:pPr>
    </w:p>
    <w:p w:rsidR="00893C7F" w:rsidRPr="004B1197" w:rsidRDefault="009A000B" w:rsidP="0069000F">
      <w:pPr>
        <w:pStyle w:val="a5"/>
        <w:numPr>
          <w:ilvl w:val="1"/>
          <w:numId w:val="6"/>
        </w:numPr>
        <w:tabs>
          <w:tab w:val="left" w:pos="1394"/>
        </w:tabs>
        <w:ind w:right="163" w:firstLine="54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 случае</w:t>
      </w:r>
      <w:proofErr w:type="gramStart"/>
      <w:r w:rsidRPr="004B1197">
        <w:rPr>
          <w:color w:val="000000" w:themeColor="text1"/>
          <w:sz w:val="24"/>
          <w:szCs w:val="24"/>
        </w:rPr>
        <w:t>,</w:t>
      </w:r>
      <w:proofErr w:type="gramEnd"/>
      <w:r w:rsidRPr="004B1197">
        <w:rPr>
          <w:color w:val="000000" w:themeColor="text1"/>
          <w:sz w:val="24"/>
          <w:szCs w:val="24"/>
        </w:rPr>
        <w:t xml:space="preserve"> если аукцион признан несостоявшимся по причине подачи заявки на участие в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 только одним заявителем (далее - единственный заявитель на участие в аукционе), либо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признания</w:t>
      </w:r>
      <w:r w:rsidRPr="004B1197">
        <w:rPr>
          <w:color w:val="000000" w:themeColor="text1"/>
          <w:spacing w:val="4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участником</w:t>
      </w:r>
      <w:r w:rsidRPr="004B1197">
        <w:rPr>
          <w:color w:val="000000" w:themeColor="text1"/>
          <w:spacing w:val="3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3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только</w:t>
      </w:r>
      <w:r w:rsidRPr="004B1197">
        <w:rPr>
          <w:color w:val="000000" w:themeColor="text1"/>
          <w:spacing w:val="3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одного</w:t>
      </w:r>
      <w:r w:rsidRPr="004B1197">
        <w:rPr>
          <w:color w:val="000000" w:themeColor="text1"/>
          <w:spacing w:val="3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заявителя</w:t>
      </w:r>
      <w:r w:rsidRPr="004B1197">
        <w:rPr>
          <w:color w:val="000000" w:themeColor="text1"/>
          <w:spacing w:val="36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(далее</w:t>
      </w:r>
      <w:r w:rsidRPr="004B1197">
        <w:rPr>
          <w:color w:val="000000" w:themeColor="text1"/>
          <w:spacing w:val="4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-</w:t>
      </w:r>
      <w:r w:rsidRPr="004B1197">
        <w:rPr>
          <w:color w:val="000000" w:themeColor="text1"/>
          <w:spacing w:val="38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единственный</w:t>
      </w:r>
      <w:r w:rsidRPr="004B1197">
        <w:rPr>
          <w:color w:val="000000" w:themeColor="text1"/>
          <w:spacing w:val="4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</w:t>
      </w:r>
      <w:r w:rsidR="0069000F" w:rsidRPr="004B1197">
        <w:rPr>
          <w:color w:val="000000" w:themeColor="text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аукциона),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единственным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заявителем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участие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если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заявка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соответствует требованиям и условиям, предусмотренным документацией об аукционе, либо с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единственным участником аукциона организатор аукциона обязан заключить договор на условиях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 по цене, которые предусмотрены заявкой на участие в аукционе и документацией об аукционе,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 по цене не менее начальной (минимальной) цены договора (лота), указанной в извещении 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</w:t>
      </w:r>
      <w:proofErr w:type="gramStart"/>
      <w:r w:rsidRPr="004B1197">
        <w:rPr>
          <w:color w:val="000000" w:themeColor="text1"/>
          <w:sz w:val="24"/>
          <w:szCs w:val="24"/>
        </w:rPr>
        <w:t>ии ау</w:t>
      </w:r>
      <w:proofErr w:type="gramEnd"/>
      <w:r w:rsidRPr="004B1197">
        <w:rPr>
          <w:color w:val="000000" w:themeColor="text1"/>
          <w:sz w:val="24"/>
          <w:szCs w:val="24"/>
        </w:rPr>
        <w:t>кциона. При этом заключение договора для единственного заявителя на участие 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аукционе,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единственного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участника</w:t>
      </w:r>
      <w:r w:rsidRPr="004B1197">
        <w:rPr>
          <w:color w:val="000000" w:themeColor="text1"/>
          <w:spacing w:val="-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аукциона, является</w:t>
      </w:r>
      <w:r w:rsidRPr="004B1197">
        <w:rPr>
          <w:color w:val="000000" w:themeColor="text1"/>
          <w:spacing w:val="-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обязательным.</w:t>
      </w:r>
    </w:p>
    <w:p w:rsidR="00893C7F" w:rsidRPr="004B1197" w:rsidRDefault="009A000B">
      <w:pPr>
        <w:pStyle w:val="a5"/>
        <w:numPr>
          <w:ilvl w:val="1"/>
          <w:numId w:val="6"/>
        </w:numPr>
        <w:tabs>
          <w:tab w:val="left" w:pos="1456"/>
        </w:tabs>
        <w:ind w:right="165" w:firstLine="600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>В случае если аукцион признан несостоявшимся по основаниям, не указанным в пункте</w:t>
      </w:r>
      <w:r w:rsidRPr="004B1197">
        <w:rPr>
          <w:color w:val="000000" w:themeColor="text1"/>
          <w:spacing w:val="-57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20.1,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объявить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нового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установленном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порядке.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этом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случае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объявления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проведении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нового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аукциона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организатор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вправе</w:t>
      </w:r>
      <w:r w:rsidRPr="004B1197">
        <w:rPr>
          <w:color w:val="000000" w:themeColor="text1"/>
          <w:spacing w:val="1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изменить</w:t>
      </w:r>
      <w:r w:rsidRPr="004B1197">
        <w:rPr>
          <w:color w:val="000000" w:themeColor="text1"/>
          <w:spacing w:val="2"/>
          <w:sz w:val="24"/>
          <w:szCs w:val="24"/>
        </w:rPr>
        <w:t xml:space="preserve"> </w:t>
      </w:r>
      <w:r w:rsidRPr="004B1197">
        <w:rPr>
          <w:color w:val="000000" w:themeColor="text1"/>
          <w:sz w:val="24"/>
          <w:szCs w:val="24"/>
        </w:rPr>
        <w:t>условия аукциона.</w:t>
      </w:r>
    </w:p>
    <w:p w:rsidR="00417A07" w:rsidRPr="004B1197" w:rsidRDefault="00417A07" w:rsidP="00D906F1">
      <w:pPr>
        <w:pStyle w:val="a5"/>
        <w:tabs>
          <w:tab w:val="left" w:pos="1456"/>
        </w:tabs>
        <w:ind w:left="912" w:right="165" w:firstLine="0"/>
        <w:rPr>
          <w:color w:val="000000" w:themeColor="text1"/>
          <w:sz w:val="24"/>
          <w:szCs w:val="24"/>
        </w:rPr>
      </w:pPr>
    </w:p>
    <w:p w:rsidR="00417A07" w:rsidRPr="004B1197" w:rsidRDefault="00417A07" w:rsidP="00D906F1">
      <w:pPr>
        <w:pStyle w:val="a5"/>
        <w:tabs>
          <w:tab w:val="left" w:pos="1456"/>
        </w:tabs>
        <w:ind w:left="912" w:right="165" w:firstLine="0"/>
        <w:rPr>
          <w:color w:val="000000" w:themeColor="text1"/>
          <w:sz w:val="24"/>
          <w:szCs w:val="24"/>
        </w:rPr>
      </w:pPr>
    </w:p>
    <w:p w:rsidR="00893C7F" w:rsidRPr="004B1197" w:rsidRDefault="00893C7F">
      <w:pPr>
        <w:jc w:val="both"/>
        <w:rPr>
          <w:color w:val="000000" w:themeColor="text1"/>
          <w:sz w:val="24"/>
          <w:szCs w:val="24"/>
        </w:rPr>
        <w:sectPr w:rsidR="00893C7F" w:rsidRPr="004B1197">
          <w:footerReference w:type="default" r:id="rId25"/>
          <w:pgSz w:w="11910" w:h="16840"/>
          <w:pgMar w:top="560" w:right="400" w:bottom="1280" w:left="820" w:header="0" w:footer="1007" w:gutter="0"/>
          <w:cols w:space="720"/>
        </w:sectPr>
      </w:pPr>
    </w:p>
    <w:p w:rsidR="00893C7F" w:rsidRPr="004B1197" w:rsidRDefault="009A000B" w:rsidP="00744AF9">
      <w:pPr>
        <w:pStyle w:val="ae"/>
        <w:jc w:val="right"/>
        <w:rPr>
          <w:color w:val="000000" w:themeColor="text1"/>
        </w:rPr>
      </w:pPr>
      <w:bookmarkStart w:id="7" w:name="_TOC_250000"/>
      <w:r w:rsidRPr="004B1197">
        <w:rPr>
          <w:color w:val="000000" w:themeColor="text1"/>
        </w:rPr>
        <w:lastRenderedPageBreak/>
        <w:t>П</w:t>
      </w:r>
      <w:r w:rsidR="00C94475" w:rsidRPr="004B1197">
        <w:rPr>
          <w:color w:val="000000" w:themeColor="text1"/>
        </w:rPr>
        <w:t>рил</w:t>
      </w:r>
      <w:r w:rsidRPr="004B1197">
        <w:rPr>
          <w:color w:val="000000" w:themeColor="text1"/>
        </w:rPr>
        <w:t xml:space="preserve">ожение № </w:t>
      </w:r>
      <w:bookmarkEnd w:id="7"/>
      <w:r w:rsidRPr="004B1197">
        <w:rPr>
          <w:color w:val="000000" w:themeColor="text1"/>
        </w:rPr>
        <w:t>1</w:t>
      </w:r>
    </w:p>
    <w:p w:rsidR="00893C7F" w:rsidRPr="004B1197" w:rsidRDefault="009A000B" w:rsidP="00744AF9">
      <w:pPr>
        <w:pStyle w:val="ae"/>
        <w:jc w:val="right"/>
        <w:rPr>
          <w:color w:val="000000" w:themeColor="text1"/>
        </w:rPr>
      </w:pPr>
      <w:r w:rsidRPr="004B1197">
        <w:rPr>
          <w:color w:val="000000" w:themeColor="text1"/>
        </w:rPr>
        <w:t>к документации об аукционе</w:t>
      </w:r>
    </w:p>
    <w:p w:rsidR="00893C7F" w:rsidRPr="004B1197" w:rsidRDefault="00893C7F" w:rsidP="003E0399">
      <w:pPr>
        <w:pStyle w:val="ae"/>
        <w:rPr>
          <w:color w:val="000000" w:themeColor="text1"/>
        </w:rPr>
      </w:pPr>
    </w:p>
    <w:p w:rsidR="00893C7F" w:rsidRPr="004B1197" w:rsidRDefault="00893C7F" w:rsidP="003E0399">
      <w:pPr>
        <w:pStyle w:val="ae"/>
        <w:rPr>
          <w:color w:val="000000" w:themeColor="text1"/>
        </w:rPr>
      </w:pPr>
    </w:p>
    <w:p w:rsidR="00893C7F" w:rsidRPr="004B1197" w:rsidRDefault="00893C7F" w:rsidP="003E0399">
      <w:pPr>
        <w:pStyle w:val="ae"/>
        <w:rPr>
          <w:color w:val="000000" w:themeColor="text1"/>
        </w:rPr>
      </w:pPr>
    </w:p>
    <w:p w:rsidR="00893C7F" w:rsidRPr="004B1197" w:rsidRDefault="009A000B" w:rsidP="00744AF9">
      <w:pPr>
        <w:pStyle w:val="ae"/>
        <w:jc w:val="center"/>
        <w:rPr>
          <w:color w:val="000000" w:themeColor="text1"/>
        </w:rPr>
      </w:pPr>
      <w:r w:rsidRPr="004B1197">
        <w:rPr>
          <w:color w:val="000000" w:themeColor="text1"/>
        </w:rPr>
        <w:t>ПЕРЕЧЕНЬ</w:t>
      </w:r>
    </w:p>
    <w:p w:rsidR="00893C7F" w:rsidRPr="004B1197" w:rsidRDefault="009A000B" w:rsidP="00744AF9">
      <w:pPr>
        <w:pStyle w:val="ae"/>
        <w:ind w:left="993"/>
        <w:jc w:val="center"/>
        <w:rPr>
          <w:color w:val="000000" w:themeColor="text1"/>
        </w:rPr>
      </w:pPr>
      <w:r w:rsidRPr="004B1197">
        <w:rPr>
          <w:color w:val="000000" w:themeColor="text1"/>
        </w:rPr>
        <w:t>объектов муницип</w:t>
      </w:r>
      <w:r w:rsidR="00D4432B" w:rsidRPr="004B1197">
        <w:rPr>
          <w:color w:val="000000" w:themeColor="text1"/>
        </w:rPr>
        <w:t>а</w:t>
      </w:r>
      <w:r w:rsidRPr="004B1197">
        <w:rPr>
          <w:color w:val="000000" w:themeColor="text1"/>
        </w:rPr>
        <w:t xml:space="preserve">льного нежилого фонда, подлежащих передаче в аренду путем проведения аукциона </w:t>
      </w:r>
      <w:r w:rsidR="00D4432B" w:rsidRPr="004B1197">
        <w:rPr>
          <w:color w:val="000000" w:themeColor="text1"/>
        </w:rPr>
        <w:t xml:space="preserve">на </w:t>
      </w:r>
      <w:r w:rsidRPr="004B1197">
        <w:rPr>
          <w:color w:val="000000" w:themeColor="text1"/>
        </w:rPr>
        <w:t>право заключения договоров аренды</w:t>
      </w:r>
    </w:p>
    <w:p w:rsidR="00893C7F" w:rsidRPr="004B1197" w:rsidRDefault="00893C7F" w:rsidP="003E0399">
      <w:pPr>
        <w:pStyle w:val="ae"/>
        <w:rPr>
          <w:color w:val="000000" w:themeColor="text1"/>
        </w:rPr>
      </w:pPr>
    </w:p>
    <w:tbl>
      <w:tblPr>
        <w:tblStyle w:val="TableNormal"/>
        <w:tblW w:w="1036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"/>
        <w:gridCol w:w="1554"/>
        <w:gridCol w:w="1923"/>
        <w:gridCol w:w="918"/>
        <w:gridCol w:w="1417"/>
        <w:gridCol w:w="1276"/>
        <w:gridCol w:w="992"/>
        <w:gridCol w:w="993"/>
        <w:gridCol w:w="850"/>
      </w:tblGrid>
      <w:tr w:rsidR="00893C7F" w:rsidRPr="004B1197" w:rsidTr="00744AF9">
        <w:trPr>
          <w:trHeight w:val="1666"/>
        </w:trPr>
        <w:tc>
          <w:tcPr>
            <w:tcW w:w="445" w:type="dxa"/>
          </w:tcPr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№ лота</w:t>
            </w:r>
          </w:p>
        </w:tc>
        <w:tc>
          <w:tcPr>
            <w:tcW w:w="1554" w:type="dxa"/>
          </w:tcPr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Адрес объекта</w:t>
            </w:r>
          </w:p>
        </w:tc>
        <w:tc>
          <w:tcPr>
            <w:tcW w:w="1923" w:type="dxa"/>
          </w:tcPr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Характеристика объекта</w:t>
            </w:r>
          </w:p>
        </w:tc>
        <w:tc>
          <w:tcPr>
            <w:tcW w:w="918" w:type="dxa"/>
          </w:tcPr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Площадь (кв</w:t>
            </w:r>
            <w:proofErr w:type="gramStart"/>
            <w:r w:rsidRPr="004B1197">
              <w:rPr>
                <w:color w:val="000000" w:themeColor="text1"/>
              </w:rPr>
              <w:t>.м</w:t>
            </w:r>
            <w:proofErr w:type="gramEnd"/>
            <w:r w:rsidRPr="004B1197">
              <w:rPr>
                <w:color w:val="000000" w:themeColor="text1"/>
              </w:rPr>
              <w:t>), протяженность (км)</w:t>
            </w:r>
          </w:p>
        </w:tc>
        <w:tc>
          <w:tcPr>
            <w:tcW w:w="1417" w:type="dxa"/>
          </w:tcPr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Вид разрешенного использования</w:t>
            </w:r>
          </w:p>
        </w:tc>
        <w:tc>
          <w:tcPr>
            <w:tcW w:w="1276" w:type="dxa"/>
            <w:vAlign w:val="center"/>
          </w:tcPr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Начальная (минимальная</w:t>
            </w:r>
            <w:proofErr w:type="gramStart"/>
            <w:r w:rsidRPr="004B1197">
              <w:rPr>
                <w:color w:val="000000" w:themeColor="text1"/>
              </w:rPr>
              <w:t>)ц</w:t>
            </w:r>
            <w:proofErr w:type="gramEnd"/>
            <w:r w:rsidRPr="004B1197">
              <w:rPr>
                <w:color w:val="000000" w:themeColor="text1"/>
              </w:rPr>
              <w:t>ена договора (цена лота) размера арендной платы в год с НДС, руб.</w:t>
            </w:r>
          </w:p>
        </w:tc>
        <w:tc>
          <w:tcPr>
            <w:tcW w:w="992" w:type="dxa"/>
          </w:tcPr>
          <w:p w:rsidR="00893C7F" w:rsidRPr="004B1197" w:rsidRDefault="009A000B" w:rsidP="00744AF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 xml:space="preserve">Шаг аукциона </w:t>
            </w:r>
            <w:r w:rsidR="00744AF9" w:rsidRPr="004B1197">
              <w:rPr>
                <w:color w:val="000000" w:themeColor="text1"/>
              </w:rPr>
              <w:br/>
            </w:r>
            <w:r w:rsidRPr="004B1197">
              <w:rPr>
                <w:color w:val="000000" w:themeColor="text1"/>
              </w:rPr>
              <w:t>(5%), руб.</w:t>
            </w:r>
          </w:p>
        </w:tc>
        <w:tc>
          <w:tcPr>
            <w:tcW w:w="993" w:type="dxa"/>
          </w:tcPr>
          <w:p w:rsidR="00893C7F" w:rsidRPr="004B1197" w:rsidRDefault="00893C7F" w:rsidP="003E0399">
            <w:pPr>
              <w:pStyle w:val="ae"/>
              <w:rPr>
                <w:color w:val="000000" w:themeColor="text1"/>
              </w:rPr>
            </w:pPr>
          </w:p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Размер задатка</w:t>
            </w:r>
          </w:p>
          <w:p w:rsidR="00893C7F" w:rsidRPr="004B1197" w:rsidRDefault="009A000B" w:rsidP="00744AF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(</w:t>
            </w:r>
            <w:r w:rsidR="005950CE" w:rsidRPr="004B1197">
              <w:rPr>
                <w:color w:val="000000" w:themeColor="text1"/>
              </w:rPr>
              <w:t>1</w:t>
            </w:r>
            <w:r w:rsidRPr="004B1197">
              <w:rPr>
                <w:color w:val="000000" w:themeColor="text1"/>
              </w:rPr>
              <w:t>0 %), руб.</w:t>
            </w:r>
          </w:p>
        </w:tc>
        <w:tc>
          <w:tcPr>
            <w:tcW w:w="850" w:type="dxa"/>
          </w:tcPr>
          <w:p w:rsidR="00893C7F" w:rsidRPr="004B1197" w:rsidRDefault="00893C7F" w:rsidP="003E0399">
            <w:pPr>
              <w:pStyle w:val="ae"/>
              <w:rPr>
                <w:color w:val="000000" w:themeColor="text1"/>
              </w:rPr>
            </w:pPr>
          </w:p>
          <w:p w:rsidR="00893C7F" w:rsidRPr="004B1197" w:rsidRDefault="00893C7F" w:rsidP="003E0399">
            <w:pPr>
              <w:pStyle w:val="ae"/>
              <w:rPr>
                <w:color w:val="000000" w:themeColor="text1"/>
              </w:rPr>
            </w:pPr>
          </w:p>
          <w:p w:rsidR="00893C7F" w:rsidRPr="004B1197" w:rsidRDefault="009A000B" w:rsidP="003E0399">
            <w:pPr>
              <w:pStyle w:val="ae"/>
              <w:rPr>
                <w:color w:val="000000" w:themeColor="text1"/>
              </w:rPr>
            </w:pPr>
            <w:r w:rsidRPr="004B1197">
              <w:rPr>
                <w:color w:val="000000" w:themeColor="text1"/>
              </w:rPr>
              <w:t>Срок аренды</w:t>
            </w:r>
          </w:p>
        </w:tc>
      </w:tr>
      <w:tr w:rsidR="008976BF" w:rsidRPr="004B1197" w:rsidTr="00744AF9">
        <w:trPr>
          <w:trHeight w:val="3199"/>
        </w:trPr>
        <w:tc>
          <w:tcPr>
            <w:tcW w:w="445" w:type="dxa"/>
          </w:tcPr>
          <w:p w:rsidR="008976BF" w:rsidRPr="004B1197" w:rsidRDefault="008976BF" w:rsidP="003E0399">
            <w:pPr>
              <w:pStyle w:val="a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54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 xml:space="preserve">Республика Башкортостан, р-н. Аскинский, с. Старые </w:t>
            </w:r>
            <w:proofErr w:type="spellStart"/>
            <w:r w:rsidRPr="008976BF">
              <w:rPr>
                <w:sz w:val="24"/>
              </w:rPr>
              <w:t>Казанчи</w:t>
            </w:r>
            <w:proofErr w:type="spellEnd"/>
            <w:r w:rsidRPr="008976BF">
              <w:rPr>
                <w:sz w:val="24"/>
              </w:rPr>
              <w:t>, ул</w:t>
            </w:r>
            <w:proofErr w:type="gramStart"/>
            <w:r w:rsidRPr="008976BF">
              <w:rPr>
                <w:sz w:val="24"/>
              </w:rPr>
              <w:t>.К</w:t>
            </w:r>
            <w:proofErr w:type="gramEnd"/>
            <w:r w:rsidRPr="008976BF">
              <w:rPr>
                <w:sz w:val="24"/>
              </w:rPr>
              <w:t>рестьянская, д. 25г</w:t>
            </w:r>
          </w:p>
        </w:tc>
        <w:tc>
          <w:tcPr>
            <w:tcW w:w="1923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>нежилое здание, кадастровый номер 02:04:060301:452, кирпичное одноэтажное</w:t>
            </w:r>
          </w:p>
        </w:tc>
        <w:tc>
          <w:tcPr>
            <w:tcW w:w="918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>98,6</w:t>
            </w:r>
          </w:p>
        </w:tc>
        <w:tc>
          <w:tcPr>
            <w:tcW w:w="1417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>для сельскохозяйственной деятельности</w:t>
            </w:r>
          </w:p>
        </w:tc>
        <w:tc>
          <w:tcPr>
            <w:tcW w:w="1276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>3920,67</w:t>
            </w:r>
          </w:p>
        </w:tc>
        <w:tc>
          <w:tcPr>
            <w:tcW w:w="992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>196,03</w:t>
            </w:r>
          </w:p>
        </w:tc>
        <w:tc>
          <w:tcPr>
            <w:tcW w:w="993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>392,06</w:t>
            </w:r>
          </w:p>
        </w:tc>
        <w:tc>
          <w:tcPr>
            <w:tcW w:w="850" w:type="dxa"/>
          </w:tcPr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</w:p>
          <w:p w:rsidR="008976BF" w:rsidRPr="008976BF" w:rsidRDefault="008976BF" w:rsidP="008976BF">
            <w:pPr>
              <w:pStyle w:val="ae"/>
              <w:rPr>
                <w:sz w:val="24"/>
              </w:rPr>
            </w:pPr>
            <w:r w:rsidRPr="008976BF">
              <w:rPr>
                <w:sz w:val="24"/>
              </w:rPr>
              <w:t>5 лет</w:t>
            </w:r>
          </w:p>
        </w:tc>
      </w:tr>
    </w:tbl>
    <w:p w:rsidR="00893C7F" w:rsidRPr="004B1197" w:rsidRDefault="00893C7F" w:rsidP="003E0399">
      <w:pPr>
        <w:rPr>
          <w:color w:val="000000" w:themeColor="text1"/>
        </w:rPr>
        <w:sectPr w:rsidR="00893C7F" w:rsidRPr="004B1197" w:rsidSect="003E0399">
          <w:footerReference w:type="default" r:id="rId26"/>
          <w:pgSz w:w="11910" w:h="16840"/>
          <w:pgMar w:top="220" w:right="1200" w:bottom="360" w:left="0" w:header="0" w:footer="1000" w:gutter="0"/>
          <w:cols w:space="720"/>
          <w:docGrid w:linePitch="299"/>
        </w:sectPr>
      </w:pPr>
    </w:p>
    <w:p w:rsidR="00893C7F" w:rsidRPr="004B1197" w:rsidRDefault="009A000B">
      <w:pPr>
        <w:pStyle w:val="a3"/>
        <w:spacing w:before="61"/>
        <w:ind w:left="7134"/>
        <w:jc w:val="left"/>
        <w:rPr>
          <w:color w:val="000000" w:themeColor="text1"/>
        </w:rPr>
      </w:pPr>
      <w:r w:rsidRPr="004B1197">
        <w:rPr>
          <w:color w:val="000000" w:themeColor="text1"/>
        </w:rPr>
        <w:lastRenderedPageBreak/>
        <w:t>Приложение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№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2</w:t>
      </w:r>
    </w:p>
    <w:p w:rsidR="00893C7F" w:rsidRPr="004B1197" w:rsidRDefault="009A000B">
      <w:pPr>
        <w:pStyle w:val="a3"/>
        <w:spacing w:before="60"/>
        <w:ind w:left="7134"/>
        <w:jc w:val="left"/>
        <w:rPr>
          <w:color w:val="000000" w:themeColor="text1"/>
        </w:rPr>
      </w:pPr>
      <w:r w:rsidRPr="004B1197">
        <w:rPr>
          <w:color w:val="000000" w:themeColor="text1"/>
        </w:rPr>
        <w:t>к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документации</w:t>
      </w:r>
      <w:r w:rsidRPr="004B1197">
        <w:rPr>
          <w:color w:val="000000" w:themeColor="text1"/>
          <w:spacing w:val="-3"/>
        </w:rPr>
        <w:t xml:space="preserve"> </w:t>
      </w:r>
      <w:r w:rsidRPr="004B1197">
        <w:rPr>
          <w:color w:val="000000" w:themeColor="text1"/>
        </w:rPr>
        <w:t>об</w:t>
      </w:r>
      <w:r w:rsidRPr="004B1197">
        <w:rPr>
          <w:color w:val="000000" w:themeColor="text1"/>
          <w:spacing w:val="-2"/>
        </w:rPr>
        <w:t xml:space="preserve"> </w:t>
      </w:r>
      <w:r w:rsidRPr="004B1197">
        <w:rPr>
          <w:color w:val="000000" w:themeColor="text1"/>
        </w:rPr>
        <w:t>аукционе</w:t>
      </w:r>
    </w:p>
    <w:p w:rsidR="00D4432B" w:rsidRPr="004B1197" w:rsidRDefault="00D4432B">
      <w:pPr>
        <w:pStyle w:val="a3"/>
        <w:spacing w:before="60"/>
        <w:ind w:left="7134"/>
        <w:jc w:val="left"/>
        <w:rPr>
          <w:color w:val="000000" w:themeColor="text1"/>
        </w:rPr>
      </w:pPr>
    </w:p>
    <w:p w:rsidR="00D4432B" w:rsidRPr="004B1197" w:rsidRDefault="008976BF" w:rsidP="00D4432B">
      <w:pPr>
        <w:pStyle w:val="ab"/>
        <w:suppressAutoHyphens/>
        <w:ind w:left="4320"/>
        <w:rPr>
          <w:b/>
          <w:bCs/>
          <w:iCs/>
          <w:color w:val="000000" w:themeColor="text1"/>
        </w:rPr>
      </w:pPr>
      <w:r>
        <w:rPr>
          <w:iCs/>
          <w:color w:val="000000" w:themeColor="text1"/>
        </w:rPr>
        <w:t xml:space="preserve"> </w:t>
      </w:r>
      <w:r w:rsidR="00D4432B" w:rsidRPr="004B1197">
        <w:rPr>
          <w:iCs/>
          <w:color w:val="000000" w:themeColor="text1"/>
        </w:rPr>
        <w:t xml:space="preserve">Главе сельского поселения </w:t>
      </w:r>
    </w:p>
    <w:p w:rsidR="00D4432B" w:rsidRPr="004B1197" w:rsidRDefault="00D4432B" w:rsidP="00D4432B">
      <w:pPr>
        <w:pStyle w:val="ab"/>
        <w:suppressAutoHyphens/>
        <w:ind w:left="4320"/>
        <w:rPr>
          <w:b/>
          <w:bCs/>
          <w:iCs/>
          <w:color w:val="000000" w:themeColor="text1"/>
        </w:rPr>
      </w:pPr>
      <w:r w:rsidRPr="004B1197">
        <w:rPr>
          <w:iCs/>
          <w:color w:val="000000" w:themeColor="text1"/>
        </w:rPr>
        <w:t xml:space="preserve"> </w:t>
      </w:r>
      <w:proofErr w:type="spellStart"/>
      <w:r w:rsidR="00754C41">
        <w:rPr>
          <w:iCs/>
          <w:color w:val="000000" w:themeColor="text1"/>
        </w:rPr>
        <w:t>Казанчинский</w:t>
      </w:r>
      <w:proofErr w:type="spellEnd"/>
      <w:r w:rsidR="00754C41">
        <w:rPr>
          <w:iCs/>
          <w:color w:val="000000" w:themeColor="text1"/>
        </w:rPr>
        <w:t xml:space="preserve"> сельсовет</w:t>
      </w:r>
      <w:r w:rsidRPr="004B1197">
        <w:rPr>
          <w:iCs/>
          <w:color w:val="000000" w:themeColor="text1"/>
        </w:rPr>
        <w:t xml:space="preserve"> муниципального района</w:t>
      </w:r>
    </w:p>
    <w:p w:rsidR="00D4432B" w:rsidRPr="004B1197" w:rsidRDefault="00D4432B" w:rsidP="00D4432B">
      <w:pPr>
        <w:pStyle w:val="ab"/>
        <w:suppressAutoHyphens/>
        <w:ind w:left="4320"/>
        <w:rPr>
          <w:b/>
          <w:bCs/>
          <w:iCs/>
          <w:color w:val="000000" w:themeColor="text1"/>
        </w:rPr>
      </w:pPr>
      <w:r w:rsidRPr="004B1197">
        <w:rPr>
          <w:iCs/>
          <w:color w:val="000000" w:themeColor="text1"/>
        </w:rPr>
        <w:t xml:space="preserve"> Аскинский район  Республики Башкортостан</w:t>
      </w:r>
    </w:p>
    <w:p w:rsidR="00D4432B" w:rsidRPr="004B1197" w:rsidRDefault="00D4432B" w:rsidP="00D4432B">
      <w:pPr>
        <w:pStyle w:val="ab"/>
        <w:suppressAutoHyphens/>
        <w:ind w:left="708"/>
        <w:rPr>
          <w:b/>
          <w:bCs/>
          <w:iCs/>
          <w:color w:val="000000" w:themeColor="text1"/>
        </w:rPr>
      </w:pPr>
      <w:r w:rsidRPr="004B1197">
        <w:rPr>
          <w:iCs/>
          <w:color w:val="000000" w:themeColor="text1"/>
        </w:rPr>
        <w:tab/>
      </w:r>
      <w:r w:rsidRPr="004B1197">
        <w:rPr>
          <w:iCs/>
          <w:color w:val="000000" w:themeColor="text1"/>
        </w:rPr>
        <w:tab/>
      </w:r>
      <w:r w:rsidRPr="004B1197">
        <w:rPr>
          <w:iCs/>
          <w:color w:val="000000" w:themeColor="text1"/>
        </w:rPr>
        <w:tab/>
      </w:r>
      <w:r w:rsidRPr="004B1197">
        <w:rPr>
          <w:iCs/>
          <w:color w:val="000000" w:themeColor="text1"/>
        </w:rPr>
        <w:tab/>
      </w:r>
      <w:r w:rsidRPr="004B1197">
        <w:rPr>
          <w:iCs/>
          <w:color w:val="000000" w:themeColor="text1"/>
        </w:rPr>
        <w:tab/>
        <w:t xml:space="preserve">             </w:t>
      </w:r>
      <w:r w:rsidR="00AB77C1" w:rsidRPr="004B1197">
        <w:rPr>
          <w:iCs/>
          <w:color w:val="000000" w:themeColor="text1"/>
        </w:rPr>
        <w:t xml:space="preserve"> </w:t>
      </w:r>
      <w:proofErr w:type="spellStart"/>
      <w:r w:rsidR="008976BF">
        <w:rPr>
          <w:iCs/>
          <w:color w:val="000000" w:themeColor="text1"/>
        </w:rPr>
        <w:t>Денисламову</w:t>
      </w:r>
      <w:proofErr w:type="spellEnd"/>
      <w:r w:rsidR="008976BF">
        <w:rPr>
          <w:iCs/>
          <w:color w:val="000000" w:themeColor="text1"/>
        </w:rPr>
        <w:t xml:space="preserve"> И.Ф.</w:t>
      </w:r>
      <w:r w:rsidRPr="004B1197">
        <w:rPr>
          <w:iCs/>
          <w:color w:val="000000" w:themeColor="text1"/>
        </w:rPr>
        <w:t xml:space="preserve"> </w:t>
      </w:r>
    </w:p>
    <w:p w:rsidR="00D4432B" w:rsidRPr="004B1197" w:rsidRDefault="00D4432B" w:rsidP="00D4432B">
      <w:pPr>
        <w:pStyle w:val="ab"/>
        <w:suppressAutoHyphens/>
        <w:rPr>
          <w:b/>
          <w:bCs/>
          <w:color w:val="000000" w:themeColor="text1"/>
        </w:rPr>
      </w:pPr>
      <w:r w:rsidRPr="004B1197">
        <w:rPr>
          <w:color w:val="000000" w:themeColor="text1"/>
        </w:rPr>
        <w:t xml:space="preserve">                                                                           от _______</w:t>
      </w:r>
      <w:r w:rsidR="00AB77C1" w:rsidRPr="004B1197">
        <w:rPr>
          <w:color w:val="000000" w:themeColor="text1"/>
        </w:rPr>
        <w:t>________________</w:t>
      </w:r>
      <w:r w:rsidRPr="004B1197">
        <w:rPr>
          <w:color w:val="000000" w:themeColor="text1"/>
        </w:rPr>
        <w:t>__________________________</w:t>
      </w:r>
    </w:p>
    <w:p w:rsidR="00D4432B" w:rsidRPr="004B1197" w:rsidRDefault="00D4432B" w:rsidP="00D4432B">
      <w:pPr>
        <w:pStyle w:val="ab"/>
        <w:suppressAutoHyphens/>
        <w:rPr>
          <w:b/>
          <w:bCs/>
          <w:color w:val="000000" w:themeColor="text1"/>
          <w:sz w:val="16"/>
        </w:rPr>
      </w:pPr>
      <w:r w:rsidRPr="004B1197">
        <w:rPr>
          <w:color w:val="000000" w:themeColor="text1"/>
          <w:sz w:val="16"/>
        </w:rPr>
        <w:t xml:space="preserve">                                                                                                                (Ф.И.О. либо полное наименование заявителя)  </w:t>
      </w:r>
    </w:p>
    <w:p w:rsidR="00AB77C1" w:rsidRPr="004B1197" w:rsidRDefault="00D4432B" w:rsidP="00AB77C1">
      <w:pPr>
        <w:pStyle w:val="ab"/>
        <w:tabs>
          <w:tab w:val="left" w:pos="4558"/>
        </w:tabs>
        <w:suppressAutoHyphens/>
        <w:rPr>
          <w:bCs/>
          <w:color w:val="000000" w:themeColor="text1"/>
        </w:rPr>
      </w:pPr>
      <w:r w:rsidRPr="004B1197">
        <w:rPr>
          <w:color w:val="000000" w:themeColor="text1"/>
        </w:rPr>
        <w:t xml:space="preserve">                                                 </w:t>
      </w:r>
      <w:r w:rsidR="00AB77C1" w:rsidRPr="004B1197">
        <w:rPr>
          <w:color w:val="000000" w:themeColor="text1"/>
        </w:rPr>
        <w:t xml:space="preserve">                          </w:t>
      </w:r>
      <w:r w:rsidR="00AB77C1" w:rsidRPr="004B1197">
        <w:rPr>
          <w:bCs/>
          <w:color w:val="000000" w:themeColor="text1"/>
        </w:rPr>
        <w:t>номер контактного телефона___________________________</w:t>
      </w:r>
    </w:p>
    <w:p w:rsidR="00AB77C1" w:rsidRPr="004B1197" w:rsidRDefault="00AB77C1" w:rsidP="00AB77C1">
      <w:pPr>
        <w:pStyle w:val="ab"/>
        <w:tabs>
          <w:tab w:val="left" w:pos="4558"/>
        </w:tabs>
        <w:suppressAutoHyphens/>
        <w:rPr>
          <w:bCs/>
          <w:color w:val="000000" w:themeColor="text1"/>
        </w:rPr>
      </w:pPr>
      <w:r w:rsidRPr="004B1197">
        <w:rPr>
          <w:bCs/>
          <w:color w:val="000000" w:themeColor="text1"/>
        </w:rPr>
        <w:t xml:space="preserve">                                                                           адрес электронной почты ______________________________</w:t>
      </w:r>
    </w:p>
    <w:p w:rsidR="00D4432B" w:rsidRPr="004B1197" w:rsidRDefault="00D4432B" w:rsidP="00AB77C1">
      <w:pPr>
        <w:pStyle w:val="ab"/>
        <w:tabs>
          <w:tab w:val="left" w:pos="4558"/>
        </w:tabs>
        <w:suppressAutoHyphens/>
        <w:rPr>
          <w:b/>
          <w:bCs/>
          <w:color w:val="000000" w:themeColor="text1"/>
        </w:rPr>
      </w:pPr>
    </w:p>
    <w:p w:rsidR="00D4432B" w:rsidRPr="004B1197" w:rsidRDefault="00D4432B" w:rsidP="00D4432B">
      <w:pPr>
        <w:pStyle w:val="ab"/>
        <w:suppressAutoHyphens/>
        <w:jc w:val="center"/>
        <w:rPr>
          <w:b/>
          <w:bCs/>
          <w:color w:val="000000" w:themeColor="text1"/>
        </w:rPr>
      </w:pPr>
      <w:proofErr w:type="gramStart"/>
      <w:r w:rsidRPr="004B1197">
        <w:rPr>
          <w:color w:val="000000" w:themeColor="text1"/>
        </w:rPr>
        <w:t>З</w:t>
      </w:r>
      <w:proofErr w:type="gramEnd"/>
      <w:r w:rsidRPr="004B1197">
        <w:rPr>
          <w:color w:val="000000" w:themeColor="text1"/>
        </w:rPr>
        <w:t xml:space="preserve"> А Я В К А</w:t>
      </w:r>
    </w:p>
    <w:p w:rsidR="00D4432B" w:rsidRPr="004B1197" w:rsidRDefault="00D4432B" w:rsidP="00D4432B">
      <w:pPr>
        <w:pStyle w:val="ab"/>
        <w:suppressAutoHyphens/>
        <w:jc w:val="center"/>
        <w:rPr>
          <w:b/>
          <w:bCs/>
          <w:color w:val="000000" w:themeColor="text1"/>
        </w:rPr>
      </w:pPr>
    </w:p>
    <w:p w:rsidR="00AB77C1" w:rsidRPr="004B1197" w:rsidRDefault="00D4432B" w:rsidP="00744AF9">
      <w:pPr>
        <w:pStyle w:val="ab"/>
        <w:suppressAutoHyphens/>
        <w:spacing w:line="360" w:lineRule="auto"/>
        <w:ind w:left="0"/>
        <w:rPr>
          <w:rFonts w:eastAsia="Calibri"/>
          <w:b/>
          <w:bCs/>
          <w:color w:val="000000" w:themeColor="text1"/>
        </w:rPr>
      </w:pPr>
      <w:r w:rsidRPr="004B1197">
        <w:rPr>
          <w:color w:val="000000" w:themeColor="text1"/>
        </w:rPr>
        <w:t xml:space="preserve">Изучив документацию об аукционе, назначенном на «____»_______________20___г., на право заключения договора аренды имуществом __________________________________________________,  расположенном по адресу:___________________________________________________________  </w:t>
      </w:r>
      <w:proofErr w:type="spellStart"/>
      <w:r w:rsidR="00AB77C1" w:rsidRPr="004B1197">
        <w:rPr>
          <w:color w:val="000000" w:themeColor="text1"/>
        </w:rPr>
        <w:t>площадью__________кв.м</w:t>
      </w:r>
      <w:proofErr w:type="spellEnd"/>
      <w:r w:rsidR="00AB77C1" w:rsidRPr="004B1197">
        <w:rPr>
          <w:color w:val="000000" w:themeColor="text1"/>
        </w:rPr>
        <w:t>.</w:t>
      </w:r>
      <w:r w:rsidR="00AB77C1" w:rsidRPr="004B1197">
        <w:rPr>
          <w:rFonts w:eastAsia="Calibri"/>
          <w:color w:val="000000" w:themeColor="text1"/>
        </w:rPr>
        <w:t xml:space="preserve"> 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rPr>
          <w:color w:val="000000" w:themeColor="text1"/>
        </w:rPr>
      </w:pPr>
      <w:r w:rsidRPr="004B1197">
        <w:rPr>
          <w:color w:val="000000" w:themeColor="text1"/>
        </w:rPr>
        <w:t>__________________________________________________________________________________________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jc w:val="center"/>
        <w:rPr>
          <w:color w:val="000000" w:themeColor="text1"/>
          <w:vertAlign w:val="superscript"/>
        </w:rPr>
      </w:pPr>
      <w:r w:rsidRPr="004B1197">
        <w:rPr>
          <w:color w:val="000000" w:themeColor="text1"/>
          <w:vertAlign w:val="superscript"/>
        </w:rPr>
        <w:t>(фамилия, имя, отчество /</w:t>
      </w:r>
      <w:r w:rsidR="00AB77C1" w:rsidRPr="004B1197">
        <w:rPr>
          <w:color w:val="000000" w:themeColor="text1"/>
          <w:vertAlign w:val="superscript"/>
        </w:rPr>
        <w:t>полное и сокращенное</w:t>
      </w:r>
      <w:r w:rsidRPr="004B1197">
        <w:rPr>
          <w:color w:val="000000" w:themeColor="text1"/>
          <w:vertAlign w:val="superscript"/>
        </w:rPr>
        <w:t xml:space="preserve"> наименование организации подающей заявку)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rPr>
          <w:color w:val="000000" w:themeColor="text1"/>
        </w:rPr>
      </w:pPr>
      <w:r w:rsidRPr="004B1197">
        <w:rPr>
          <w:color w:val="000000" w:themeColor="text1"/>
        </w:rPr>
        <w:t>ИНН__________________________________________________________________________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jc w:val="center"/>
        <w:rPr>
          <w:color w:val="000000" w:themeColor="text1"/>
        </w:rPr>
      </w:pPr>
    </w:p>
    <w:p w:rsidR="00D4432B" w:rsidRPr="004B1197" w:rsidRDefault="00D4432B" w:rsidP="00D4432B">
      <w:pPr>
        <w:tabs>
          <w:tab w:val="left" w:pos="6096"/>
        </w:tabs>
        <w:spacing w:line="276" w:lineRule="auto"/>
        <w:rPr>
          <w:color w:val="000000" w:themeColor="text1"/>
        </w:rPr>
      </w:pPr>
      <w:r w:rsidRPr="004B1197">
        <w:rPr>
          <w:color w:val="000000" w:themeColor="text1"/>
        </w:rPr>
        <w:t xml:space="preserve">паспорт серии __________,  №_______________  код подразделения ________________________________, 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rPr>
          <w:color w:val="000000" w:themeColor="text1"/>
        </w:rPr>
      </w:pPr>
    </w:p>
    <w:p w:rsidR="00D4432B" w:rsidRPr="004B1197" w:rsidRDefault="00D4432B" w:rsidP="00D4432B">
      <w:pPr>
        <w:tabs>
          <w:tab w:val="left" w:pos="6096"/>
        </w:tabs>
        <w:spacing w:line="276" w:lineRule="auto"/>
        <w:rPr>
          <w:color w:val="000000" w:themeColor="text1"/>
        </w:rPr>
      </w:pPr>
      <w:r w:rsidRPr="004B1197">
        <w:rPr>
          <w:color w:val="000000" w:themeColor="text1"/>
        </w:rPr>
        <w:t>выдан ____________________________________________________________________________________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jc w:val="center"/>
        <w:rPr>
          <w:color w:val="000000" w:themeColor="text1"/>
          <w:vertAlign w:val="superscript"/>
        </w:rPr>
      </w:pPr>
      <w:r w:rsidRPr="004B1197">
        <w:rPr>
          <w:color w:val="000000" w:themeColor="text1"/>
          <w:vertAlign w:val="superscript"/>
        </w:rPr>
        <w:t>( дата, кем</w:t>
      </w:r>
      <w:proofErr w:type="gramStart"/>
      <w:r w:rsidRPr="004B1197">
        <w:rPr>
          <w:color w:val="000000" w:themeColor="text1"/>
          <w:vertAlign w:val="superscript"/>
        </w:rPr>
        <w:t xml:space="preserve"> )</w:t>
      </w:r>
      <w:proofErr w:type="gramEnd"/>
      <w:r w:rsidRPr="004B1197">
        <w:rPr>
          <w:color w:val="000000" w:themeColor="text1"/>
          <w:vertAlign w:val="superscript"/>
        </w:rPr>
        <w:t xml:space="preserve">           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jc w:val="both"/>
        <w:rPr>
          <w:color w:val="000000" w:themeColor="text1"/>
        </w:rPr>
      </w:pPr>
      <w:proofErr w:type="gramStart"/>
      <w:r w:rsidRPr="004B1197">
        <w:rPr>
          <w:color w:val="000000" w:themeColor="text1"/>
        </w:rPr>
        <w:t>зарегистрирован</w:t>
      </w:r>
      <w:proofErr w:type="gramEnd"/>
      <w:r w:rsidRPr="004B1197">
        <w:rPr>
          <w:color w:val="000000" w:themeColor="text1"/>
        </w:rPr>
        <w:t xml:space="preserve"> по адресу: </w:t>
      </w:r>
      <w:r w:rsidRPr="004B1197">
        <w:rPr>
          <w:b/>
          <w:color w:val="000000" w:themeColor="text1"/>
        </w:rPr>
        <w:t>__________________________________________________________________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rPr>
          <w:color w:val="000000" w:themeColor="text1"/>
        </w:rPr>
      </w:pPr>
      <w:r w:rsidRPr="004B1197">
        <w:rPr>
          <w:color w:val="000000" w:themeColor="text1"/>
        </w:rPr>
        <w:t xml:space="preserve">адрес проживания: </w:t>
      </w:r>
      <w:r w:rsidRPr="004B1197">
        <w:rPr>
          <w:b/>
          <w:color w:val="000000" w:themeColor="text1"/>
        </w:rPr>
        <w:t xml:space="preserve">_________________________________________________________________________   </w:t>
      </w:r>
    </w:p>
    <w:p w:rsidR="00D4432B" w:rsidRPr="004B1197" w:rsidRDefault="00D4432B" w:rsidP="00D4432B">
      <w:pPr>
        <w:tabs>
          <w:tab w:val="left" w:pos="6096"/>
        </w:tabs>
        <w:spacing w:line="276" w:lineRule="auto"/>
        <w:rPr>
          <w:color w:val="000000" w:themeColor="text1"/>
        </w:rPr>
      </w:pPr>
      <w:r w:rsidRPr="004B1197">
        <w:rPr>
          <w:color w:val="000000" w:themeColor="text1"/>
        </w:rPr>
        <w:t xml:space="preserve">контактные телефоны _____________________________________________________________________ </w:t>
      </w:r>
    </w:p>
    <w:p w:rsidR="00D4432B" w:rsidRPr="004B1197" w:rsidRDefault="00D4432B" w:rsidP="00D4432B">
      <w:pPr>
        <w:pStyle w:val="ab"/>
        <w:suppressAutoHyphens/>
        <w:spacing w:line="360" w:lineRule="auto"/>
        <w:rPr>
          <w:b/>
          <w:bCs/>
          <w:color w:val="000000" w:themeColor="text1"/>
        </w:rPr>
      </w:pPr>
      <w:r w:rsidRPr="004B1197">
        <w:rPr>
          <w:color w:val="000000" w:themeColor="text1"/>
        </w:rPr>
        <w:t>рас/</w:t>
      </w:r>
      <w:proofErr w:type="spellStart"/>
      <w:r w:rsidRPr="004B1197">
        <w:rPr>
          <w:color w:val="000000" w:themeColor="text1"/>
        </w:rPr>
        <w:t>счёт__________________________________</w:t>
      </w:r>
      <w:proofErr w:type="spellEnd"/>
      <w:r w:rsidRPr="004B1197">
        <w:rPr>
          <w:color w:val="000000" w:themeColor="text1"/>
        </w:rPr>
        <w:t xml:space="preserve">, </w:t>
      </w:r>
      <w:proofErr w:type="spellStart"/>
      <w:r w:rsidRPr="004B1197">
        <w:rPr>
          <w:color w:val="000000" w:themeColor="text1"/>
        </w:rPr>
        <w:t>кор</w:t>
      </w:r>
      <w:proofErr w:type="spellEnd"/>
      <w:r w:rsidRPr="004B1197">
        <w:rPr>
          <w:color w:val="000000" w:themeColor="text1"/>
        </w:rPr>
        <w:t>/</w:t>
      </w:r>
      <w:proofErr w:type="spellStart"/>
      <w:r w:rsidRPr="004B1197">
        <w:rPr>
          <w:color w:val="000000" w:themeColor="text1"/>
        </w:rPr>
        <w:t>счёт_______________________________________</w:t>
      </w:r>
      <w:proofErr w:type="spellEnd"/>
      <w:r w:rsidRPr="004B1197">
        <w:rPr>
          <w:color w:val="000000" w:themeColor="text1"/>
        </w:rPr>
        <w:t>,  ИНН____________________________________,  БИК _________________________</w:t>
      </w:r>
      <w:proofErr w:type="gramStart"/>
      <w:r w:rsidRPr="004B1197">
        <w:rPr>
          <w:color w:val="000000" w:themeColor="text1"/>
        </w:rPr>
        <w:t xml:space="preserve"> ,</w:t>
      </w:r>
      <w:proofErr w:type="gramEnd"/>
      <w:r w:rsidRPr="004B1197">
        <w:rPr>
          <w:color w:val="000000" w:themeColor="text1"/>
        </w:rPr>
        <w:t xml:space="preserve"> наименование банка __________________________________________________________________________________________</w:t>
      </w:r>
    </w:p>
    <w:p w:rsidR="00D4432B" w:rsidRPr="004B1197" w:rsidRDefault="00D4432B" w:rsidP="00D4432B">
      <w:pPr>
        <w:pStyle w:val="ab"/>
        <w:suppressAutoHyphens/>
        <w:spacing w:line="360" w:lineRule="auto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</w:rPr>
        <w:t xml:space="preserve">сообщаю о согласии участвовать в открытом аукционе по лоту № ______ </w:t>
      </w:r>
      <w:proofErr w:type="gramStart"/>
      <w:r w:rsidRPr="004B1197">
        <w:rPr>
          <w:color w:val="000000" w:themeColor="text1"/>
        </w:rPr>
        <w:t>и</w:t>
      </w:r>
      <w:proofErr w:type="gramEnd"/>
      <w:r w:rsidRPr="004B1197">
        <w:rPr>
          <w:color w:val="000000" w:themeColor="text1"/>
        </w:rPr>
        <w:t xml:space="preserve"> направляя настоящую заявку,</w:t>
      </w:r>
      <w:r w:rsidRPr="004B1197">
        <w:rPr>
          <w:color w:val="000000" w:themeColor="text1"/>
          <w:sz w:val="24"/>
          <w:szCs w:val="24"/>
        </w:rPr>
        <w:t xml:space="preserve"> обязуюсь: </w:t>
      </w:r>
    </w:p>
    <w:p w:rsidR="00D4432B" w:rsidRPr="004B1197" w:rsidRDefault="00D4432B" w:rsidP="00D4432B">
      <w:pPr>
        <w:pBdr>
          <w:bottom w:val="single" w:sz="12" w:space="1" w:color="000001"/>
        </w:pBdr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1) соблюдать условия аукциона, содержащиеся в </w:t>
      </w:r>
      <w:proofErr w:type="gramStart"/>
      <w:r w:rsidRPr="004B1197">
        <w:rPr>
          <w:color w:val="000000" w:themeColor="text1"/>
          <w:sz w:val="24"/>
          <w:szCs w:val="24"/>
        </w:rPr>
        <w:t>извещении</w:t>
      </w:r>
      <w:proofErr w:type="gramEnd"/>
      <w:r w:rsidRPr="004B1197">
        <w:rPr>
          <w:color w:val="000000" w:themeColor="text1"/>
          <w:sz w:val="24"/>
          <w:szCs w:val="24"/>
        </w:rPr>
        <w:t xml:space="preserve"> о проведении аукциона</w:t>
      </w:r>
      <w:r w:rsidRPr="004B1197">
        <w:rPr>
          <w:b/>
          <w:bCs/>
          <w:color w:val="000000" w:themeColor="text1"/>
        </w:rPr>
        <w:t xml:space="preserve"> </w:t>
      </w:r>
      <w:r w:rsidRPr="004B1197">
        <w:rPr>
          <w:bCs/>
          <w:color w:val="000000" w:themeColor="text1"/>
        </w:rPr>
        <w:t xml:space="preserve">размещенном на сайте  </w:t>
      </w:r>
      <w:hyperlink r:id="rId27" w:history="1">
        <w:r w:rsidRPr="004B1197">
          <w:rPr>
            <w:rStyle w:val="ad"/>
            <w:bCs/>
            <w:color w:val="000000" w:themeColor="text1"/>
          </w:rPr>
          <w:t>http://torgi.gov.ru/</w:t>
        </w:r>
      </w:hyperlink>
      <w:r w:rsidRPr="004B1197">
        <w:rPr>
          <w:b/>
          <w:bCs/>
          <w:color w:val="000000" w:themeColor="text1"/>
        </w:rPr>
        <w:t xml:space="preserve"> </w:t>
      </w:r>
      <w:r w:rsidRPr="004B1197">
        <w:rPr>
          <w:bCs/>
          <w:color w:val="000000" w:themeColor="text1"/>
        </w:rPr>
        <w:t xml:space="preserve">и </w:t>
      </w:r>
      <w:r w:rsidRPr="004B1197">
        <w:rPr>
          <w:bCs/>
          <w:color w:val="000000" w:themeColor="text1"/>
          <w:sz w:val="24"/>
          <w:szCs w:val="24"/>
        </w:rPr>
        <w:t>в документации к данному извещению</w:t>
      </w:r>
      <w:r w:rsidRPr="004B1197">
        <w:rPr>
          <w:color w:val="000000" w:themeColor="text1"/>
          <w:sz w:val="24"/>
          <w:szCs w:val="24"/>
        </w:rPr>
        <w:t xml:space="preserve">.   </w:t>
      </w:r>
    </w:p>
    <w:p w:rsidR="00D4432B" w:rsidRPr="004B1197" w:rsidRDefault="00D4432B" w:rsidP="00D4432B">
      <w:pPr>
        <w:pBdr>
          <w:bottom w:val="single" w:sz="12" w:space="1" w:color="000001"/>
        </w:pBdr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2) в случае признания победителем аукциона заключить договор аренды муниципального имущества </w:t>
      </w:r>
      <w:proofErr w:type="gramStart"/>
      <w:r w:rsidRPr="004B1197">
        <w:rPr>
          <w:color w:val="000000" w:themeColor="text1"/>
          <w:sz w:val="24"/>
          <w:szCs w:val="24"/>
        </w:rPr>
        <w:t>по истечение</w:t>
      </w:r>
      <w:proofErr w:type="gramEnd"/>
      <w:r w:rsidRPr="004B1197">
        <w:rPr>
          <w:color w:val="000000" w:themeColor="text1"/>
          <w:sz w:val="24"/>
          <w:szCs w:val="24"/>
        </w:rPr>
        <w:t xml:space="preserve"> не менее 10 дней и не более 20 дней со дня размещения информации о результатах аукциона на официальном сайте торгов.</w:t>
      </w:r>
    </w:p>
    <w:p w:rsidR="00D4432B" w:rsidRPr="004B1197" w:rsidRDefault="00D4432B" w:rsidP="00D4432B">
      <w:pPr>
        <w:pBdr>
          <w:bottom w:val="single" w:sz="12" w:space="1" w:color="000001"/>
        </w:pBdr>
        <w:jc w:val="both"/>
        <w:rPr>
          <w:color w:val="000000" w:themeColor="text1"/>
          <w:sz w:val="24"/>
          <w:szCs w:val="24"/>
        </w:rPr>
      </w:pPr>
      <w:r w:rsidRPr="004B1197">
        <w:rPr>
          <w:color w:val="000000" w:themeColor="text1"/>
          <w:sz w:val="24"/>
          <w:szCs w:val="24"/>
        </w:rPr>
        <w:t xml:space="preserve">            Со сведениями, изложенными в извещении о проведении торгов,  </w:t>
      </w:r>
      <w:proofErr w:type="gramStart"/>
      <w:r w:rsidRPr="004B1197">
        <w:rPr>
          <w:color w:val="000000" w:themeColor="text1"/>
          <w:sz w:val="24"/>
          <w:szCs w:val="24"/>
        </w:rPr>
        <w:t>ознакомлен</w:t>
      </w:r>
      <w:proofErr w:type="gramEnd"/>
      <w:r w:rsidRPr="004B1197">
        <w:rPr>
          <w:color w:val="000000" w:themeColor="text1"/>
          <w:sz w:val="24"/>
          <w:szCs w:val="24"/>
        </w:rPr>
        <w:t xml:space="preserve">  и согласен.</w:t>
      </w:r>
    </w:p>
    <w:p w:rsidR="00D4432B" w:rsidRPr="004B1197" w:rsidRDefault="00D4432B" w:rsidP="00D4432B">
      <w:pPr>
        <w:pBdr>
          <w:bottom w:val="single" w:sz="12" w:space="1" w:color="000001"/>
        </w:pBdr>
        <w:jc w:val="both"/>
        <w:rPr>
          <w:bCs/>
          <w:color w:val="000000" w:themeColor="text1"/>
        </w:rPr>
      </w:pPr>
    </w:p>
    <w:p w:rsidR="00D4432B" w:rsidRPr="004B1197" w:rsidRDefault="00D4432B" w:rsidP="00D4432B">
      <w:pPr>
        <w:pBdr>
          <w:bottom w:val="single" w:sz="12" w:space="1" w:color="000001"/>
        </w:pBdr>
        <w:jc w:val="both"/>
        <w:rPr>
          <w:bCs/>
          <w:color w:val="000000" w:themeColor="text1"/>
        </w:rPr>
      </w:pPr>
      <w:r w:rsidRPr="004B1197">
        <w:rPr>
          <w:bCs/>
          <w:color w:val="000000" w:themeColor="text1"/>
        </w:rPr>
        <w:t>Приложение: опись с комплектом документов на ________ листах.</w:t>
      </w:r>
      <w:r w:rsidR="00AB77C1" w:rsidRPr="004B1197">
        <w:rPr>
          <w:color w:val="000000" w:themeColor="text1"/>
        </w:rPr>
        <w:t xml:space="preserve"> </w:t>
      </w:r>
    </w:p>
    <w:p w:rsidR="00D4432B" w:rsidRPr="004B1197" w:rsidRDefault="00D4432B" w:rsidP="00D4432B">
      <w:pPr>
        <w:pBdr>
          <w:bottom w:val="single" w:sz="12" w:space="1" w:color="000001"/>
        </w:pBdr>
        <w:jc w:val="both"/>
        <w:rPr>
          <w:bCs/>
          <w:color w:val="000000" w:themeColor="text1"/>
        </w:rPr>
      </w:pPr>
      <w:r w:rsidRPr="004B1197">
        <w:rPr>
          <w:bCs/>
          <w:color w:val="000000" w:themeColor="text1"/>
        </w:rPr>
        <w:t xml:space="preserve">Заявитель: ____________________________________________________________________   </w:t>
      </w:r>
    </w:p>
    <w:p w:rsidR="00D4432B" w:rsidRPr="004B1197" w:rsidRDefault="00D4432B" w:rsidP="00D4432B">
      <w:pPr>
        <w:pBdr>
          <w:bottom w:val="single" w:sz="12" w:space="1" w:color="000001"/>
        </w:pBdr>
        <w:jc w:val="center"/>
        <w:rPr>
          <w:bCs/>
          <w:color w:val="000000" w:themeColor="text1"/>
          <w:sz w:val="24"/>
          <w:vertAlign w:val="superscript"/>
        </w:rPr>
      </w:pPr>
      <w:r w:rsidRPr="004B1197">
        <w:rPr>
          <w:bCs/>
          <w:color w:val="000000" w:themeColor="text1"/>
          <w:sz w:val="24"/>
          <w:vertAlign w:val="superscript"/>
        </w:rPr>
        <w:t>(подпись руководителя юридического лица  либо заявител</w:t>
      </w:r>
      <w:proofErr w:type="gramStart"/>
      <w:r w:rsidRPr="004B1197">
        <w:rPr>
          <w:bCs/>
          <w:color w:val="000000" w:themeColor="text1"/>
          <w:sz w:val="24"/>
          <w:vertAlign w:val="superscript"/>
        </w:rPr>
        <w:t>я-</w:t>
      </w:r>
      <w:proofErr w:type="gramEnd"/>
      <w:r w:rsidRPr="004B1197">
        <w:rPr>
          <w:bCs/>
          <w:color w:val="000000" w:themeColor="text1"/>
          <w:sz w:val="24"/>
          <w:vertAlign w:val="superscript"/>
        </w:rPr>
        <w:t xml:space="preserve"> физического лица)</w:t>
      </w:r>
    </w:p>
    <w:p w:rsidR="00D4432B" w:rsidRDefault="00D4432B" w:rsidP="00D4432B">
      <w:pPr>
        <w:pBdr>
          <w:bottom w:val="single" w:sz="12" w:space="1" w:color="000001"/>
        </w:pBdr>
        <w:jc w:val="both"/>
        <w:rPr>
          <w:bCs/>
          <w:color w:val="000000" w:themeColor="text1"/>
        </w:rPr>
      </w:pPr>
      <w:r w:rsidRPr="004B1197">
        <w:rPr>
          <w:bCs/>
          <w:color w:val="000000" w:themeColor="text1"/>
        </w:rPr>
        <w:t>М.П.</w:t>
      </w:r>
    </w:p>
    <w:p w:rsidR="008976BF" w:rsidRPr="004B1197" w:rsidRDefault="008976BF" w:rsidP="00D4432B">
      <w:pPr>
        <w:pBdr>
          <w:bottom w:val="single" w:sz="12" w:space="1" w:color="000001"/>
        </w:pBdr>
        <w:jc w:val="both"/>
        <w:rPr>
          <w:bCs/>
          <w:color w:val="000000" w:themeColor="text1"/>
        </w:rPr>
      </w:pPr>
    </w:p>
    <w:p w:rsidR="00374527" w:rsidRDefault="00374527" w:rsidP="00374527">
      <w:pPr>
        <w:ind w:left="6237"/>
        <w:rPr>
          <w:b/>
          <w:sz w:val="24"/>
          <w:szCs w:val="24"/>
        </w:rPr>
      </w:pPr>
      <w:r w:rsidRPr="00374527">
        <w:rPr>
          <w:sz w:val="24"/>
          <w:szCs w:val="24"/>
        </w:rPr>
        <w:lastRenderedPageBreak/>
        <w:t>Приложение к заявлению</w:t>
      </w:r>
      <w:r w:rsidRPr="00374527">
        <w:rPr>
          <w:color w:val="000000" w:themeColor="text1"/>
        </w:rPr>
        <w:t xml:space="preserve"> </w:t>
      </w:r>
      <w:r w:rsidRPr="004B1197">
        <w:rPr>
          <w:color w:val="000000" w:themeColor="text1"/>
        </w:rPr>
        <w:t>об</w:t>
      </w:r>
      <w:r>
        <w:rPr>
          <w:color w:val="000000" w:themeColor="text1"/>
        </w:rPr>
        <w:t xml:space="preserve"> участии </w:t>
      </w:r>
      <w:r>
        <w:rPr>
          <w:color w:val="000000" w:themeColor="text1"/>
        </w:rPr>
        <w:br/>
        <w:t>в аукционе</w:t>
      </w:r>
      <w:r w:rsidRPr="004B1197">
        <w:rPr>
          <w:color w:val="000000" w:themeColor="text1"/>
        </w:rPr>
        <w:t xml:space="preserve"> на право заключения </w:t>
      </w:r>
      <w:r>
        <w:rPr>
          <w:color w:val="000000" w:themeColor="text1"/>
        </w:rPr>
        <w:br/>
      </w:r>
      <w:r w:rsidRPr="004B1197">
        <w:rPr>
          <w:color w:val="000000" w:themeColor="text1"/>
        </w:rPr>
        <w:t>договора аренды имуществ</w:t>
      </w:r>
      <w:r>
        <w:rPr>
          <w:color w:val="000000" w:themeColor="text1"/>
        </w:rPr>
        <w:t>а</w:t>
      </w:r>
    </w:p>
    <w:p w:rsidR="00374527" w:rsidRDefault="00374527" w:rsidP="008976BF">
      <w:pPr>
        <w:jc w:val="center"/>
        <w:rPr>
          <w:b/>
          <w:sz w:val="24"/>
          <w:szCs w:val="24"/>
        </w:rPr>
      </w:pPr>
    </w:p>
    <w:p w:rsidR="00374527" w:rsidRDefault="00374527" w:rsidP="008976BF">
      <w:pPr>
        <w:jc w:val="center"/>
        <w:rPr>
          <w:b/>
          <w:sz w:val="24"/>
          <w:szCs w:val="24"/>
        </w:rPr>
      </w:pPr>
    </w:p>
    <w:p w:rsidR="008976BF" w:rsidRPr="00CA7430" w:rsidRDefault="008976BF" w:rsidP="008976BF">
      <w:pPr>
        <w:jc w:val="center"/>
        <w:rPr>
          <w:b/>
          <w:sz w:val="24"/>
          <w:szCs w:val="24"/>
        </w:rPr>
      </w:pPr>
      <w:r w:rsidRPr="00CA7430">
        <w:rPr>
          <w:b/>
          <w:sz w:val="24"/>
          <w:szCs w:val="24"/>
        </w:rPr>
        <w:t xml:space="preserve">Опись документов </w:t>
      </w:r>
    </w:p>
    <w:p w:rsidR="008976BF" w:rsidRDefault="008976BF" w:rsidP="008976BF">
      <w:pPr>
        <w:keepNext/>
        <w:jc w:val="center"/>
        <w:outlineLvl w:val="1"/>
        <w:rPr>
          <w:sz w:val="24"/>
          <w:szCs w:val="24"/>
        </w:rPr>
      </w:pPr>
      <w:r w:rsidRPr="00374527">
        <w:t xml:space="preserve">к заявлению </w:t>
      </w:r>
      <w:r w:rsidR="00374527" w:rsidRPr="004B1197">
        <w:rPr>
          <w:color w:val="000000" w:themeColor="text1"/>
        </w:rPr>
        <w:t>об</w:t>
      </w:r>
      <w:r w:rsidR="00374527">
        <w:rPr>
          <w:color w:val="000000" w:themeColor="text1"/>
        </w:rPr>
        <w:t xml:space="preserve"> участии в аукционе</w:t>
      </w:r>
      <w:r w:rsidR="00374527" w:rsidRPr="004B1197">
        <w:rPr>
          <w:color w:val="000000" w:themeColor="text1"/>
        </w:rPr>
        <w:t xml:space="preserve"> на право заключения договора аренды имуществ</w:t>
      </w:r>
      <w:r w:rsidR="00374527">
        <w:rPr>
          <w:color w:val="000000" w:themeColor="text1"/>
        </w:rPr>
        <w:t>а</w:t>
      </w:r>
      <w:r w:rsidR="00374527" w:rsidRPr="004B1197">
        <w:rPr>
          <w:color w:val="000000" w:themeColor="text1"/>
        </w:rPr>
        <w:t xml:space="preserve"> __________________________________________________,  расположенно</w:t>
      </w:r>
      <w:r w:rsidR="00374527">
        <w:rPr>
          <w:color w:val="000000" w:themeColor="text1"/>
        </w:rPr>
        <w:t>го</w:t>
      </w:r>
      <w:r w:rsidR="00374527" w:rsidRPr="004B1197">
        <w:rPr>
          <w:color w:val="000000" w:themeColor="text1"/>
        </w:rPr>
        <w:t xml:space="preserve"> по адресу:___________________________________________________________</w:t>
      </w:r>
    </w:p>
    <w:p w:rsidR="008976BF" w:rsidRDefault="008976BF" w:rsidP="008976BF">
      <w:pPr>
        <w:keepNext/>
        <w:jc w:val="center"/>
        <w:outlineLvl w:val="1"/>
        <w:rPr>
          <w:sz w:val="24"/>
          <w:szCs w:val="24"/>
        </w:rPr>
      </w:pPr>
    </w:p>
    <w:p w:rsidR="008976BF" w:rsidRPr="00C44A55" w:rsidRDefault="008976BF" w:rsidP="008976BF">
      <w:pPr>
        <w:keepNext/>
        <w:jc w:val="center"/>
        <w:outlineLvl w:val="1"/>
        <w:rPr>
          <w:color w:val="000000"/>
          <w:sz w:val="24"/>
          <w:szCs w:val="24"/>
        </w:rPr>
      </w:pPr>
      <w:r w:rsidRPr="00CA7430">
        <w:rPr>
          <w:sz w:val="24"/>
          <w:szCs w:val="24"/>
        </w:rPr>
        <w:t>Заявитель</w:t>
      </w:r>
      <w:r w:rsidRPr="00CA7430">
        <w:rPr>
          <w:vertAlign w:val="superscript"/>
        </w:rPr>
        <w:t>____________________________________________________________________________________________</w:t>
      </w:r>
    </w:p>
    <w:p w:rsidR="008976BF" w:rsidRDefault="008976BF" w:rsidP="008976BF">
      <w:pPr>
        <w:tabs>
          <w:tab w:val="left" w:pos="6096"/>
        </w:tabs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</w:t>
      </w:r>
      <w:r w:rsidRPr="006115C0">
        <w:rPr>
          <w:vertAlign w:val="superscript"/>
        </w:rPr>
        <w:t xml:space="preserve"> наименование организации подающей заявку</w:t>
      </w:r>
      <w:r>
        <w:rPr>
          <w:vertAlign w:val="superscript"/>
        </w:rPr>
        <w:t>/</w:t>
      </w:r>
      <w:r w:rsidRPr="006115C0">
        <w:rPr>
          <w:vertAlign w:val="superscript"/>
        </w:rPr>
        <w:t>фамилия, имя, отчество)</w:t>
      </w:r>
    </w:p>
    <w:p w:rsidR="008976BF" w:rsidRPr="006115C0" w:rsidRDefault="008976BF" w:rsidP="008976BF">
      <w:pPr>
        <w:tabs>
          <w:tab w:val="left" w:pos="6096"/>
        </w:tabs>
        <w:spacing w:line="276" w:lineRule="auto"/>
        <w:jc w:val="center"/>
        <w:rPr>
          <w:vertAlign w:val="superscript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677"/>
        <w:gridCol w:w="2268"/>
        <w:gridCol w:w="2127"/>
      </w:tblGrid>
      <w:tr w:rsidR="00374527" w:rsidRPr="00F215D0" w:rsidTr="00374527">
        <w:trPr>
          <w:trHeight w:val="1114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  <w:r w:rsidRPr="00F215D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15D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215D0">
              <w:rPr>
                <w:sz w:val="24"/>
                <w:szCs w:val="24"/>
              </w:rPr>
              <w:t>/</w:t>
            </w:r>
            <w:proofErr w:type="spellStart"/>
            <w:r w:rsidRPr="00F215D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  <w:r w:rsidRPr="00F215D0">
              <w:rPr>
                <w:sz w:val="24"/>
                <w:szCs w:val="24"/>
              </w:rPr>
              <w:t>Наименование и реквизиты документа</w:t>
            </w: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  <w:r w:rsidRPr="00F215D0">
              <w:rPr>
                <w:sz w:val="24"/>
                <w:szCs w:val="24"/>
              </w:rPr>
              <w:t xml:space="preserve">Количество экземпляров </w:t>
            </w: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  <w:r w:rsidRPr="00F215D0">
              <w:rPr>
                <w:sz w:val="24"/>
                <w:szCs w:val="24"/>
              </w:rPr>
              <w:t>Количество листов</w:t>
            </w:r>
          </w:p>
        </w:tc>
      </w:tr>
      <w:tr w:rsidR="00374527" w:rsidRPr="00F215D0" w:rsidTr="00374527">
        <w:trPr>
          <w:trHeight w:val="699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823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848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705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828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841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980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980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981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  <w:tr w:rsidR="00374527" w:rsidRPr="00F215D0" w:rsidTr="00374527">
        <w:trPr>
          <w:trHeight w:val="994"/>
        </w:trPr>
        <w:tc>
          <w:tcPr>
            <w:tcW w:w="606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4527" w:rsidRPr="00F215D0" w:rsidRDefault="00374527" w:rsidP="008976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76BF" w:rsidRDefault="008976BF" w:rsidP="008976BF">
      <w:pPr>
        <w:tabs>
          <w:tab w:val="left" w:pos="1215"/>
        </w:tabs>
        <w:rPr>
          <w:sz w:val="20"/>
          <w:szCs w:val="20"/>
        </w:rPr>
      </w:pPr>
    </w:p>
    <w:p w:rsidR="00D4432B" w:rsidRPr="004B1197" w:rsidRDefault="00D4432B" w:rsidP="00AB77C1">
      <w:pPr>
        <w:pStyle w:val="a3"/>
        <w:ind w:left="5334"/>
        <w:jc w:val="left"/>
        <w:rPr>
          <w:b/>
          <w:bCs/>
          <w:color w:val="000000" w:themeColor="text1"/>
          <w:sz w:val="22"/>
          <w:szCs w:val="22"/>
        </w:rPr>
      </w:pPr>
    </w:p>
    <w:sectPr w:rsidR="00D4432B" w:rsidRPr="004B1197" w:rsidSect="00893C7F">
      <w:pgSz w:w="11910" w:h="16840"/>
      <w:pgMar w:top="500" w:right="460" w:bottom="1280" w:left="1020" w:header="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AD6" w:rsidRDefault="00806AD6" w:rsidP="00893C7F">
      <w:r>
        <w:separator/>
      </w:r>
    </w:p>
  </w:endnote>
  <w:endnote w:type="continuationSeparator" w:id="0">
    <w:p w:rsidR="00806AD6" w:rsidRDefault="00806AD6" w:rsidP="0089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BF" w:rsidRDefault="00644D45">
    <w:pPr>
      <w:pStyle w:val="a3"/>
      <w:spacing w:line="14" w:lineRule="auto"/>
      <w:ind w:left="0"/>
      <w:jc w:val="left"/>
      <w:rPr>
        <w:sz w:val="15"/>
      </w:rPr>
    </w:pPr>
    <w:r w:rsidRPr="00644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3.15pt;margin-top:776.9pt;width:17.05pt;height:13.15pt;z-index:-251658752;mso-position-horizontal-relative:page;mso-position-vertical-relative:page" filled="f" stroked="f">
          <v:textbox inset="0,0,0,0">
            <w:txbxContent>
              <w:p w:rsidR="008976BF" w:rsidRDefault="00644D45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 w:rsidR="008976BF">
                  <w:rPr>
                    <w:rFonts w:ascii="Arial MT"/>
                    <w:color w:val="33333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700C0">
                  <w:rPr>
                    <w:rFonts w:ascii="Arial MT"/>
                    <w:noProof/>
                    <w:color w:val="333333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437706"/>
      <w:docPartObj>
        <w:docPartGallery w:val="Page Numbers (Bottom of Page)"/>
        <w:docPartUnique/>
      </w:docPartObj>
    </w:sdtPr>
    <w:sdtContent>
      <w:p w:rsidR="008976BF" w:rsidRDefault="00644D45">
        <w:pPr>
          <w:pStyle w:val="af"/>
          <w:jc w:val="right"/>
        </w:pPr>
        <w:fldSimple w:instr=" PAGE   \* MERGEFORMAT ">
          <w:r w:rsidR="004700C0">
            <w:rPr>
              <w:noProof/>
            </w:rPr>
            <w:t>15</w:t>
          </w:r>
        </w:fldSimple>
      </w:p>
    </w:sdtContent>
  </w:sdt>
  <w:p w:rsidR="008976BF" w:rsidRDefault="008976B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AD6" w:rsidRDefault="00806AD6" w:rsidP="00893C7F">
      <w:r>
        <w:separator/>
      </w:r>
    </w:p>
  </w:footnote>
  <w:footnote w:type="continuationSeparator" w:id="0">
    <w:p w:rsidR="00806AD6" w:rsidRDefault="00806AD6" w:rsidP="00893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A71"/>
    <w:multiLevelType w:val="multilevel"/>
    <w:tmpl w:val="276CB964"/>
    <w:lvl w:ilvl="0">
      <w:start w:val="15"/>
      <w:numFmt w:val="decimal"/>
      <w:lvlText w:val="%1"/>
      <w:lvlJc w:val="left"/>
      <w:pPr>
        <w:ind w:left="1419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40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7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540"/>
      </w:pPr>
      <w:rPr>
        <w:rFonts w:hint="default"/>
        <w:lang w:val="ru-RU" w:eastAsia="en-US" w:bidi="ar-SA"/>
      </w:rPr>
    </w:lvl>
  </w:abstractNum>
  <w:abstractNum w:abstractNumId="1">
    <w:nsid w:val="0707441A"/>
    <w:multiLevelType w:val="multilevel"/>
    <w:tmpl w:val="A194500E"/>
    <w:lvl w:ilvl="0">
      <w:start w:val="2"/>
      <w:numFmt w:val="decimal"/>
      <w:lvlText w:val="%1"/>
      <w:lvlJc w:val="left"/>
      <w:pPr>
        <w:ind w:left="3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42"/>
      </w:pPr>
      <w:rPr>
        <w:rFonts w:hint="default"/>
        <w:lang w:val="ru-RU" w:eastAsia="en-US" w:bidi="ar-SA"/>
      </w:rPr>
    </w:lvl>
  </w:abstractNum>
  <w:abstractNum w:abstractNumId="2">
    <w:nsid w:val="07E33CDD"/>
    <w:multiLevelType w:val="multilevel"/>
    <w:tmpl w:val="316A116E"/>
    <w:lvl w:ilvl="0">
      <w:start w:val="3"/>
      <w:numFmt w:val="decimal"/>
      <w:lvlText w:val="%1"/>
      <w:lvlJc w:val="left"/>
      <w:pPr>
        <w:ind w:left="31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97"/>
      </w:pPr>
      <w:rPr>
        <w:rFonts w:hint="default"/>
        <w:lang w:val="ru-RU" w:eastAsia="en-US" w:bidi="ar-SA"/>
      </w:rPr>
    </w:lvl>
  </w:abstractNum>
  <w:abstractNum w:abstractNumId="3">
    <w:nsid w:val="147C1E07"/>
    <w:multiLevelType w:val="multilevel"/>
    <w:tmpl w:val="7E248B76"/>
    <w:lvl w:ilvl="0">
      <w:start w:val="18"/>
      <w:numFmt w:val="decimal"/>
      <w:lvlText w:val="%1"/>
      <w:lvlJc w:val="left"/>
      <w:pPr>
        <w:ind w:left="31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64"/>
      </w:pPr>
      <w:rPr>
        <w:rFonts w:hint="default"/>
        <w:lang w:val="ru-RU" w:eastAsia="en-US" w:bidi="ar-SA"/>
      </w:rPr>
    </w:lvl>
  </w:abstractNum>
  <w:abstractNum w:abstractNumId="4">
    <w:nsid w:val="1AB55AA3"/>
    <w:multiLevelType w:val="hybridMultilevel"/>
    <w:tmpl w:val="C77EE0F4"/>
    <w:lvl w:ilvl="0" w:tplc="77DA89AC">
      <w:start w:val="1"/>
      <w:numFmt w:val="decimal"/>
      <w:lvlText w:val="%1)"/>
      <w:lvlJc w:val="left"/>
      <w:pPr>
        <w:ind w:left="1304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21041BB2">
      <w:numFmt w:val="bullet"/>
      <w:lvlText w:val="•"/>
      <w:lvlJc w:val="left"/>
      <w:pPr>
        <w:ind w:left="2238" w:hanging="284"/>
      </w:pPr>
      <w:rPr>
        <w:rFonts w:hint="default"/>
        <w:lang w:val="ru-RU" w:eastAsia="en-US" w:bidi="ar-SA"/>
      </w:rPr>
    </w:lvl>
    <w:lvl w:ilvl="2" w:tplc="F8B28F2E">
      <w:numFmt w:val="bullet"/>
      <w:lvlText w:val="•"/>
      <w:lvlJc w:val="left"/>
      <w:pPr>
        <w:ind w:left="3177" w:hanging="284"/>
      </w:pPr>
      <w:rPr>
        <w:rFonts w:hint="default"/>
        <w:lang w:val="ru-RU" w:eastAsia="en-US" w:bidi="ar-SA"/>
      </w:rPr>
    </w:lvl>
    <w:lvl w:ilvl="3" w:tplc="4E14ACB0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77BE3CF8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784EE3CC">
      <w:numFmt w:val="bullet"/>
      <w:lvlText w:val="•"/>
      <w:lvlJc w:val="left"/>
      <w:pPr>
        <w:ind w:left="5993" w:hanging="284"/>
      </w:pPr>
      <w:rPr>
        <w:rFonts w:hint="default"/>
        <w:lang w:val="ru-RU" w:eastAsia="en-US" w:bidi="ar-SA"/>
      </w:rPr>
    </w:lvl>
    <w:lvl w:ilvl="6" w:tplc="C0923826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7" w:tplc="9828C834">
      <w:numFmt w:val="bullet"/>
      <w:lvlText w:val="•"/>
      <w:lvlJc w:val="left"/>
      <w:pPr>
        <w:ind w:left="7870" w:hanging="284"/>
      </w:pPr>
      <w:rPr>
        <w:rFonts w:hint="default"/>
        <w:lang w:val="ru-RU" w:eastAsia="en-US" w:bidi="ar-SA"/>
      </w:rPr>
    </w:lvl>
    <w:lvl w:ilvl="8" w:tplc="2292967A">
      <w:numFmt w:val="bullet"/>
      <w:lvlText w:val="•"/>
      <w:lvlJc w:val="left"/>
      <w:pPr>
        <w:ind w:left="8809" w:hanging="284"/>
      </w:pPr>
      <w:rPr>
        <w:rFonts w:hint="default"/>
        <w:lang w:val="ru-RU" w:eastAsia="en-US" w:bidi="ar-SA"/>
      </w:rPr>
    </w:lvl>
  </w:abstractNum>
  <w:abstractNum w:abstractNumId="5">
    <w:nsid w:val="23CF6286"/>
    <w:multiLevelType w:val="multilevel"/>
    <w:tmpl w:val="A87E583C"/>
    <w:lvl w:ilvl="0">
      <w:start w:val="9"/>
      <w:numFmt w:val="decimal"/>
      <w:lvlText w:val="%1"/>
      <w:lvlJc w:val="left"/>
      <w:pPr>
        <w:ind w:left="11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0"/>
      </w:pPr>
      <w:rPr>
        <w:rFonts w:hint="default"/>
        <w:lang w:val="ru-RU" w:eastAsia="en-US" w:bidi="ar-SA"/>
      </w:rPr>
    </w:lvl>
  </w:abstractNum>
  <w:abstractNum w:abstractNumId="6">
    <w:nsid w:val="281B611B"/>
    <w:multiLevelType w:val="hybridMultilevel"/>
    <w:tmpl w:val="4DBEFE0C"/>
    <w:lvl w:ilvl="0" w:tplc="D6C86C78">
      <w:start w:val="1"/>
      <w:numFmt w:val="decimal"/>
      <w:lvlText w:val="%1)"/>
      <w:lvlJc w:val="left"/>
      <w:pPr>
        <w:ind w:left="3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0DE5C">
      <w:numFmt w:val="bullet"/>
      <w:lvlText w:val="•"/>
      <w:lvlJc w:val="left"/>
      <w:pPr>
        <w:ind w:left="1356" w:hanging="262"/>
      </w:pPr>
      <w:rPr>
        <w:rFonts w:hint="default"/>
        <w:lang w:val="ru-RU" w:eastAsia="en-US" w:bidi="ar-SA"/>
      </w:rPr>
    </w:lvl>
    <w:lvl w:ilvl="2" w:tplc="1C960898">
      <w:numFmt w:val="bullet"/>
      <w:lvlText w:val="•"/>
      <w:lvlJc w:val="left"/>
      <w:pPr>
        <w:ind w:left="2393" w:hanging="262"/>
      </w:pPr>
      <w:rPr>
        <w:rFonts w:hint="default"/>
        <w:lang w:val="ru-RU" w:eastAsia="en-US" w:bidi="ar-SA"/>
      </w:rPr>
    </w:lvl>
    <w:lvl w:ilvl="3" w:tplc="F5045348">
      <w:numFmt w:val="bullet"/>
      <w:lvlText w:val="•"/>
      <w:lvlJc w:val="left"/>
      <w:pPr>
        <w:ind w:left="3429" w:hanging="262"/>
      </w:pPr>
      <w:rPr>
        <w:rFonts w:hint="default"/>
        <w:lang w:val="ru-RU" w:eastAsia="en-US" w:bidi="ar-SA"/>
      </w:rPr>
    </w:lvl>
    <w:lvl w:ilvl="4" w:tplc="75B29EC2">
      <w:numFmt w:val="bullet"/>
      <w:lvlText w:val="•"/>
      <w:lvlJc w:val="left"/>
      <w:pPr>
        <w:ind w:left="4466" w:hanging="262"/>
      </w:pPr>
      <w:rPr>
        <w:rFonts w:hint="default"/>
        <w:lang w:val="ru-RU" w:eastAsia="en-US" w:bidi="ar-SA"/>
      </w:rPr>
    </w:lvl>
    <w:lvl w:ilvl="5" w:tplc="EB64FB3A">
      <w:numFmt w:val="bullet"/>
      <w:lvlText w:val="•"/>
      <w:lvlJc w:val="left"/>
      <w:pPr>
        <w:ind w:left="5503" w:hanging="262"/>
      </w:pPr>
      <w:rPr>
        <w:rFonts w:hint="default"/>
        <w:lang w:val="ru-RU" w:eastAsia="en-US" w:bidi="ar-SA"/>
      </w:rPr>
    </w:lvl>
    <w:lvl w:ilvl="6" w:tplc="7C9CDCAE">
      <w:numFmt w:val="bullet"/>
      <w:lvlText w:val="•"/>
      <w:lvlJc w:val="left"/>
      <w:pPr>
        <w:ind w:left="6539" w:hanging="262"/>
      </w:pPr>
      <w:rPr>
        <w:rFonts w:hint="default"/>
        <w:lang w:val="ru-RU" w:eastAsia="en-US" w:bidi="ar-SA"/>
      </w:rPr>
    </w:lvl>
    <w:lvl w:ilvl="7" w:tplc="869EEE0E">
      <w:numFmt w:val="bullet"/>
      <w:lvlText w:val="•"/>
      <w:lvlJc w:val="left"/>
      <w:pPr>
        <w:ind w:left="7576" w:hanging="262"/>
      </w:pPr>
      <w:rPr>
        <w:rFonts w:hint="default"/>
        <w:lang w:val="ru-RU" w:eastAsia="en-US" w:bidi="ar-SA"/>
      </w:rPr>
    </w:lvl>
    <w:lvl w:ilvl="8" w:tplc="2304B750">
      <w:numFmt w:val="bullet"/>
      <w:lvlText w:val="•"/>
      <w:lvlJc w:val="left"/>
      <w:pPr>
        <w:ind w:left="8613" w:hanging="262"/>
      </w:pPr>
      <w:rPr>
        <w:rFonts w:hint="default"/>
        <w:lang w:val="ru-RU" w:eastAsia="en-US" w:bidi="ar-SA"/>
      </w:rPr>
    </w:lvl>
  </w:abstractNum>
  <w:abstractNum w:abstractNumId="7">
    <w:nsid w:val="299A31AF"/>
    <w:multiLevelType w:val="multilevel"/>
    <w:tmpl w:val="79C4D964"/>
    <w:lvl w:ilvl="0">
      <w:start w:val="19"/>
      <w:numFmt w:val="decimal"/>
      <w:lvlText w:val="%1"/>
      <w:lvlJc w:val="left"/>
      <w:pPr>
        <w:ind w:left="312" w:hanging="572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2" w:hanging="5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72"/>
      </w:pPr>
      <w:rPr>
        <w:rFonts w:hint="default"/>
        <w:lang w:val="ru-RU" w:eastAsia="en-US" w:bidi="ar-SA"/>
      </w:rPr>
    </w:lvl>
  </w:abstractNum>
  <w:abstractNum w:abstractNumId="8">
    <w:nsid w:val="2A595E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04ADA"/>
    <w:multiLevelType w:val="multilevel"/>
    <w:tmpl w:val="5156CF32"/>
    <w:lvl w:ilvl="0">
      <w:start w:val="5"/>
      <w:numFmt w:val="decimal"/>
      <w:lvlText w:val="%1"/>
      <w:lvlJc w:val="left"/>
      <w:pPr>
        <w:ind w:left="31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38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8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15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248"/>
      </w:pPr>
      <w:rPr>
        <w:rFonts w:hint="default"/>
        <w:lang w:val="ru-RU" w:eastAsia="en-US" w:bidi="ar-SA"/>
      </w:rPr>
    </w:lvl>
  </w:abstractNum>
  <w:abstractNum w:abstractNumId="10">
    <w:nsid w:val="2E215C04"/>
    <w:multiLevelType w:val="multilevel"/>
    <w:tmpl w:val="2EDC381A"/>
    <w:lvl w:ilvl="0">
      <w:start w:val="1"/>
      <w:numFmt w:val="decimal"/>
      <w:lvlText w:val="%1"/>
      <w:lvlJc w:val="left"/>
      <w:pPr>
        <w:ind w:left="312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19"/>
      </w:pPr>
      <w:rPr>
        <w:rFonts w:hint="default"/>
        <w:lang w:val="ru-RU" w:eastAsia="en-US" w:bidi="ar-SA"/>
      </w:rPr>
    </w:lvl>
  </w:abstractNum>
  <w:abstractNum w:abstractNumId="11">
    <w:nsid w:val="35E55D34"/>
    <w:multiLevelType w:val="multilevel"/>
    <w:tmpl w:val="8C82BE66"/>
    <w:lvl w:ilvl="0">
      <w:start w:val="1"/>
      <w:numFmt w:val="decimal"/>
      <w:lvlText w:val="%1"/>
      <w:lvlJc w:val="left"/>
      <w:pPr>
        <w:ind w:left="31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5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51"/>
      </w:pPr>
      <w:rPr>
        <w:rFonts w:hint="default"/>
        <w:lang w:val="ru-RU" w:eastAsia="en-US" w:bidi="ar-SA"/>
      </w:rPr>
    </w:lvl>
  </w:abstractNum>
  <w:abstractNum w:abstractNumId="12">
    <w:nsid w:val="362A36B4"/>
    <w:multiLevelType w:val="multilevel"/>
    <w:tmpl w:val="EB18BB36"/>
    <w:lvl w:ilvl="0">
      <w:start w:val="6"/>
      <w:numFmt w:val="decimal"/>
      <w:lvlText w:val="%1"/>
      <w:lvlJc w:val="left"/>
      <w:pPr>
        <w:ind w:left="852" w:hanging="5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52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5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168"/>
      </w:pPr>
      <w:rPr>
        <w:rFonts w:hint="default"/>
        <w:lang w:val="ru-RU" w:eastAsia="en-US" w:bidi="ar-SA"/>
      </w:rPr>
    </w:lvl>
  </w:abstractNum>
  <w:abstractNum w:abstractNumId="13">
    <w:nsid w:val="38F00CD3"/>
    <w:multiLevelType w:val="multilevel"/>
    <w:tmpl w:val="77D0C0C2"/>
    <w:lvl w:ilvl="0">
      <w:start w:val="19"/>
      <w:numFmt w:val="decimal"/>
      <w:lvlText w:val="%1"/>
      <w:lvlJc w:val="left"/>
      <w:pPr>
        <w:ind w:left="312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62"/>
      </w:pPr>
      <w:rPr>
        <w:rFonts w:hint="default"/>
        <w:lang w:val="ru-RU" w:eastAsia="en-US" w:bidi="ar-SA"/>
      </w:rPr>
    </w:lvl>
  </w:abstractNum>
  <w:abstractNum w:abstractNumId="14">
    <w:nsid w:val="3CF67B0B"/>
    <w:multiLevelType w:val="hybridMultilevel"/>
    <w:tmpl w:val="720C93AA"/>
    <w:lvl w:ilvl="0" w:tplc="55262270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00CF48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2" w:tplc="A7003BE6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3" w:tplc="6F1A942E">
      <w:numFmt w:val="bullet"/>
      <w:lvlText w:val="•"/>
      <w:lvlJc w:val="left"/>
      <w:pPr>
        <w:ind w:left="3429" w:hanging="140"/>
      </w:pPr>
      <w:rPr>
        <w:rFonts w:hint="default"/>
        <w:lang w:val="ru-RU" w:eastAsia="en-US" w:bidi="ar-SA"/>
      </w:rPr>
    </w:lvl>
    <w:lvl w:ilvl="4" w:tplc="3BD8224E">
      <w:numFmt w:val="bullet"/>
      <w:lvlText w:val="•"/>
      <w:lvlJc w:val="left"/>
      <w:pPr>
        <w:ind w:left="4466" w:hanging="140"/>
      </w:pPr>
      <w:rPr>
        <w:rFonts w:hint="default"/>
        <w:lang w:val="ru-RU" w:eastAsia="en-US" w:bidi="ar-SA"/>
      </w:rPr>
    </w:lvl>
    <w:lvl w:ilvl="5" w:tplc="5EAE9EA2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 w:tplc="5D587C3E">
      <w:numFmt w:val="bullet"/>
      <w:lvlText w:val="•"/>
      <w:lvlJc w:val="left"/>
      <w:pPr>
        <w:ind w:left="6539" w:hanging="140"/>
      </w:pPr>
      <w:rPr>
        <w:rFonts w:hint="default"/>
        <w:lang w:val="ru-RU" w:eastAsia="en-US" w:bidi="ar-SA"/>
      </w:rPr>
    </w:lvl>
    <w:lvl w:ilvl="7" w:tplc="B784ED5E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BE02D560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15">
    <w:nsid w:val="42C2533D"/>
    <w:multiLevelType w:val="multilevel"/>
    <w:tmpl w:val="5EAC6BAC"/>
    <w:lvl w:ilvl="0">
      <w:start w:val="11"/>
      <w:numFmt w:val="decimal"/>
      <w:lvlText w:val="%1."/>
      <w:lvlJc w:val="left"/>
      <w:pPr>
        <w:ind w:left="606" w:hanging="29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8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2" w:hanging="4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28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9" w:hanging="468"/>
      </w:pPr>
      <w:rPr>
        <w:rFonts w:hint="default"/>
        <w:lang w:val="ru-RU" w:eastAsia="en-US" w:bidi="ar-SA"/>
      </w:rPr>
    </w:lvl>
  </w:abstractNum>
  <w:abstractNum w:abstractNumId="16">
    <w:nsid w:val="4ABB39B3"/>
    <w:multiLevelType w:val="multilevel"/>
    <w:tmpl w:val="28546D92"/>
    <w:lvl w:ilvl="0">
      <w:start w:val="20"/>
      <w:numFmt w:val="decimal"/>
      <w:lvlText w:val="%1"/>
      <w:lvlJc w:val="left"/>
      <w:pPr>
        <w:ind w:left="31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40"/>
      </w:pPr>
      <w:rPr>
        <w:rFonts w:hint="default"/>
        <w:lang w:val="ru-RU" w:eastAsia="en-US" w:bidi="ar-SA"/>
      </w:rPr>
    </w:lvl>
  </w:abstractNum>
  <w:abstractNum w:abstractNumId="17">
    <w:nsid w:val="4C4C46DB"/>
    <w:multiLevelType w:val="multilevel"/>
    <w:tmpl w:val="F14ECEF2"/>
    <w:lvl w:ilvl="0">
      <w:start w:val="17"/>
      <w:numFmt w:val="decimal"/>
      <w:lvlText w:val="%1"/>
      <w:lvlJc w:val="left"/>
      <w:pPr>
        <w:ind w:left="1419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540"/>
      </w:pPr>
      <w:rPr>
        <w:rFonts w:hint="default"/>
        <w:lang w:val="ru-RU" w:eastAsia="en-US" w:bidi="ar-SA"/>
      </w:rPr>
    </w:lvl>
  </w:abstractNum>
  <w:abstractNum w:abstractNumId="18">
    <w:nsid w:val="54AC124E"/>
    <w:multiLevelType w:val="hybridMultilevel"/>
    <w:tmpl w:val="FE20AFB4"/>
    <w:lvl w:ilvl="0" w:tplc="35EE5AB0">
      <w:numFmt w:val="bullet"/>
      <w:lvlText w:val="-"/>
      <w:lvlJc w:val="left"/>
      <w:pPr>
        <w:ind w:left="45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0004E84">
      <w:numFmt w:val="bullet"/>
      <w:lvlText w:val="•"/>
      <w:lvlJc w:val="left"/>
      <w:pPr>
        <w:ind w:left="1482" w:hanging="140"/>
      </w:pPr>
      <w:rPr>
        <w:rFonts w:hint="default"/>
        <w:lang w:val="ru-RU" w:eastAsia="en-US" w:bidi="ar-SA"/>
      </w:rPr>
    </w:lvl>
    <w:lvl w:ilvl="2" w:tplc="A4721934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3" w:tplc="55261AD0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4" w:tplc="FFB45202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5" w:tplc="8ADECE66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BE08C966"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7" w:tplc="FC76E53C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F64EA0E2">
      <w:numFmt w:val="bullet"/>
      <w:lvlText w:val="•"/>
      <w:lvlJc w:val="left"/>
      <w:pPr>
        <w:ind w:left="8641" w:hanging="140"/>
      </w:pPr>
      <w:rPr>
        <w:rFonts w:hint="default"/>
        <w:lang w:val="ru-RU" w:eastAsia="en-US" w:bidi="ar-SA"/>
      </w:rPr>
    </w:lvl>
  </w:abstractNum>
  <w:abstractNum w:abstractNumId="19">
    <w:nsid w:val="5E360B65"/>
    <w:multiLevelType w:val="hybridMultilevel"/>
    <w:tmpl w:val="AC54B762"/>
    <w:lvl w:ilvl="0" w:tplc="97D40CAC">
      <w:start w:val="1"/>
      <w:numFmt w:val="decimal"/>
      <w:lvlText w:val="%1)"/>
      <w:lvlJc w:val="left"/>
      <w:pPr>
        <w:ind w:left="31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AE2B74">
      <w:numFmt w:val="bullet"/>
      <w:lvlText w:val="•"/>
      <w:lvlJc w:val="left"/>
      <w:pPr>
        <w:ind w:left="1356" w:hanging="264"/>
      </w:pPr>
      <w:rPr>
        <w:rFonts w:hint="default"/>
        <w:lang w:val="ru-RU" w:eastAsia="en-US" w:bidi="ar-SA"/>
      </w:rPr>
    </w:lvl>
    <w:lvl w:ilvl="2" w:tplc="5D32AC2C">
      <w:numFmt w:val="bullet"/>
      <w:lvlText w:val="•"/>
      <w:lvlJc w:val="left"/>
      <w:pPr>
        <w:ind w:left="2393" w:hanging="264"/>
      </w:pPr>
      <w:rPr>
        <w:rFonts w:hint="default"/>
        <w:lang w:val="ru-RU" w:eastAsia="en-US" w:bidi="ar-SA"/>
      </w:rPr>
    </w:lvl>
    <w:lvl w:ilvl="3" w:tplc="AD9CCF84">
      <w:numFmt w:val="bullet"/>
      <w:lvlText w:val="•"/>
      <w:lvlJc w:val="left"/>
      <w:pPr>
        <w:ind w:left="3429" w:hanging="264"/>
      </w:pPr>
      <w:rPr>
        <w:rFonts w:hint="default"/>
        <w:lang w:val="ru-RU" w:eastAsia="en-US" w:bidi="ar-SA"/>
      </w:rPr>
    </w:lvl>
    <w:lvl w:ilvl="4" w:tplc="9AE6D238">
      <w:numFmt w:val="bullet"/>
      <w:lvlText w:val="•"/>
      <w:lvlJc w:val="left"/>
      <w:pPr>
        <w:ind w:left="4466" w:hanging="264"/>
      </w:pPr>
      <w:rPr>
        <w:rFonts w:hint="default"/>
        <w:lang w:val="ru-RU" w:eastAsia="en-US" w:bidi="ar-SA"/>
      </w:rPr>
    </w:lvl>
    <w:lvl w:ilvl="5" w:tplc="6FBE558E">
      <w:numFmt w:val="bullet"/>
      <w:lvlText w:val="•"/>
      <w:lvlJc w:val="left"/>
      <w:pPr>
        <w:ind w:left="5503" w:hanging="264"/>
      </w:pPr>
      <w:rPr>
        <w:rFonts w:hint="default"/>
        <w:lang w:val="ru-RU" w:eastAsia="en-US" w:bidi="ar-SA"/>
      </w:rPr>
    </w:lvl>
    <w:lvl w:ilvl="6" w:tplc="B43007CC">
      <w:numFmt w:val="bullet"/>
      <w:lvlText w:val="•"/>
      <w:lvlJc w:val="left"/>
      <w:pPr>
        <w:ind w:left="6539" w:hanging="264"/>
      </w:pPr>
      <w:rPr>
        <w:rFonts w:hint="default"/>
        <w:lang w:val="ru-RU" w:eastAsia="en-US" w:bidi="ar-SA"/>
      </w:rPr>
    </w:lvl>
    <w:lvl w:ilvl="7" w:tplc="8070B7D4">
      <w:numFmt w:val="bullet"/>
      <w:lvlText w:val="•"/>
      <w:lvlJc w:val="left"/>
      <w:pPr>
        <w:ind w:left="7576" w:hanging="264"/>
      </w:pPr>
      <w:rPr>
        <w:rFonts w:hint="default"/>
        <w:lang w:val="ru-RU" w:eastAsia="en-US" w:bidi="ar-SA"/>
      </w:rPr>
    </w:lvl>
    <w:lvl w:ilvl="8" w:tplc="BC86E658">
      <w:numFmt w:val="bullet"/>
      <w:lvlText w:val="•"/>
      <w:lvlJc w:val="left"/>
      <w:pPr>
        <w:ind w:left="8613" w:hanging="264"/>
      </w:pPr>
      <w:rPr>
        <w:rFonts w:hint="default"/>
        <w:lang w:val="ru-RU" w:eastAsia="en-US" w:bidi="ar-SA"/>
      </w:rPr>
    </w:lvl>
  </w:abstractNum>
  <w:abstractNum w:abstractNumId="20">
    <w:nsid w:val="5EDF550F"/>
    <w:multiLevelType w:val="multilevel"/>
    <w:tmpl w:val="9ED4A4CE"/>
    <w:lvl w:ilvl="0">
      <w:start w:val="4"/>
      <w:numFmt w:val="decimal"/>
      <w:lvlText w:val="%1"/>
      <w:lvlJc w:val="left"/>
      <w:pPr>
        <w:ind w:left="312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12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9" w:hanging="2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2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2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2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2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295"/>
      </w:pPr>
      <w:rPr>
        <w:rFonts w:hint="default"/>
        <w:lang w:val="ru-RU" w:eastAsia="en-US" w:bidi="ar-SA"/>
      </w:rPr>
    </w:lvl>
  </w:abstractNum>
  <w:abstractNum w:abstractNumId="21">
    <w:nsid w:val="60DE7B7F"/>
    <w:multiLevelType w:val="multilevel"/>
    <w:tmpl w:val="E26CEC5C"/>
    <w:lvl w:ilvl="0">
      <w:start w:val="1"/>
      <w:numFmt w:val="decimal"/>
      <w:lvlText w:val="%1."/>
      <w:lvlJc w:val="left"/>
      <w:pPr>
        <w:ind w:left="1225" w:hanging="2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4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711"/>
      </w:pPr>
      <w:rPr>
        <w:rFonts w:hint="default"/>
        <w:lang w:val="ru-RU" w:eastAsia="en-US" w:bidi="ar-SA"/>
      </w:rPr>
    </w:lvl>
  </w:abstractNum>
  <w:abstractNum w:abstractNumId="22">
    <w:nsid w:val="616F3338"/>
    <w:multiLevelType w:val="hybridMultilevel"/>
    <w:tmpl w:val="73260550"/>
    <w:lvl w:ilvl="0" w:tplc="41CCAF7A">
      <w:start w:val="1"/>
      <w:numFmt w:val="decimal"/>
      <w:lvlText w:val="%1)"/>
      <w:lvlJc w:val="left"/>
      <w:pPr>
        <w:ind w:left="113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61628">
      <w:numFmt w:val="bullet"/>
      <w:lvlText w:val="•"/>
      <w:lvlJc w:val="left"/>
      <w:pPr>
        <w:ind w:left="2094" w:hanging="260"/>
      </w:pPr>
      <w:rPr>
        <w:rFonts w:hint="default"/>
        <w:lang w:val="ru-RU" w:eastAsia="en-US" w:bidi="ar-SA"/>
      </w:rPr>
    </w:lvl>
    <w:lvl w:ilvl="2" w:tplc="7F50BA8A">
      <w:numFmt w:val="bullet"/>
      <w:lvlText w:val="•"/>
      <w:lvlJc w:val="left"/>
      <w:pPr>
        <w:ind w:left="3049" w:hanging="260"/>
      </w:pPr>
      <w:rPr>
        <w:rFonts w:hint="default"/>
        <w:lang w:val="ru-RU" w:eastAsia="en-US" w:bidi="ar-SA"/>
      </w:rPr>
    </w:lvl>
    <w:lvl w:ilvl="3" w:tplc="F97828F2">
      <w:numFmt w:val="bullet"/>
      <w:lvlText w:val="•"/>
      <w:lvlJc w:val="left"/>
      <w:pPr>
        <w:ind w:left="4003" w:hanging="260"/>
      </w:pPr>
      <w:rPr>
        <w:rFonts w:hint="default"/>
        <w:lang w:val="ru-RU" w:eastAsia="en-US" w:bidi="ar-SA"/>
      </w:rPr>
    </w:lvl>
    <w:lvl w:ilvl="4" w:tplc="0E8ED9A2">
      <w:numFmt w:val="bullet"/>
      <w:lvlText w:val="•"/>
      <w:lvlJc w:val="left"/>
      <w:pPr>
        <w:ind w:left="4958" w:hanging="260"/>
      </w:pPr>
      <w:rPr>
        <w:rFonts w:hint="default"/>
        <w:lang w:val="ru-RU" w:eastAsia="en-US" w:bidi="ar-SA"/>
      </w:rPr>
    </w:lvl>
    <w:lvl w:ilvl="5" w:tplc="B6F8FB2E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DE0639A0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7" w:tplc="0772D97E">
      <w:numFmt w:val="bullet"/>
      <w:lvlText w:val="•"/>
      <w:lvlJc w:val="left"/>
      <w:pPr>
        <w:ind w:left="7822" w:hanging="260"/>
      </w:pPr>
      <w:rPr>
        <w:rFonts w:hint="default"/>
        <w:lang w:val="ru-RU" w:eastAsia="en-US" w:bidi="ar-SA"/>
      </w:rPr>
    </w:lvl>
    <w:lvl w:ilvl="8" w:tplc="6E3EAE1E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3">
    <w:nsid w:val="647074A0"/>
    <w:multiLevelType w:val="multilevel"/>
    <w:tmpl w:val="316A116E"/>
    <w:lvl w:ilvl="0">
      <w:start w:val="3"/>
      <w:numFmt w:val="decimal"/>
      <w:lvlText w:val="%1"/>
      <w:lvlJc w:val="left"/>
      <w:pPr>
        <w:ind w:left="31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97"/>
      </w:pPr>
      <w:rPr>
        <w:rFonts w:hint="default"/>
        <w:lang w:val="ru-RU" w:eastAsia="en-US" w:bidi="ar-SA"/>
      </w:rPr>
    </w:lvl>
  </w:abstractNum>
  <w:abstractNum w:abstractNumId="24">
    <w:nsid w:val="70165BAE"/>
    <w:multiLevelType w:val="hybridMultilevel"/>
    <w:tmpl w:val="E2CE7FC2"/>
    <w:lvl w:ilvl="0" w:tplc="B52A883C">
      <w:start w:val="1"/>
      <w:numFmt w:val="decimal"/>
      <w:lvlText w:val="%1."/>
      <w:lvlJc w:val="left"/>
      <w:pPr>
        <w:ind w:left="505" w:hanging="19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69E1430">
      <w:numFmt w:val="bullet"/>
      <w:lvlText w:val="•"/>
      <w:lvlJc w:val="left"/>
      <w:pPr>
        <w:ind w:left="1518" w:hanging="193"/>
      </w:pPr>
      <w:rPr>
        <w:rFonts w:hint="default"/>
        <w:lang w:val="ru-RU" w:eastAsia="en-US" w:bidi="ar-SA"/>
      </w:rPr>
    </w:lvl>
    <w:lvl w:ilvl="2" w:tplc="E1B8FB0E">
      <w:numFmt w:val="bullet"/>
      <w:lvlText w:val="•"/>
      <w:lvlJc w:val="left"/>
      <w:pPr>
        <w:ind w:left="2537" w:hanging="193"/>
      </w:pPr>
      <w:rPr>
        <w:rFonts w:hint="default"/>
        <w:lang w:val="ru-RU" w:eastAsia="en-US" w:bidi="ar-SA"/>
      </w:rPr>
    </w:lvl>
    <w:lvl w:ilvl="3" w:tplc="E132EC82">
      <w:numFmt w:val="bullet"/>
      <w:lvlText w:val="•"/>
      <w:lvlJc w:val="left"/>
      <w:pPr>
        <w:ind w:left="3555" w:hanging="193"/>
      </w:pPr>
      <w:rPr>
        <w:rFonts w:hint="default"/>
        <w:lang w:val="ru-RU" w:eastAsia="en-US" w:bidi="ar-SA"/>
      </w:rPr>
    </w:lvl>
    <w:lvl w:ilvl="4" w:tplc="E4645B7A">
      <w:numFmt w:val="bullet"/>
      <w:lvlText w:val="•"/>
      <w:lvlJc w:val="left"/>
      <w:pPr>
        <w:ind w:left="4574" w:hanging="193"/>
      </w:pPr>
      <w:rPr>
        <w:rFonts w:hint="default"/>
        <w:lang w:val="ru-RU" w:eastAsia="en-US" w:bidi="ar-SA"/>
      </w:rPr>
    </w:lvl>
    <w:lvl w:ilvl="5" w:tplc="C95C442E">
      <w:numFmt w:val="bullet"/>
      <w:lvlText w:val="•"/>
      <w:lvlJc w:val="left"/>
      <w:pPr>
        <w:ind w:left="5593" w:hanging="193"/>
      </w:pPr>
      <w:rPr>
        <w:rFonts w:hint="default"/>
        <w:lang w:val="ru-RU" w:eastAsia="en-US" w:bidi="ar-SA"/>
      </w:rPr>
    </w:lvl>
    <w:lvl w:ilvl="6" w:tplc="FC70DB76">
      <w:numFmt w:val="bullet"/>
      <w:lvlText w:val="•"/>
      <w:lvlJc w:val="left"/>
      <w:pPr>
        <w:ind w:left="6611" w:hanging="193"/>
      </w:pPr>
      <w:rPr>
        <w:rFonts w:hint="default"/>
        <w:lang w:val="ru-RU" w:eastAsia="en-US" w:bidi="ar-SA"/>
      </w:rPr>
    </w:lvl>
    <w:lvl w:ilvl="7" w:tplc="BF90733E">
      <w:numFmt w:val="bullet"/>
      <w:lvlText w:val="•"/>
      <w:lvlJc w:val="left"/>
      <w:pPr>
        <w:ind w:left="7630" w:hanging="193"/>
      </w:pPr>
      <w:rPr>
        <w:rFonts w:hint="default"/>
        <w:lang w:val="ru-RU" w:eastAsia="en-US" w:bidi="ar-SA"/>
      </w:rPr>
    </w:lvl>
    <w:lvl w:ilvl="8" w:tplc="85E2C654">
      <w:numFmt w:val="bullet"/>
      <w:lvlText w:val="•"/>
      <w:lvlJc w:val="left"/>
      <w:pPr>
        <w:ind w:left="8649" w:hanging="193"/>
      </w:pPr>
      <w:rPr>
        <w:rFonts w:hint="default"/>
        <w:lang w:val="ru-RU" w:eastAsia="en-US" w:bidi="ar-SA"/>
      </w:rPr>
    </w:lvl>
  </w:abstractNum>
  <w:abstractNum w:abstractNumId="25">
    <w:nsid w:val="7A44463D"/>
    <w:multiLevelType w:val="multilevel"/>
    <w:tmpl w:val="FA868734"/>
    <w:lvl w:ilvl="0">
      <w:start w:val="12"/>
      <w:numFmt w:val="decimal"/>
      <w:lvlText w:val="%1"/>
      <w:lvlJc w:val="left"/>
      <w:pPr>
        <w:ind w:left="312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26">
    <w:nsid w:val="7AA02FD0"/>
    <w:multiLevelType w:val="multilevel"/>
    <w:tmpl w:val="7CC8797C"/>
    <w:lvl w:ilvl="0">
      <w:start w:val="13"/>
      <w:numFmt w:val="decimal"/>
      <w:lvlText w:val="%1"/>
      <w:lvlJc w:val="left"/>
      <w:pPr>
        <w:ind w:left="31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48"/>
      </w:pPr>
      <w:rPr>
        <w:rFonts w:hint="default"/>
        <w:lang w:val="ru-RU" w:eastAsia="en-US" w:bidi="ar-SA"/>
      </w:rPr>
    </w:lvl>
  </w:abstractNum>
  <w:abstractNum w:abstractNumId="27">
    <w:nsid w:val="7B0D7886"/>
    <w:multiLevelType w:val="multilevel"/>
    <w:tmpl w:val="FA3ED250"/>
    <w:lvl w:ilvl="0">
      <w:start w:val="7"/>
      <w:numFmt w:val="decimal"/>
      <w:lvlText w:val="%1"/>
      <w:lvlJc w:val="left"/>
      <w:pPr>
        <w:ind w:left="31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57"/>
      </w:pPr>
      <w:rPr>
        <w:rFonts w:hint="default"/>
        <w:lang w:val="ru-RU" w:eastAsia="en-US" w:bidi="ar-SA"/>
      </w:rPr>
    </w:lvl>
  </w:abstractNum>
  <w:abstractNum w:abstractNumId="28">
    <w:nsid w:val="7B524286"/>
    <w:multiLevelType w:val="hybridMultilevel"/>
    <w:tmpl w:val="89B46950"/>
    <w:lvl w:ilvl="0" w:tplc="C38422EA">
      <w:start w:val="1"/>
      <w:numFmt w:val="decimal"/>
      <w:lvlText w:val="%1)"/>
      <w:lvlJc w:val="left"/>
      <w:pPr>
        <w:ind w:left="31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8CBE90">
      <w:numFmt w:val="bullet"/>
      <w:lvlText w:val="•"/>
      <w:lvlJc w:val="left"/>
      <w:pPr>
        <w:ind w:left="1356" w:hanging="365"/>
      </w:pPr>
      <w:rPr>
        <w:rFonts w:hint="default"/>
        <w:lang w:val="ru-RU" w:eastAsia="en-US" w:bidi="ar-SA"/>
      </w:rPr>
    </w:lvl>
    <w:lvl w:ilvl="2" w:tplc="0DBEA064">
      <w:numFmt w:val="bullet"/>
      <w:lvlText w:val="•"/>
      <w:lvlJc w:val="left"/>
      <w:pPr>
        <w:ind w:left="2393" w:hanging="365"/>
      </w:pPr>
      <w:rPr>
        <w:rFonts w:hint="default"/>
        <w:lang w:val="ru-RU" w:eastAsia="en-US" w:bidi="ar-SA"/>
      </w:rPr>
    </w:lvl>
    <w:lvl w:ilvl="3" w:tplc="B4EA16D2">
      <w:numFmt w:val="bullet"/>
      <w:lvlText w:val="•"/>
      <w:lvlJc w:val="left"/>
      <w:pPr>
        <w:ind w:left="3429" w:hanging="365"/>
      </w:pPr>
      <w:rPr>
        <w:rFonts w:hint="default"/>
        <w:lang w:val="ru-RU" w:eastAsia="en-US" w:bidi="ar-SA"/>
      </w:rPr>
    </w:lvl>
    <w:lvl w:ilvl="4" w:tplc="FC6202C4">
      <w:numFmt w:val="bullet"/>
      <w:lvlText w:val="•"/>
      <w:lvlJc w:val="left"/>
      <w:pPr>
        <w:ind w:left="4466" w:hanging="365"/>
      </w:pPr>
      <w:rPr>
        <w:rFonts w:hint="default"/>
        <w:lang w:val="ru-RU" w:eastAsia="en-US" w:bidi="ar-SA"/>
      </w:rPr>
    </w:lvl>
    <w:lvl w:ilvl="5" w:tplc="6CBA8EB2">
      <w:numFmt w:val="bullet"/>
      <w:lvlText w:val="•"/>
      <w:lvlJc w:val="left"/>
      <w:pPr>
        <w:ind w:left="5503" w:hanging="365"/>
      </w:pPr>
      <w:rPr>
        <w:rFonts w:hint="default"/>
        <w:lang w:val="ru-RU" w:eastAsia="en-US" w:bidi="ar-SA"/>
      </w:rPr>
    </w:lvl>
    <w:lvl w:ilvl="6" w:tplc="D0586DFA">
      <w:numFmt w:val="bullet"/>
      <w:lvlText w:val="•"/>
      <w:lvlJc w:val="left"/>
      <w:pPr>
        <w:ind w:left="6539" w:hanging="365"/>
      </w:pPr>
      <w:rPr>
        <w:rFonts w:hint="default"/>
        <w:lang w:val="ru-RU" w:eastAsia="en-US" w:bidi="ar-SA"/>
      </w:rPr>
    </w:lvl>
    <w:lvl w:ilvl="7" w:tplc="9CD633A2">
      <w:numFmt w:val="bullet"/>
      <w:lvlText w:val="•"/>
      <w:lvlJc w:val="left"/>
      <w:pPr>
        <w:ind w:left="7576" w:hanging="365"/>
      </w:pPr>
      <w:rPr>
        <w:rFonts w:hint="default"/>
        <w:lang w:val="ru-RU" w:eastAsia="en-US" w:bidi="ar-SA"/>
      </w:rPr>
    </w:lvl>
    <w:lvl w:ilvl="8" w:tplc="458A392E">
      <w:numFmt w:val="bullet"/>
      <w:lvlText w:val="•"/>
      <w:lvlJc w:val="left"/>
      <w:pPr>
        <w:ind w:left="8613" w:hanging="365"/>
      </w:pPr>
      <w:rPr>
        <w:rFonts w:hint="default"/>
        <w:lang w:val="ru-RU" w:eastAsia="en-US" w:bidi="ar-SA"/>
      </w:rPr>
    </w:lvl>
  </w:abstractNum>
  <w:abstractNum w:abstractNumId="29">
    <w:nsid w:val="7EC940D6"/>
    <w:multiLevelType w:val="multilevel"/>
    <w:tmpl w:val="0298BCA4"/>
    <w:lvl w:ilvl="0">
      <w:start w:val="10"/>
      <w:numFmt w:val="decimal"/>
      <w:lvlText w:val="%1"/>
      <w:lvlJc w:val="left"/>
      <w:pPr>
        <w:ind w:left="31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63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1"/>
  </w:num>
  <w:num w:numId="5">
    <w:abstractNumId w:val="21"/>
  </w:num>
  <w:num w:numId="6">
    <w:abstractNumId w:val="16"/>
  </w:num>
  <w:num w:numId="7">
    <w:abstractNumId w:val="22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17"/>
  </w:num>
  <w:num w:numId="13">
    <w:abstractNumId w:val="0"/>
  </w:num>
  <w:num w:numId="14">
    <w:abstractNumId w:val="26"/>
  </w:num>
  <w:num w:numId="15">
    <w:abstractNumId w:val="28"/>
  </w:num>
  <w:num w:numId="16">
    <w:abstractNumId w:val="25"/>
  </w:num>
  <w:num w:numId="17">
    <w:abstractNumId w:val="29"/>
  </w:num>
  <w:num w:numId="18">
    <w:abstractNumId w:val="5"/>
  </w:num>
  <w:num w:numId="19">
    <w:abstractNumId w:val="6"/>
  </w:num>
  <w:num w:numId="20">
    <w:abstractNumId w:val="27"/>
  </w:num>
  <w:num w:numId="21">
    <w:abstractNumId w:val="19"/>
  </w:num>
  <w:num w:numId="22">
    <w:abstractNumId w:val="9"/>
  </w:num>
  <w:num w:numId="23">
    <w:abstractNumId w:val="20"/>
  </w:num>
  <w:num w:numId="24">
    <w:abstractNumId w:val="23"/>
  </w:num>
  <w:num w:numId="25">
    <w:abstractNumId w:val="1"/>
  </w:num>
  <w:num w:numId="26">
    <w:abstractNumId w:val="10"/>
  </w:num>
  <w:num w:numId="27">
    <w:abstractNumId w:val="15"/>
  </w:num>
  <w:num w:numId="28">
    <w:abstractNumId w:val="24"/>
  </w:num>
  <w:num w:numId="29">
    <w:abstractNumId w:val="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93C7F"/>
    <w:rsid w:val="000C2AA8"/>
    <w:rsid w:val="000D26FC"/>
    <w:rsid w:val="000D4D18"/>
    <w:rsid w:val="000D60F4"/>
    <w:rsid w:val="00104387"/>
    <w:rsid w:val="00110081"/>
    <w:rsid w:val="00112645"/>
    <w:rsid w:val="00145EAB"/>
    <w:rsid w:val="00234F43"/>
    <w:rsid w:val="0024605C"/>
    <w:rsid w:val="00285EB0"/>
    <w:rsid w:val="002F0418"/>
    <w:rsid w:val="00313E5C"/>
    <w:rsid w:val="00333C61"/>
    <w:rsid w:val="00374527"/>
    <w:rsid w:val="003D218D"/>
    <w:rsid w:val="003E0260"/>
    <w:rsid w:val="003E0399"/>
    <w:rsid w:val="003E20D2"/>
    <w:rsid w:val="00405580"/>
    <w:rsid w:val="00415ECE"/>
    <w:rsid w:val="00417A07"/>
    <w:rsid w:val="004700C0"/>
    <w:rsid w:val="004B1197"/>
    <w:rsid w:val="004D00DB"/>
    <w:rsid w:val="004D0CD2"/>
    <w:rsid w:val="004E34E7"/>
    <w:rsid w:val="0055005C"/>
    <w:rsid w:val="0055697D"/>
    <w:rsid w:val="00571618"/>
    <w:rsid w:val="00575BCB"/>
    <w:rsid w:val="005950CE"/>
    <w:rsid w:val="005B42EF"/>
    <w:rsid w:val="005B5C1D"/>
    <w:rsid w:val="005C04E2"/>
    <w:rsid w:val="005F198A"/>
    <w:rsid w:val="00601CA4"/>
    <w:rsid w:val="00632FDC"/>
    <w:rsid w:val="00644D45"/>
    <w:rsid w:val="0069000F"/>
    <w:rsid w:val="006E27D0"/>
    <w:rsid w:val="00744AF9"/>
    <w:rsid w:val="00744E52"/>
    <w:rsid w:val="0074726E"/>
    <w:rsid w:val="00754C41"/>
    <w:rsid w:val="00775F25"/>
    <w:rsid w:val="00786435"/>
    <w:rsid w:val="007F2668"/>
    <w:rsid w:val="007F4406"/>
    <w:rsid w:val="008003F1"/>
    <w:rsid w:val="008052AA"/>
    <w:rsid w:val="00806AD6"/>
    <w:rsid w:val="00817F3A"/>
    <w:rsid w:val="008769FD"/>
    <w:rsid w:val="00893C7F"/>
    <w:rsid w:val="00894B6E"/>
    <w:rsid w:val="008976BF"/>
    <w:rsid w:val="009634A2"/>
    <w:rsid w:val="009A000B"/>
    <w:rsid w:val="00A01308"/>
    <w:rsid w:val="00A34B99"/>
    <w:rsid w:val="00A63926"/>
    <w:rsid w:val="00A64A62"/>
    <w:rsid w:val="00AB77C1"/>
    <w:rsid w:val="00AF4A62"/>
    <w:rsid w:val="00B01E92"/>
    <w:rsid w:val="00B4786A"/>
    <w:rsid w:val="00B73D1A"/>
    <w:rsid w:val="00BD02EC"/>
    <w:rsid w:val="00C00F9A"/>
    <w:rsid w:val="00C11026"/>
    <w:rsid w:val="00C467C8"/>
    <w:rsid w:val="00C50A21"/>
    <w:rsid w:val="00C930E3"/>
    <w:rsid w:val="00C94475"/>
    <w:rsid w:val="00CA5FA7"/>
    <w:rsid w:val="00CC0D0C"/>
    <w:rsid w:val="00CF75F2"/>
    <w:rsid w:val="00D228FF"/>
    <w:rsid w:val="00D23723"/>
    <w:rsid w:val="00D4432B"/>
    <w:rsid w:val="00D906F1"/>
    <w:rsid w:val="00D95A7A"/>
    <w:rsid w:val="00DD77C8"/>
    <w:rsid w:val="00DE3E3B"/>
    <w:rsid w:val="00DE401D"/>
    <w:rsid w:val="00E020FF"/>
    <w:rsid w:val="00E6549F"/>
    <w:rsid w:val="00E77702"/>
    <w:rsid w:val="00ED2013"/>
    <w:rsid w:val="00EE0212"/>
    <w:rsid w:val="00F01315"/>
    <w:rsid w:val="00F522CF"/>
    <w:rsid w:val="00FB3AAC"/>
    <w:rsid w:val="00FC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C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C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93C7F"/>
    <w:pPr>
      <w:ind w:left="606" w:hanging="295"/>
    </w:pPr>
    <w:rPr>
      <w:sz w:val="16"/>
      <w:szCs w:val="16"/>
    </w:rPr>
  </w:style>
  <w:style w:type="paragraph" w:customStyle="1" w:styleId="TOC2">
    <w:name w:val="TOC 2"/>
    <w:basedOn w:val="a"/>
    <w:uiPriority w:val="1"/>
    <w:qFormat/>
    <w:rsid w:val="00893C7F"/>
    <w:pPr>
      <w:spacing w:line="229" w:lineRule="exact"/>
      <w:ind w:left="312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893C7F"/>
    <w:pPr>
      <w:ind w:left="3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93C7F"/>
    <w:pPr>
      <w:ind w:left="452"/>
      <w:outlineLvl w:val="1"/>
    </w:pPr>
    <w:rPr>
      <w:b/>
      <w:bCs/>
      <w:sz w:val="24"/>
      <w:szCs w:val="24"/>
    </w:rPr>
  </w:style>
  <w:style w:type="paragraph" w:styleId="a4">
    <w:name w:val="Title"/>
    <w:basedOn w:val="a"/>
    <w:qFormat/>
    <w:rsid w:val="00893C7F"/>
    <w:pPr>
      <w:ind w:left="3080" w:right="751" w:hanging="357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93C7F"/>
    <w:pPr>
      <w:ind w:left="3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93C7F"/>
  </w:style>
  <w:style w:type="paragraph" w:styleId="a6">
    <w:name w:val="Balloon Text"/>
    <w:basedOn w:val="a"/>
    <w:link w:val="a7"/>
    <w:uiPriority w:val="99"/>
    <w:semiHidden/>
    <w:unhideWhenUsed/>
    <w:rsid w:val="009A0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00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rsid w:val="005B42EF"/>
    <w:pPr>
      <w:widowControl/>
      <w:tabs>
        <w:tab w:val="center" w:pos="4677"/>
        <w:tab w:val="right" w:pos="9355"/>
      </w:tabs>
      <w:autoSpaceDE/>
      <w:autoSpaceDN/>
    </w:pPr>
    <w:rPr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5B42EF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a">
    <w:name w:val="Город&amp;Дата"/>
    <w:basedOn w:val="a"/>
    <w:rsid w:val="00333C61"/>
    <w:pPr>
      <w:widowControl/>
      <w:autoSpaceDE/>
      <w:autoSpaceDN/>
    </w:pPr>
    <w:rPr>
      <w:rFonts w:ascii="TimesET" w:hAnsi="TimesET"/>
      <w:noProof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443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4432B"/>
    <w:rPr>
      <w:rFonts w:ascii="Times New Roman" w:eastAsia="Times New Roman" w:hAnsi="Times New Roman" w:cs="Times New Roman"/>
      <w:lang w:val="ru-RU"/>
    </w:rPr>
  </w:style>
  <w:style w:type="character" w:styleId="ad">
    <w:name w:val="Hyperlink"/>
    <w:rsid w:val="00D4432B"/>
    <w:rPr>
      <w:color w:val="0000FF"/>
      <w:u w:val="single"/>
    </w:rPr>
  </w:style>
  <w:style w:type="paragraph" w:styleId="ae">
    <w:name w:val="No Spacing"/>
    <w:uiPriority w:val="1"/>
    <w:qFormat/>
    <w:rsid w:val="003E0399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237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37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/public" TargetMode="External"/><Relationship Id="rId13" Type="http://schemas.openxmlformats.org/officeDocument/2006/relationships/hyperlink" Target="https://178fz.roseltorg.ru/" TargetMode="External"/><Relationship Id="rId18" Type="http://schemas.openxmlformats.org/officeDocument/2006/relationships/hyperlink" Target="https://normativ.kontur.ru/document?moduleId=1&amp;documentId=444089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178fz.roseltorg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hyperlink" Target="https://normativ.kontur.ru/document?moduleId=1&amp;documentId=444089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44089" TargetMode="External"/><Relationship Id="rId20" Type="http://schemas.openxmlformats.org/officeDocument/2006/relationships/hyperlink" Target="https://www.roseltorg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4.sp06@bashkortostan.ru." TargetMode="External"/><Relationship Id="rId24" Type="http://schemas.openxmlformats.org/officeDocument/2006/relationships/hyperlink" Target="https://178fz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/" TargetMode="External"/><Relationship Id="rId23" Type="http://schemas.openxmlformats.org/officeDocument/2006/relationships/hyperlink" Target="https://www.roseltorg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78fz.roseltorg.ru/" TargetMode="External"/><Relationship Id="rId19" Type="http://schemas.openxmlformats.org/officeDocument/2006/relationships/hyperlink" Target="http://www.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hyperlink" Target="garantf1://890941.2782/" TargetMode="External"/><Relationship Id="rId27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35057-9F02-4807-B0CF-390222E0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15</Pages>
  <Words>7066</Words>
  <Characters>40279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Жанна С. Пелипенко</dc:creator>
  <cp:lastModifiedBy>User</cp:lastModifiedBy>
  <cp:revision>22</cp:revision>
  <cp:lastPrinted>2024-06-25T12:50:00Z</cp:lastPrinted>
  <dcterms:created xsi:type="dcterms:W3CDTF">2023-12-11T07:23:00Z</dcterms:created>
  <dcterms:modified xsi:type="dcterms:W3CDTF">2024-06-26T10:57:00Z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2023-12-11T00:00:00Z</vt:filetime>
  </property>
</Properties>
</file>