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54" w:rsidRPr="00EA2C54" w:rsidRDefault="00EA2C54" w:rsidP="00272A8D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EA2C54">
        <w:rPr>
          <w:rFonts w:ascii="Times New Roman" w:hAnsi="Times New Roman" w:cs="Times New Roman"/>
          <w:b/>
          <w:sz w:val="28"/>
          <w:szCs w:val="28"/>
        </w:rPr>
        <w:t>По требованию прокуратуры района устранены нарушения законодательства о безопасности дорожного движения.</w:t>
      </w:r>
    </w:p>
    <w:p w:rsidR="00EA2C54" w:rsidRPr="00EA2C54" w:rsidRDefault="00EA2C54" w:rsidP="00272A8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A2C54" w:rsidRPr="00EA2C54" w:rsidRDefault="00EA2C54" w:rsidP="00272A8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A2C54">
        <w:rPr>
          <w:rFonts w:ascii="Times New Roman" w:hAnsi="Times New Roman" w:cs="Times New Roman"/>
          <w:sz w:val="28"/>
          <w:szCs w:val="28"/>
        </w:rPr>
        <w:tab/>
        <w:t>Прокуратура района провела проверка исполнения законодательства о безопасности дорожного движения в деятельности ГКУ «Управление дорожного хозяйства» Республики Башкортостан.</w:t>
      </w:r>
    </w:p>
    <w:p w:rsidR="00EA2C54" w:rsidRDefault="00EA2C54" w:rsidP="00272A8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A2C54">
        <w:rPr>
          <w:rFonts w:ascii="Times New Roman" w:hAnsi="Times New Roman" w:cs="Times New Roman"/>
          <w:sz w:val="28"/>
          <w:szCs w:val="28"/>
        </w:rPr>
        <w:tab/>
        <w:t xml:space="preserve">Проверкой установлено, </w:t>
      </w:r>
      <w:proofErr w:type="spellStart"/>
      <w:r w:rsidRPr="00EA2C54">
        <w:rPr>
          <w:rFonts w:ascii="Times New Roman" w:hAnsi="Times New Roman" w:cs="Times New Roman"/>
          <w:sz w:val="28"/>
          <w:szCs w:val="28"/>
        </w:rPr>
        <w:t>балансосодержателем</w:t>
      </w:r>
      <w:proofErr w:type="spellEnd"/>
      <w:r w:rsidRPr="00EA2C54">
        <w:rPr>
          <w:rFonts w:ascii="Times New Roman" w:hAnsi="Times New Roman" w:cs="Times New Roman"/>
          <w:sz w:val="28"/>
          <w:szCs w:val="28"/>
        </w:rPr>
        <w:t xml:space="preserve"> автомобильной дороги </w:t>
      </w:r>
      <w:proofErr w:type="spellStart"/>
      <w:r w:rsidRPr="00EA2C54">
        <w:rPr>
          <w:rFonts w:ascii="Times New Roman" w:hAnsi="Times New Roman" w:cs="Times New Roman"/>
          <w:sz w:val="28"/>
          <w:szCs w:val="28"/>
        </w:rPr>
        <w:t>Урмиязы</w:t>
      </w:r>
      <w:proofErr w:type="spellEnd"/>
      <w:r w:rsidRPr="00EA2C5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EA2C54">
        <w:rPr>
          <w:rFonts w:ascii="Times New Roman" w:hAnsi="Times New Roman" w:cs="Times New Roman"/>
          <w:sz w:val="28"/>
          <w:szCs w:val="28"/>
        </w:rPr>
        <w:t>Кашкино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EA2C54">
        <w:rPr>
          <w:rFonts w:ascii="Times New Roman" w:hAnsi="Times New Roman" w:cs="Times New Roman"/>
          <w:sz w:val="28"/>
          <w:szCs w:val="28"/>
        </w:rPr>
        <w:t>ГКУ «Управление дорожного хозяйства» Республики Башкортостан.</w:t>
      </w:r>
    </w:p>
    <w:p w:rsidR="00EA2C54" w:rsidRDefault="00EA2C54" w:rsidP="00272A8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учреждением длительное время надлежащие меры для обеспечения безопасности дорожного движения в близи образовательных учреждений не принимались.</w:t>
      </w:r>
    </w:p>
    <w:p w:rsidR="00603224" w:rsidRDefault="00EA2C54" w:rsidP="00272A8D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выявлено, что</w:t>
      </w:r>
      <w:r w:rsidRPr="00EA2C54">
        <w:rPr>
          <w:rFonts w:ascii="Times New Roman" w:hAnsi="Times New Roman" w:cs="Times New Roman"/>
          <w:sz w:val="28"/>
          <w:szCs w:val="28"/>
        </w:rPr>
        <w:t xml:space="preserve"> в нарушение требований закона </w:t>
      </w:r>
      <w:r w:rsidRPr="00EA2C54">
        <w:rPr>
          <w:rFonts w:ascii="Times New Roman" w:hAnsi="Times New Roman" w:cs="Times New Roman"/>
          <w:sz w:val="28"/>
          <w:szCs w:val="28"/>
        </w:rPr>
        <w:t xml:space="preserve">перед МБОУ СОШ </w:t>
      </w:r>
      <w:proofErr w:type="spellStart"/>
      <w:r w:rsidRPr="00EA2C54">
        <w:rPr>
          <w:rFonts w:ascii="Times New Roman" w:hAnsi="Times New Roman" w:cs="Times New Roman"/>
          <w:sz w:val="28"/>
          <w:szCs w:val="28"/>
        </w:rPr>
        <w:t>с.Кашкино</w:t>
      </w:r>
      <w:proofErr w:type="spellEnd"/>
      <w:r w:rsidRPr="00EA2C54">
        <w:rPr>
          <w:rFonts w:ascii="Times New Roman" w:hAnsi="Times New Roman" w:cs="Times New Roman"/>
          <w:sz w:val="28"/>
          <w:szCs w:val="28"/>
        </w:rPr>
        <w:t xml:space="preserve"> </w:t>
      </w:r>
      <w:r w:rsidRPr="00EA2C54">
        <w:rPr>
          <w:rFonts w:ascii="Times New Roman" w:hAnsi="Times New Roman" w:cs="Times New Roman"/>
          <w:sz w:val="28"/>
          <w:szCs w:val="28"/>
        </w:rPr>
        <w:t xml:space="preserve">не были установлены пешеходные светофоры </w:t>
      </w:r>
      <w:r w:rsidRPr="00EA2C54">
        <w:rPr>
          <w:rFonts w:ascii="Times New Roman" w:hAnsi="Times New Roman" w:cs="Times New Roman"/>
          <w:sz w:val="28"/>
          <w:szCs w:val="28"/>
        </w:rPr>
        <w:t>типа Т.7</w:t>
      </w:r>
      <w:r w:rsidRPr="00EA2C5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A2C54">
        <w:rPr>
          <w:rFonts w:ascii="Times New Roman" w:hAnsi="Times New Roman" w:cs="Times New Roman"/>
          <w:sz w:val="28"/>
          <w:szCs w:val="28"/>
        </w:rPr>
        <w:t>пешеходн</w:t>
      </w:r>
      <w:r w:rsidRPr="00EA2C54">
        <w:rPr>
          <w:rFonts w:ascii="Times New Roman" w:hAnsi="Times New Roman" w:cs="Times New Roman"/>
          <w:sz w:val="28"/>
          <w:szCs w:val="28"/>
        </w:rPr>
        <w:t>ы</w:t>
      </w:r>
      <w:r w:rsidRPr="00EA2C54">
        <w:rPr>
          <w:rFonts w:ascii="Times New Roman" w:hAnsi="Times New Roman" w:cs="Times New Roman"/>
          <w:sz w:val="28"/>
          <w:szCs w:val="28"/>
        </w:rPr>
        <w:t>е ограждени</w:t>
      </w:r>
      <w:r w:rsidRPr="00EA2C54">
        <w:rPr>
          <w:rFonts w:ascii="Times New Roman" w:hAnsi="Times New Roman" w:cs="Times New Roman"/>
          <w:sz w:val="28"/>
          <w:szCs w:val="28"/>
        </w:rPr>
        <w:t>я</w:t>
      </w:r>
      <w:r w:rsidRPr="00EA2C54">
        <w:rPr>
          <w:rFonts w:ascii="Times New Roman" w:hAnsi="Times New Roman" w:cs="Times New Roman"/>
          <w:sz w:val="28"/>
          <w:szCs w:val="28"/>
        </w:rPr>
        <w:t xml:space="preserve"> перильного типа, в соответствии с требованиями п. 6.5.1 ГОСТ Р 50597-2017, п. п. 7.2.1, 7.25 ГОСТ 33128.</w:t>
      </w:r>
    </w:p>
    <w:p w:rsidR="00272A8D" w:rsidRDefault="00272A8D" w:rsidP="00272A8D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прокуратура внесла в адрес руководства учреждения представление об устранении выявленных нарушений, по результатам рассмотрения которого вблизи образовательного учреждения установлены пешеходные светофоры, а также оборудованы ограждения перильного типа.</w:t>
      </w:r>
    </w:p>
    <w:p w:rsidR="00272A8D" w:rsidRDefault="00272A8D" w:rsidP="00272A8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72A8D" w:rsidRDefault="00272A8D" w:rsidP="00272A8D">
      <w:pPr>
        <w:spacing w:after="0"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272A8D" w:rsidRDefault="00272A8D" w:rsidP="00272A8D">
      <w:pPr>
        <w:spacing w:after="0"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72A8D" w:rsidRPr="00EA2C54" w:rsidRDefault="00272A8D" w:rsidP="00272A8D">
      <w:pPr>
        <w:spacing w:after="0"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Хуснуллин</w:t>
      </w:r>
      <w:proofErr w:type="spellEnd"/>
    </w:p>
    <w:sectPr w:rsidR="00272A8D" w:rsidRPr="00EA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D3"/>
    <w:rsid w:val="00272A8D"/>
    <w:rsid w:val="00603224"/>
    <w:rsid w:val="006426D3"/>
    <w:rsid w:val="00EA2C54"/>
    <w:rsid w:val="00F1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2F6D3-3BC5-404F-9E4B-4C7CE87E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cp:lastPrinted>2020-12-16T07:02:00Z</cp:lastPrinted>
  <dcterms:created xsi:type="dcterms:W3CDTF">2020-12-16T06:49:00Z</dcterms:created>
  <dcterms:modified xsi:type="dcterms:W3CDTF">2020-12-16T07:25:00Z</dcterms:modified>
</cp:coreProperties>
</file>