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13C27" w14:textId="77777777" w:rsidR="0084606A" w:rsidRPr="0084606A" w:rsidRDefault="0084606A" w:rsidP="0084606A">
      <w:pPr>
        <w:shd w:val="clear" w:color="auto" w:fill="FFFFFF"/>
        <w:spacing w:before="150"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4606A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Закупки</w:t>
      </w:r>
    </w:p>
    <w:p w14:paraId="520D917D" w14:textId="5A4EF74E" w:rsidR="0084606A" w:rsidRDefault="001412CB" w:rsidP="0084606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2D18D28">
          <v:rect id="_x0000_i1031" style="width:0;height:1.5pt" o:hralign="center" o:bullet="t" o:hrstd="t" o:hrnoshade="t" o:hr="t" fillcolor="#333" stroked="f"/>
        </w:pict>
      </w:r>
    </w:p>
    <w:p w14:paraId="22724ADF" w14:textId="35EE0992" w:rsidR="009355BB" w:rsidRDefault="009355BB" w:rsidP="009355BB">
      <w:pPr>
        <w:pStyle w:val="a7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412CB">
        <w:rPr>
          <w:rFonts w:ascii="Times New Roman" w:eastAsia="Times New Roman" w:hAnsi="Times New Roman" w:cs="Times New Roman"/>
          <w:sz w:val="36"/>
          <w:szCs w:val="36"/>
          <w:lang w:eastAsia="ru-RU"/>
        </w:rPr>
        <w:t>Нормативные акты по закупкам</w:t>
      </w:r>
    </w:p>
    <w:p w14:paraId="07F200C8" w14:textId="77777777" w:rsidR="001412CB" w:rsidRPr="001412CB" w:rsidRDefault="001412CB" w:rsidP="009355BB">
      <w:pPr>
        <w:pStyle w:val="a7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5D43B00" w14:textId="76BE8F9A" w:rsidR="00593558" w:rsidRDefault="00593558" w:rsidP="00593558">
      <w:pPr>
        <w:pStyle w:val="a7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закупках товаров, работ, </w:t>
      </w:r>
      <w:proofErr w:type="spellStart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услугв</w:t>
      </w:r>
      <w:proofErr w:type="spellEnd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 Федерального</w:t>
      </w:r>
      <w:proofErr w:type="gramEnd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05.04.2013 № 44-ФЗ«О контрактной системе в сфере закупок товаров, работ, </w:t>
      </w:r>
      <w:proofErr w:type="spellStart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услугдля</w:t>
      </w:r>
      <w:proofErr w:type="spellEnd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государственных и муниципальных нужд»</w:t>
      </w:r>
    </w:p>
    <w:p w14:paraId="0797FD30" w14:textId="5FB36DEE" w:rsidR="00593558" w:rsidRPr="00593558" w:rsidRDefault="00593558" w:rsidP="00593558">
      <w:pPr>
        <w:pStyle w:val="a7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 о</w:t>
      </w:r>
      <w:proofErr w:type="gramEnd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контрактном управляющем администрации сельского поселения </w:t>
      </w:r>
      <w:proofErr w:type="spellStart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Казанчинский</w:t>
      </w:r>
      <w:proofErr w:type="spellEnd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 Республики Башкортостан</w:t>
      </w:r>
    </w:p>
    <w:p w14:paraId="470C4AE5" w14:textId="25F7285D" w:rsidR="009355BB" w:rsidRPr="009355BB" w:rsidRDefault="009355BB" w:rsidP="009355BB">
      <w:pPr>
        <w:pStyle w:val="a7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контрактного управляющего</w:t>
      </w:r>
    </w:p>
    <w:p w14:paraId="459C831A" w14:textId="09DF5BF6" w:rsidR="009355BB" w:rsidRDefault="009355BB" w:rsidP="009355BB">
      <w:pPr>
        <w:pStyle w:val="a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Казанчинский</w:t>
      </w:r>
      <w:proofErr w:type="spellEnd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D79653" w14:textId="46D2714F" w:rsidR="00593558" w:rsidRDefault="00593558" w:rsidP="00B32334">
      <w:pPr>
        <w:pStyle w:val="a7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proofErr w:type="gramEnd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</w:t>
      </w:r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декабря  2013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создании Единой комиссии по осуществлению закупок для обеспечения муниципальных нужд сельского поселения </w:t>
      </w:r>
      <w:proofErr w:type="spellStart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Казанчинский</w:t>
      </w:r>
      <w:proofErr w:type="spellEnd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251C290" w14:textId="3FADBA07" w:rsidR="00593558" w:rsidRDefault="00593558" w:rsidP="00B32334">
      <w:pPr>
        <w:pStyle w:val="a7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от 16 сентября 2019 года №23 </w:t>
      </w:r>
      <w:r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назначении должностного лица, ответственного за осуществление закупок (контрактного управляющего)»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C67CE2" w14:textId="2A082E7D" w:rsidR="00593558" w:rsidRPr="00593558" w:rsidRDefault="001412CB" w:rsidP="00B32334">
      <w:pPr>
        <w:pStyle w:val="a7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от 16 сентября 2019 года 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«</w:t>
      </w:r>
      <w:r w:rsidRPr="0014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состав Единой комиссии по осуществлению закупок для обеспечения муниципальных нужд сельского поселения </w:t>
      </w:r>
      <w:proofErr w:type="spellStart"/>
      <w:r w:rsidRPr="001412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Казанчинский</w:t>
      </w:r>
      <w:proofErr w:type="spellEnd"/>
      <w:r w:rsidRPr="0014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1412C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14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5782256" w14:textId="1608B5DC" w:rsidR="009355BB" w:rsidRDefault="00593558" w:rsidP="00593558">
      <w:pPr>
        <w:pStyle w:val="a7"/>
        <w:tabs>
          <w:tab w:val="left" w:pos="2805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8E43717" w14:textId="77777777" w:rsidR="009355BB" w:rsidRDefault="009355BB" w:rsidP="009355BB">
      <w:pPr>
        <w:pStyle w:val="a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E3493" w14:textId="4AE91A00" w:rsidR="009355BB" w:rsidRPr="001412CB" w:rsidRDefault="009355BB" w:rsidP="001412CB">
      <w:pPr>
        <w:pStyle w:val="a7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412CB">
        <w:rPr>
          <w:rFonts w:ascii="Times New Roman" w:eastAsia="Times New Roman" w:hAnsi="Times New Roman" w:cs="Times New Roman"/>
          <w:sz w:val="36"/>
          <w:szCs w:val="36"/>
          <w:lang w:eastAsia="ru-RU"/>
        </w:rPr>
        <w:t>Планы закупок и планы графики</w:t>
      </w:r>
    </w:p>
    <w:p w14:paraId="48A1125A" w14:textId="77777777" w:rsidR="009355BB" w:rsidRDefault="009355BB" w:rsidP="009355BB">
      <w:pPr>
        <w:pStyle w:val="a3"/>
        <w:numPr>
          <w:ilvl w:val="0"/>
          <w:numId w:val="4"/>
        </w:numPr>
        <w:shd w:val="clear" w:color="auto" w:fill="FFFFFF"/>
        <w:spacing w:before="0" w:beforeAutospacing="0" w:after="135" w:afterAutospacing="0" w:line="270" w:lineRule="atLeast"/>
        <w:ind w:left="375"/>
        <w:rPr>
          <w:rFonts w:ascii="Helvetica" w:hAnsi="Helvetica" w:cs="Helvetica"/>
          <w:color w:val="333333"/>
          <w:sz w:val="21"/>
          <w:szCs w:val="21"/>
        </w:rPr>
      </w:pPr>
      <w:hyperlink r:id="rId5" w:history="1">
        <w:r>
          <w:rPr>
            <w:rStyle w:val="a4"/>
            <w:rFonts w:ascii="Helvetica" w:hAnsi="Helvetica" w:cs="Helvetica"/>
            <w:color w:val="2D6CA2"/>
            <w:sz w:val="21"/>
            <w:szCs w:val="21"/>
          </w:rPr>
          <w:t>План график по 44-ФЗ_на_2015 с изменениями</w:t>
        </w:r>
      </w:hyperlink>
    </w:p>
    <w:p w14:paraId="6649EC39" w14:textId="77777777" w:rsidR="009355BB" w:rsidRDefault="009355BB" w:rsidP="009355BB">
      <w:pPr>
        <w:pStyle w:val="a3"/>
        <w:numPr>
          <w:ilvl w:val="0"/>
          <w:numId w:val="4"/>
        </w:numPr>
        <w:shd w:val="clear" w:color="auto" w:fill="FFFFFF"/>
        <w:spacing w:before="0" w:beforeAutospacing="0" w:after="135" w:afterAutospacing="0" w:line="270" w:lineRule="atLeast"/>
        <w:ind w:left="375"/>
        <w:rPr>
          <w:rFonts w:ascii="Helvetica" w:hAnsi="Helvetica" w:cs="Helvetica"/>
          <w:color w:val="333333"/>
          <w:sz w:val="21"/>
          <w:szCs w:val="21"/>
        </w:rPr>
      </w:pPr>
      <w:hyperlink r:id="rId6" w:history="1">
        <w:r>
          <w:rPr>
            <w:rStyle w:val="a4"/>
            <w:rFonts w:ascii="Helvetica" w:hAnsi="Helvetica" w:cs="Helvetica"/>
            <w:color w:val="2D6CA2"/>
            <w:sz w:val="21"/>
            <w:szCs w:val="21"/>
          </w:rPr>
          <w:t>План график размещения заказов на поставки товаров, выполнение работ, оказание услуг для нужд заказчиков на 2016 год</w:t>
        </w:r>
      </w:hyperlink>
    </w:p>
    <w:p w14:paraId="6B973FFF" w14:textId="372A5E5E" w:rsidR="009355BB" w:rsidRPr="009355BB" w:rsidRDefault="009355BB" w:rsidP="009355BB">
      <w:pPr>
        <w:pStyle w:val="a7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график </w:t>
      </w:r>
      <w:r w:rsidRPr="009355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 товаров, работ, услуг на 2020 финансовый год</w:t>
      </w:r>
      <w:r w:rsid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3558" w:rsidRPr="0059355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2021 и 2022 годов</w:t>
      </w:r>
    </w:p>
    <w:sectPr w:rsidR="009355BB" w:rsidRPr="0093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68" style="width:0;height:1.5pt" o:hralign="center" o:bullet="t" o:hrstd="t" o:hrnoshade="t" o:hr="t" fillcolor="#333" stroked="f"/>
    </w:pict>
  </w:numPicBullet>
  <w:abstractNum w:abstractNumId="0" w15:restartNumberingAfterBreak="0">
    <w:nsid w:val="08235F1B"/>
    <w:multiLevelType w:val="multilevel"/>
    <w:tmpl w:val="C926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76508"/>
    <w:multiLevelType w:val="multilevel"/>
    <w:tmpl w:val="4960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33224"/>
    <w:multiLevelType w:val="hybridMultilevel"/>
    <w:tmpl w:val="D34CC11C"/>
    <w:lvl w:ilvl="0" w:tplc="45007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A077C5"/>
    <w:multiLevelType w:val="multilevel"/>
    <w:tmpl w:val="3F8A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71337"/>
    <w:multiLevelType w:val="multilevel"/>
    <w:tmpl w:val="B404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E5"/>
    <w:rsid w:val="001412CB"/>
    <w:rsid w:val="00593558"/>
    <w:rsid w:val="00677AE5"/>
    <w:rsid w:val="0084606A"/>
    <w:rsid w:val="009355BB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374B"/>
  <w15:chartTrackingRefBased/>
  <w15:docId w15:val="{B303C164-1074-4125-8735-EB473731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olovok">
    <w:name w:val="zagolovok"/>
    <w:basedOn w:val="a0"/>
    <w:rsid w:val="0084606A"/>
  </w:style>
  <w:style w:type="character" w:styleId="a4">
    <w:name w:val="Hyperlink"/>
    <w:basedOn w:val="a0"/>
    <w:uiPriority w:val="99"/>
    <w:semiHidden/>
    <w:unhideWhenUsed/>
    <w:rsid w:val="008460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06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35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anchi04sp.ru/images/site/%D0%97%D0%B0%D0%BA%D1%83%D0%BF%D0%BA%D0%B8/%D0%9F%D0%BB%D0%B0%D0%BD%20%D0%B3%D1%80%D0%B0%D1%84%D0%B8%D0%BA%20%D1%80%D0%B0%D0%B7%D0%BC%D0%B5%D1%89%D0%B5%D0%BD%D0%B8%D1%8F%20%D0%B7%D0%B0%D0%BA%D0%B0%D0%B7%D0%BE%D0%B2%20%D0%BD%D0%B0%20%D0%BF%D0%BE%D1%81%D1%82%D0%B0%D0%B2%D0%BA%D0%B8%20%D1%82%D0%BE%D0%B2%D0%B0%D1%80%D0%BE%D0%B2,%20%D0%B2%D1%8B%D0%BF%D0%BE%D0%BB%D0%BD%D0%B5%D0%BD%D0%B8%D0%B5%20%D1%80%D0%B0%D0%B1%D0%BE%D1%82,%20%D0%BE%D0%BA%D0%B0%D0%B7%D0%B0%D0%BD%D0%B8%D0%B5%20%D1%83%D1%81%D0%BB%D1%83%D0%B3%20%D0%B4%D0%BB%D1%8F%20%D0%BD%D1%83%D0%B6%D0%B4%20%D0%B7%D0%B0%D0%BA%D0%B0%D0%B7%D1%87%D0%B8%D0%BA%D0%BE%D0%B2%20%D0%BD%D0%B0%202016%20%D0%B3%D0%BE%D0%B4.xls" TargetMode="External"/><Relationship Id="rId5" Type="http://schemas.openxmlformats.org/officeDocument/2006/relationships/hyperlink" Target="https://kazanchi04sp.ru/imagessite%D0%97%D0%B0%D0%BA%D1%83%D0%BF%D0%BA%D0%B8%D0%9F%D0%BB%D0%B0%D0%BD%20%D0%B3%D1%80%D0%B0%D1%84%D0%B8%D0%BA%20%D0%BF%D0%BE%2044-%D0%A4%D0%97_%D0%BD%D0%B0_2015%D1%81%20%D0%98%D0%97%D0%9C%D0%95%D0%9D%D0%95%D0%9D%D0%98%D0%AF%D0%9C%D0%98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5</cp:revision>
  <cp:lastPrinted>2020-08-21T05:05:00Z</cp:lastPrinted>
  <dcterms:created xsi:type="dcterms:W3CDTF">2020-08-21T05:04:00Z</dcterms:created>
  <dcterms:modified xsi:type="dcterms:W3CDTF">2020-08-21T05:36:00Z</dcterms:modified>
</cp:coreProperties>
</file>