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6ADB" w:rsidRPr="00266ADB" w:rsidRDefault="00266ADB" w:rsidP="00266ADB">
      <w:pPr>
        <w:jc w:val="center"/>
        <w:rPr>
          <w:rFonts w:ascii="Times New Roman" w:hAnsi="Times New Roman" w:cs="Times New Roman"/>
          <w:sz w:val="28"/>
          <w:szCs w:val="28"/>
        </w:rPr>
      </w:pPr>
      <w:r w:rsidRPr="00266ADB">
        <w:rPr>
          <w:rFonts w:ascii="Times New Roman" w:hAnsi="Times New Roman" w:cs="Times New Roman"/>
          <w:sz w:val="28"/>
          <w:szCs w:val="28"/>
        </w:rPr>
        <w:t>Инфраструктура поддержки предпринимательства</w:t>
      </w:r>
    </w:p>
    <w:p w:rsidR="00266ADB" w:rsidRDefault="00266ADB" w:rsidP="00266ADB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66ADB">
        <w:rPr>
          <w:rFonts w:ascii="Times New Roman" w:hAnsi="Times New Roman" w:cs="Times New Roman"/>
          <w:sz w:val="28"/>
          <w:szCs w:val="28"/>
        </w:rPr>
        <w:t>В республике сформирована эффективная инфраструктура поддержки инвестиционной и предпринимательской деятельности, обеспечивающая доступ предприятиям, функционирующим в приоритетных сферах экономики, к необходимым финансовым и информационным ресурсам.</w:t>
      </w:r>
      <w:r w:rsidRPr="00266ADB">
        <w:rPr>
          <w:rFonts w:ascii="Times New Roman" w:hAnsi="Times New Roman" w:cs="Times New Roman"/>
          <w:sz w:val="28"/>
          <w:szCs w:val="28"/>
        </w:rPr>
        <w:br/>
      </w:r>
    </w:p>
    <w:p w:rsidR="00266ADB" w:rsidRDefault="00266ADB" w:rsidP="00266ADB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Актуальная информация со ссылками на официальные сайты организация, образующих инфраструктуру поддержки СМП находится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</w:p>
    <w:p w:rsidR="00266ADB" w:rsidRDefault="00266ADB" w:rsidP="00266ADB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hyperlink r:id="rId5" w:history="1">
        <w:r w:rsidRPr="00954050">
          <w:rPr>
            <w:rStyle w:val="a3"/>
            <w:rFonts w:ascii="Times New Roman" w:hAnsi="Times New Roman" w:cs="Times New Roman"/>
            <w:sz w:val="28"/>
            <w:szCs w:val="28"/>
          </w:rPr>
          <w:t>https://investrb.ru/ru/business/support/org/</w:t>
        </w:r>
      </w:hyperlink>
    </w:p>
    <w:p w:rsidR="00266ADB" w:rsidRPr="00266ADB" w:rsidRDefault="00266ADB" w:rsidP="00266ADB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32E2A" w:rsidRDefault="00266ADB">
      <w:bookmarkStart w:id="0" w:name="_GoBack"/>
      <w:bookmarkEnd w:id="0"/>
    </w:p>
    <w:sectPr w:rsidR="00432E2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6ADB"/>
    <w:rsid w:val="00266ADB"/>
    <w:rsid w:val="00B37889"/>
    <w:rsid w:val="00D770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266AD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66AD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unhideWhenUsed/>
    <w:rsid w:val="00266ADB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266AD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66AD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unhideWhenUsed/>
    <w:rsid w:val="00266AD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0328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7571795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investrb.ru/ru/business/support/org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78</Words>
  <Characters>447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Smirnova</dc:creator>
  <cp:lastModifiedBy>Smirnova</cp:lastModifiedBy>
  <cp:revision>1</cp:revision>
  <dcterms:created xsi:type="dcterms:W3CDTF">2025-12-19T11:04:00Z</dcterms:created>
  <dcterms:modified xsi:type="dcterms:W3CDTF">2025-12-19T11:06:00Z</dcterms:modified>
</cp:coreProperties>
</file>