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04B6D" w14:textId="175D3F36" w:rsidR="000A45F2" w:rsidRPr="000A45F2" w:rsidRDefault="000A45F2" w:rsidP="000A45F2">
      <w:pPr>
        <w:spacing w:after="0"/>
        <w:ind w:lef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5F2">
        <w:rPr>
          <w:rFonts w:ascii="Times New Roman" w:hAnsi="Times New Roman" w:cs="Times New Roman"/>
          <w:b/>
          <w:sz w:val="28"/>
          <w:szCs w:val="28"/>
        </w:rPr>
        <w:t>Выявлены нарушения в деятельности образовательных учреждений.</w:t>
      </w:r>
    </w:p>
    <w:p w14:paraId="4D14D01A" w14:textId="03F26FD0" w:rsidR="000A45F2" w:rsidRDefault="007F5ECA" w:rsidP="000A45F2">
      <w:pPr>
        <w:spacing w:after="0"/>
        <w:ind w:lef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A45F2">
        <w:rPr>
          <w:rFonts w:ascii="Times New Roman" w:hAnsi="Times New Roman" w:cs="Times New Roman"/>
          <w:sz w:val="28"/>
          <w:szCs w:val="28"/>
        </w:rPr>
        <w:t xml:space="preserve">становлено, что в </w:t>
      </w:r>
      <w:r>
        <w:rPr>
          <w:rFonts w:ascii="Times New Roman" w:hAnsi="Times New Roman" w:cs="Times New Roman"/>
          <w:sz w:val="28"/>
          <w:szCs w:val="28"/>
        </w:rPr>
        <w:t>19 детских садах и школах</w:t>
      </w:r>
      <w:r w:rsidR="000A45F2">
        <w:rPr>
          <w:rFonts w:ascii="Times New Roman" w:hAnsi="Times New Roman" w:cs="Times New Roman"/>
          <w:sz w:val="28"/>
          <w:szCs w:val="28"/>
        </w:rPr>
        <w:t xml:space="preserve"> </w:t>
      </w:r>
      <w:r w:rsidR="000A45F2" w:rsidRPr="00955906">
        <w:rPr>
          <w:rFonts w:ascii="Times New Roman" w:hAnsi="Times New Roman" w:cs="Times New Roman"/>
          <w:sz w:val="28"/>
          <w:szCs w:val="28"/>
        </w:rPr>
        <w:t>оконны</w:t>
      </w:r>
      <w:r w:rsidR="000A45F2">
        <w:rPr>
          <w:rFonts w:ascii="Times New Roman" w:hAnsi="Times New Roman" w:cs="Times New Roman"/>
          <w:sz w:val="28"/>
          <w:szCs w:val="28"/>
        </w:rPr>
        <w:t>е</w:t>
      </w:r>
      <w:r w:rsidR="000A45F2" w:rsidRPr="00955906">
        <w:rPr>
          <w:rFonts w:ascii="Times New Roman" w:hAnsi="Times New Roman" w:cs="Times New Roman"/>
          <w:sz w:val="28"/>
          <w:szCs w:val="28"/>
        </w:rPr>
        <w:t xml:space="preserve"> блок</w:t>
      </w:r>
      <w:r w:rsidR="000A45F2">
        <w:rPr>
          <w:rFonts w:ascii="Times New Roman" w:hAnsi="Times New Roman" w:cs="Times New Roman"/>
          <w:sz w:val="28"/>
          <w:szCs w:val="28"/>
        </w:rPr>
        <w:t>и</w:t>
      </w:r>
      <w:r w:rsidR="000A45F2" w:rsidRPr="00955906">
        <w:rPr>
          <w:rFonts w:ascii="Times New Roman" w:hAnsi="Times New Roman" w:cs="Times New Roman"/>
          <w:sz w:val="28"/>
          <w:szCs w:val="28"/>
        </w:rPr>
        <w:t xml:space="preserve"> </w:t>
      </w:r>
      <w:r w:rsidR="000A45F2" w:rsidRPr="00955906">
        <w:rPr>
          <w:rFonts w:ascii="Times New Roman" w:hAnsi="Times New Roman" w:cs="Times New Roman"/>
          <w:color w:val="000000"/>
          <w:sz w:val="28"/>
          <w:szCs w:val="28"/>
        </w:rPr>
        <w:t>не име</w:t>
      </w:r>
      <w:r w:rsidR="000A45F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A45F2" w:rsidRPr="00955906">
        <w:rPr>
          <w:rFonts w:ascii="Times New Roman" w:hAnsi="Times New Roman" w:cs="Times New Roman"/>
          <w:color w:val="000000"/>
          <w:sz w:val="28"/>
          <w:szCs w:val="28"/>
        </w:rPr>
        <w:t>т систем безопасности, предотвращающих их беспрепятственное открывание обучающимися.</w:t>
      </w:r>
    </w:p>
    <w:p w14:paraId="1D584B5D" w14:textId="05545C8D" w:rsidR="000A45F2" w:rsidRDefault="000A45F2" w:rsidP="000A45F2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проверки, в адрес начальника муниципального казенного учреждения районный отдел образования </w:t>
      </w:r>
      <w:r w:rsidR="007F5ECA">
        <w:rPr>
          <w:rFonts w:ascii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hAnsi="Times New Roman" w:cs="Times New Roman"/>
          <w:sz w:val="28"/>
          <w:szCs w:val="28"/>
        </w:rPr>
        <w:t xml:space="preserve">внесено представление,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которого,</w:t>
      </w:r>
      <w:r w:rsidR="007F5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нарушения вышеуказанного законодательства</w:t>
      </w:r>
      <w:r w:rsidR="007F5ECA">
        <w:rPr>
          <w:rFonts w:ascii="Times New Roman" w:hAnsi="Times New Roman" w:cs="Times New Roman"/>
          <w:sz w:val="28"/>
          <w:szCs w:val="28"/>
        </w:rPr>
        <w:t xml:space="preserve"> в полном объеме не устранены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6B453E" w14:textId="61BFA76F" w:rsidR="000A45F2" w:rsidRDefault="007F5ECA" w:rsidP="000A45F2">
      <w:pPr>
        <w:spacing w:after="0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ECA">
        <w:rPr>
          <w:rFonts w:ascii="Times New Roman" w:hAnsi="Times New Roman" w:cs="Times New Roman"/>
          <w:sz w:val="28"/>
          <w:szCs w:val="28"/>
        </w:rPr>
        <w:t xml:space="preserve">В этой связи прокуратурой района в суд направлены исковые </w:t>
      </w:r>
      <w:proofErr w:type="gramStart"/>
      <w:r w:rsidRPr="007F5ECA">
        <w:rPr>
          <w:rFonts w:ascii="Times New Roman" w:hAnsi="Times New Roman" w:cs="Times New Roman"/>
          <w:sz w:val="28"/>
          <w:szCs w:val="28"/>
        </w:rPr>
        <w:t>заявления  о</w:t>
      </w:r>
      <w:proofErr w:type="gramEnd"/>
      <w:r w:rsidRPr="007F5ECA">
        <w:rPr>
          <w:rFonts w:ascii="Times New Roman" w:hAnsi="Times New Roman" w:cs="Times New Roman"/>
          <w:sz w:val="28"/>
          <w:szCs w:val="28"/>
        </w:rPr>
        <w:t xml:space="preserve"> приведении оконных блоков в соответствие с требованиями безопасности.</w:t>
      </w:r>
    </w:p>
    <w:p w14:paraId="10872C69" w14:textId="2CBF7EE1" w:rsidR="005337F3" w:rsidRDefault="005337F3" w:rsidP="000A45F2">
      <w:pPr>
        <w:spacing w:after="0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734332" w14:textId="23C27179" w:rsidR="005337F3" w:rsidRDefault="005337F3" w:rsidP="005337F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5A93931" w14:textId="07215B26" w:rsidR="005337F3" w:rsidRDefault="005337F3" w:rsidP="005337F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района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Н.Н. Фаизов</w:t>
      </w:r>
    </w:p>
    <w:p w14:paraId="7587E92C" w14:textId="77777777" w:rsidR="005337F3" w:rsidRPr="00955906" w:rsidRDefault="005337F3" w:rsidP="005337F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27799B6" w14:textId="2E86375F" w:rsidR="00827865" w:rsidRDefault="00827865"/>
    <w:sectPr w:rsidR="0082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D6"/>
    <w:rsid w:val="000A45F2"/>
    <w:rsid w:val="00504BD6"/>
    <w:rsid w:val="005337F3"/>
    <w:rsid w:val="007F5ECA"/>
    <w:rsid w:val="0082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08C2"/>
  <w15:chartTrackingRefBased/>
  <w15:docId w15:val="{1D564782-9B89-4873-B922-999E0414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Ахтямов Алмаз Нафисович</dc:creator>
  <cp:keywords/>
  <dc:description/>
  <cp:lastModifiedBy>Ахтямов Алмаз Нафисович</cp:lastModifiedBy>
  <cp:revision>6</cp:revision>
  <dcterms:created xsi:type="dcterms:W3CDTF">2023-06-11T14:56:00Z</dcterms:created>
  <dcterms:modified xsi:type="dcterms:W3CDTF">2023-06-12T07:55:00Z</dcterms:modified>
</cp:coreProperties>
</file>